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58" w:rsidRPr="00D9261E" w:rsidRDefault="00796D58" w:rsidP="00796D58">
      <w:pPr>
        <w:pStyle w:val="a3"/>
        <w:rPr>
          <w:b/>
          <w:sz w:val="24"/>
        </w:rPr>
      </w:pPr>
      <w:proofErr w:type="spellStart"/>
      <w:r w:rsidRPr="00D9261E">
        <w:rPr>
          <w:b/>
          <w:sz w:val="24"/>
        </w:rPr>
        <w:t>Знам’янськ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міськ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рад</w:t>
      </w:r>
      <w:r w:rsidRPr="00D9261E">
        <w:rPr>
          <w:b/>
          <w:sz w:val="24"/>
          <w:lang w:val="ru-RU"/>
        </w:rPr>
        <w:t>а</w:t>
      </w:r>
    </w:p>
    <w:p w:rsidR="00796D58" w:rsidRPr="00D9261E" w:rsidRDefault="00796D58" w:rsidP="00796D58">
      <w:pPr>
        <w:pStyle w:val="a3"/>
        <w:rPr>
          <w:b/>
          <w:sz w:val="24"/>
        </w:rPr>
      </w:pPr>
      <w:r w:rsidRPr="00D9261E">
        <w:rPr>
          <w:b/>
          <w:sz w:val="24"/>
        </w:rPr>
        <w:t>Кропивницького району Кіровоградської області</w:t>
      </w:r>
    </w:p>
    <w:p w:rsidR="00796D58" w:rsidRPr="00D9261E" w:rsidRDefault="00796D58" w:rsidP="00796D58">
      <w:pPr>
        <w:pStyle w:val="a3"/>
        <w:rPr>
          <w:b/>
          <w:sz w:val="24"/>
        </w:rPr>
      </w:pPr>
      <w:r w:rsidRPr="00D9261E">
        <w:rPr>
          <w:b/>
          <w:sz w:val="24"/>
        </w:rPr>
        <w:t xml:space="preserve">ІІ сесія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скликання</w:t>
      </w:r>
    </w:p>
    <w:p w:rsidR="00796D58" w:rsidRPr="00D9261E" w:rsidRDefault="00796D58" w:rsidP="00796D58">
      <w:pPr>
        <w:pStyle w:val="a3"/>
        <w:rPr>
          <w:b/>
          <w:sz w:val="24"/>
        </w:rPr>
      </w:pPr>
    </w:p>
    <w:p w:rsidR="00796D58" w:rsidRPr="00D9261E" w:rsidRDefault="00796D58" w:rsidP="00796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96D58" w:rsidRPr="00D9261E" w:rsidRDefault="00796D58" w:rsidP="00796D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96D58" w:rsidRDefault="00796D58" w:rsidP="00796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 грудня   2020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   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</w:p>
    <w:p w:rsidR="00796D58" w:rsidRPr="008500F0" w:rsidRDefault="00796D58" w:rsidP="00796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00F0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</w:p>
    <w:p w:rsidR="00796D58" w:rsidRPr="00CC4A0B" w:rsidRDefault="00796D58" w:rsidP="00796D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6D58" w:rsidRPr="00CC4A0B" w:rsidRDefault="00796D58" w:rsidP="0079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прийняття опорного навчального закладу </w:t>
      </w:r>
    </w:p>
    <w:p w:rsidR="00796D58" w:rsidRPr="00CC4A0B" w:rsidRDefault="00796D58" w:rsidP="0079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A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Петрівський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навчально-виховний комплекс </w:t>
      </w:r>
    </w:p>
    <w:p w:rsidR="00796D58" w:rsidRPr="00CC4A0B" w:rsidRDefault="00796D58" w:rsidP="0079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A0B">
        <w:rPr>
          <w:rFonts w:ascii="Times New Roman" w:hAnsi="Times New Roman" w:cs="Times New Roman"/>
          <w:sz w:val="24"/>
          <w:szCs w:val="24"/>
          <w:lang w:val="uk-UA"/>
        </w:rPr>
        <w:t>«Дошкільний навчальний заклад – загальноосвітня школа</w:t>
      </w:r>
    </w:p>
    <w:p w:rsidR="00796D58" w:rsidRPr="00CC4A0B" w:rsidRDefault="00796D58" w:rsidP="0079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І-Ш ступенів» 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</w:t>
      </w:r>
    </w:p>
    <w:p w:rsidR="00796D58" w:rsidRPr="00CC4A0B" w:rsidRDefault="00796D58" w:rsidP="0079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Кіровоградської області» та його майна </w:t>
      </w:r>
    </w:p>
    <w:p w:rsidR="00796D58" w:rsidRPr="00CC4A0B" w:rsidRDefault="00796D58" w:rsidP="0079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у комунальну власність територіальної громади </w:t>
      </w:r>
    </w:p>
    <w:p w:rsidR="00796D58" w:rsidRPr="00CC4A0B" w:rsidRDefault="00796D58" w:rsidP="0079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Кіровоградської області</w:t>
      </w:r>
    </w:p>
    <w:p w:rsidR="00796D58" w:rsidRPr="00CC4A0B" w:rsidRDefault="00796D58" w:rsidP="0079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796D58" w:rsidRPr="00CC4A0B" w:rsidRDefault="00796D58" w:rsidP="0079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A0B">
        <w:rPr>
          <w:rFonts w:ascii="Times New Roman" w:hAnsi="Times New Roman" w:cs="Times New Roman"/>
          <w:sz w:val="24"/>
          <w:szCs w:val="24"/>
          <w:lang w:val="uk-UA"/>
        </w:rPr>
        <w:t>Керуючись ст. ст. 26, 59, 60 Закону України «Про місцеве самоврядування в Україні», ст. 4 Закону України «Про передачу об’єктів права державної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комунальної власності», ст.</w:t>
      </w:r>
      <w:r w:rsidRPr="00CC4A0B">
        <w:rPr>
          <w:rFonts w:ascii="Times New Roman" w:hAnsi="Times New Roman" w:cs="Times New Roman"/>
          <w:sz w:val="24"/>
          <w:szCs w:val="24"/>
          <w:lang w:val="uk-UA"/>
        </w:rPr>
        <w:t>137 Госп</w:t>
      </w:r>
      <w:r>
        <w:rPr>
          <w:rFonts w:ascii="Times New Roman" w:hAnsi="Times New Roman" w:cs="Times New Roman"/>
          <w:sz w:val="24"/>
          <w:szCs w:val="24"/>
          <w:lang w:val="uk-UA"/>
        </w:rPr>
        <w:t>одарського кодексу України, ст.</w:t>
      </w:r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319 Цивільного кодексу України, враховуючи рішення 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Кіровоградської облас</w:t>
      </w:r>
      <w:r>
        <w:rPr>
          <w:rFonts w:ascii="Times New Roman" w:hAnsi="Times New Roman" w:cs="Times New Roman"/>
          <w:sz w:val="24"/>
          <w:szCs w:val="24"/>
          <w:lang w:val="uk-UA"/>
        </w:rPr>
        <w:t>ті від 20 листопада 2020 року №</w:t>
      </w:r>
      <w:r w:rsidRPr="00CC4A0B">
        <w:rPr>
          <w:rFonts w:ascii="Times New Roman" w:hAnsi="Times New Roman" w:cs="Times New Roman"/>
          <w:sz w:val="24"/>
          <w:szCs w:val="24"/>
          <w:lang w:val="uk-UA"/>
        </w:rPr>
        <w:t>796 «Про передачу ОНЗ «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Петрівський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НВК «ДНЗ-ЗШ І-ІІІ ступенів 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Кіровоградської області» та його майна у комунальну власність територіальної громади 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 </w:t>
      </w:r>
    </w:p>
    <w:p w:rsidR="00796D58" w:rsidRPr="00CC4A0B" w:rsidRDefault="00796D58" w:rsidP="00796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96D58" w:rsidRPr="00CC4A0B" w:rsidRDefault="00796D58" w:rsidP="00796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C4A0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796D58" w:rsidRPr="00CC4A0B" w:rsidRDefault="00796D58" w:rsidP="00796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96D58" w:rsidRPr="00CC4A0B" w:rsidRDefault="00796D58" w:rsidP="00796D58">
      <w:pPr>
        <w:pStyle w:val="a5"/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CC4A0B">
        <w:rPr>
          <w:lang w:val="uk-UA"/>
        </w:rPr>
        <w:t xml:space="preserve">Прийняти у комунальну власність територіальної громади </w:t>
      </w:r>
      <w:proofErr w:type="spellStart"/>
      <w:r w:rsidRPr="00CC4A0B">
        <w:rPr>
          <w:lang w:val="uk-UA"/>
        </w:rPr>
        <w:t>Знам’янської</w:t>
      </w:r>
      <w:proofErr w:type="spellEnd"/>
      <w:r w:rsidRPr="00CC4A0B">
        <w:rPr>
          <w:lang w:val="uk-UA"/>
        </w:rPr>
        <w:t xml:space="preserve"> міської ради Кіровоградської області опорний навчальний заклад «</w:t>
      </w:r>
      <w:proofErr w:type="spellStart"/>
      <w:r w:rsidRPr="00CC4A0B">
        <w:rPr>
          <w:lang w:val="uk-UA"/>
        </w:rPr>
        <w:t>Петрівський</w:t>
      </w:r>
      <w:proofErr w:type="spellEnd"/>
      <w:r w:rsidRPr="00CC4A0B">
        <w:rPr>
          <w:lang w:val="uk-UA"/>
        </w:rPr>
        <w:t xml:space="preserve"> навчально-виховний комплекс «Дошкільний навчальний заклад - загальноосвітня школа І-ІІІ ступенів» </w:t>
      </w:r>
      <w:proofErr w:type="spellStart"/>
      <w:r w:rsidRPr="00CC4A0B">
        <w:rPr>
          <w:lang w:val="uk-UA"/>
        </w:rPr>
        <w:t>Знам’янської</w:t>
      </w:r>
      <w:proofErr w:type="spellEnd"/>
      <w:r w:rsidRPr="00CC4A0B">
        <w:rPr>
          <w:lang w:val="uk-UA"/>
        </w:rPr>
        <w:t xml:space="preserve"> районної ради Кіровоградської області» та нерухоме майно (код ЄДРПОУ 33361579) за адресою: село Петрове, вулиця </w:t>
      </w:r>
      <w:proofErr w:type="spellStart"/>
      <w:r w:rsidRPr="00CC4A0B">
        <w:rPr>
          <w:lang w:val="uk-UA"/>
        </w:rPr>
        <w:t>Викреста</w:t>
      </w:r>
      <w:proofErr w:type="spellEnd"/>
      <w:r w:rsidRPr="00CC4A0B">
        <w:rPr>
          <w:lang w:val="uk-UA"/>
        </w:rPr>
        <w:t>, 14-А) відповідно переліку:</w:t>
      </w:r>
    </w:p>
    <w:p w:rsidR="00796D58" w:rsidRPr="00CC4A0B" w:rsidRDefault="00796D58" w:rsidP="00796D58">
      <w:pPr>
        <w:pStyle w:val="a5"/>
        <w:numPr>
          <w:ilvl w:val="1"/>
          <w:numId w:val="3"/>
        </w:numPr>
        <w:autoSpaceDE w:val="0"/>
        <w:autoSpaceDN w:val="0"/>
        <w:jc w:val="both"/>
        <w:rPr>
          <w:lang w:val="uk-UA"/>
        </w:rPr>
      </w:pPr>
      <w:r w:rsidRPr="00CC4A0B">
        <w:rPr>
          <w:lang w:val="uk-UA"/>
        </w:rPr>
        <w:t>Об’єкт нерухомого майна: громадський будинок опорний навчальний заклад «</w:t>
      </w:r>
      <w:proofErr w:type="spellStart"/>
      <w:r w:rsidRPr="00CC4A0B">
        <w:rPr>
          <w:lang w:val="uk-UA"/>
        </w:rPr>
        <w:t>Петрівський</w:t>
      </w:r>
      <w:proofErr w:type="spellEnd"/>
      <w:r w:rsidRPr="00CC4A0B">
        <w:rPr>
          <w:lang w:val="uk-UA"/>
        </w:rPr>
        <w:t xml:space="preserve"> навчально-виховний комплекс «Дошкільний навчальний заклад – загальноосвітня школа І-ІІІ ступенів» </w:t>
      </w:r>
      <w:proofErr w:type="spellStart"/>
      <w:r w:rsidRPr="00CC4A0B">
        <w:rPr>
          <w:lang w:val="uk-UA"/>
        </w:rPr>
        <w:t>Знам’янської</w:t>
      </w:r>
      <w:proofErr w:type="spellEnd"/>
      <w:r w:rsidRPr="00CC4A0B">
        <w:rPr>
          <w:lang w:val="uk-UA"/>
        </w:rPr>
        <w:t xml:space="preserve"> районної ради Кіровоградської області»: </w:t>
      </w:r>
    </w:p>
    <w:p w:rsidR="00796D58" w:rsidRPr="00CC4A0B" w:rsidRDefault="00796D58" w:rsidP="00796D58">
      <w:pPr>
        <w:pStyle w:val="a5"/>
        <w:jc w:val="both"/>
        <w:rPr>
          <w:lang w:val="uk-UA"/>
        </w:rPr>
      </w:pPr>
      <w:r w:rsidRPr="00CC4A0B">
        <w:rPr>
          <w:lang w:val="uk-UA"/>
        </w:rPr>
        <w:t xml:space="preserve">Загальна площа 2596 </w:t>
      </w:r>
      <w:proofErr w:type="spellStart"/>
      <w:r w:rsidRPr="00CC4A0B">
        <w:rPr>
          <w:lang w:val="uk-UA"/>
        </w:rPr>
        <w:t>кв.м</w:t>
      </w:r>
      <w:proofErr w:type="spellEnd"/>
    </w:p>
    <w:p w:rsidR="00796D58" w:rsidRPr="00CC4A0B" w:rsidRDefault="00796D58" w:rsidP="00796D58">
      <w:pPr>
        <w:pStyle w:val="a5"/>
        <w:jc w:val="both"/>
        <w:rPr>
          <w:lang w:val="uk-UA"/>
        </w:rPr>
      </w:pPr>
      <w:r w:rsidRPr="00CC4A0B">
        <w:rPr>
          <w:lang w:val="uk-UA"/>
        </w:rPr>
        <w:t xml:space="preserve">Школа корпус № 1 – літера «А» - 1752,6 </w:t>
      </w:r>
      <w:proofErr w:type="spellStart"/>
      <w:r w:rsidRPr="00CC4A0B">
        <w:rPr>
          <w:lang w:val="uk-UA"/>
        </w:rPr>
        <w:t>кв.м</w:t>
      </w:r>
      <w:proofErr w:type="spellEnd"/>
      <w:r w:rsidRPr="00CC4A0B">
        <w:rPr>
          <w:lang w:val="uk-UA"/>
        </w:rPr>
        <w:t>;</w:t>
      </w:r>
    </w:p>
    <w:p w:rsidR="00796D58" w:rsidRPr="00CC4A0B" w:rsidRDefault="00796D58" w:rsidP="00796D58">
      <w:pPr>
        <w:pStyle w:val="a5"/>
        <w:jc w:val="both"/>
        <w:rPr>
          <w:lang w:val="uk-UA"/>
        </w:rPr>
      </w:pPr>
      <w:r w:rsidRPr="00CC4A0B">
        <w:rPr>
          <w:lang w:val="uk-UA"/>
        </w:rPr>
        <w:t xml:space="preserve">Школа корпус № 2 – літера «Б» з прибудовами – літера «б1» та «б3» - 512,1 </w:t>
      </w:r>
      <w:proofErr w:type="spellStart"/>
      <w:r w:rsidRPr="00CC4A0B">
        <w:rPr>
          <w:lang w:val="uk-UA"/>
        </w:rPr>
        <w:t>кв.м</w:t>
      </w:r>
      <w:proofErr w:type="spellEnd"/>
      <w:r w:rsidRPr="00CC4A0B">
        <w:rPr>
          <w:lang w:val="uk-UA"/>
        </w:rPr>
        <w:t>;</w:t>
      </w:r>
    </w:p>
    <w:p w:rsidR="00796D58" w:rsidRPr="00CC4A0B" w:rsidRDefault="00796D58" w:rsidP="00796D58">
      <w:pPr>
        <w:pStyle w:val="a5"/>
        <w:jc w:val="both"/>
        <w:rPr>
          <w:lang w:val="uk-UA"/>
        </w:rPr>
      </w:pPr>
      <w:r w:rsidRPr="00CC4A0B">
        <w:rPr>
          <w:lang w:val="uk-UA"/>
        </w:rPr>
        <w:t xml:space="preserve">котельня – літера «В» - 144,4 </w:t>
      </w:r>
      <w:proofErr w:type="spellStart"/>
      <w:r w:rsidRPr="00CC4A0B">
        <w:rPr>
          <w:lang w:val="uk-UA"/>
        </w:rPr>
        <w:t>кв.м</w:t>
      </w:r>
      <w:proofErr w:type="spellEnd"/>
      <w:r w:rsidRPr="00CC4A0B">
        <w:rPr>
          <w:lang w:val="uk-UA"/>
        </w:rPr>
        <w:t>;</w:t>
      </w:r>
    </w:p>
    <w:p w:rsidR="00796D58" w:rsidRPr="00CC4A0B" w:rsidRDefault="00796D58" w:rsidP="00796D58">
      <w:pPr>
        <w:pStyle w:val="a5"/>
        <w:jc w:val="both"/>
        <w:rPr>
          <w:lang w:val="uk-UA"/>
        </w:rPr>
      </w:pPr>
      <w:r w:rsidRPr="00CC4A0B">
        <w:rPr>
          <w:lang w:val="uk-UA"/>
        </w:rPr>
        <w:t xml:space="preserve">гараж – літера «Г» - 93,5 </w:t>
      </w:r>
      <w:proofErr w:type="spellStart"/>
      <w:r w:rsidRPr="00CC4A0B">
        <w:rPr>
          <w:lang w:val="uk-UA"/>
        </w:rPr>
        <w:t>кв.м</w:t>
      </w:r>
      <w:proofErr w:type="spellEnd"/>
      <w:r w:rsidRPr="00CC4A0B">
        <w:rPr>
          <w:lang w:val="uk-UA"/>
        </w:rPr>
        <w:t>;</w:t>
      </w:r>
    </w:p>
    <w:p w:rsidR="00796D58" w:rsidRPr="00CC4A0B" w:rsidRDefault="00796D58" w:rsidP="00796D58">
      <w:pPr>
        <w:pStyle w:val="a5"/>
        <w:jc w:val="both"/>
        <w:rPr>
          <w:lang w:val="uk-UA"/>
        </w:rPr>
      </w:pPr>
      <w:r w:rsidRPr="00CC4A0B">
        <w:rPr>
          <w:lang w:val="uk-UA"/>
        </w:rPr>
        <w:t xml:space="preserve">сарай – літера «Д» - 33.6 </w:t>
      </w:r>
      <w:proofErr w:type="spellStart"/>
      <w:r w:rsidRPr="00CC4A0B">
        <w:rPr>
          <w:lang w:val="uk-UA"/>
        </w:rPr>
        <w:t>кв.м</w:t>
      </w:r>
      <w:proofErr w:type="spellEnd"/>
      <w:r w:rsidRPr="00CC4A0B">
        <w:rPr>
          <w:lang w:val="uk-UA"/>
        </w:rPr>
        <w:t>;</w:t>
      </w:r>
    </w:p>
    <w:p w:rsidR="00796D58" w:rsidRPr="00CC4A0B" w:rsidRDefault="00796D58" w:rsidP="00796D58">
      <w:pPr>
        <w:pStyle w:val="a5"/>
        <w:jc w:val="both"/>
        <w:rPr>
          <w:lang w:val="uk-UA"/>
        </w:rPr>
      </w:pPr>
      <w:r w:rsidRPr="00CC4A0B">
        <w:rPr>
          <w:lang w:val="uk-UA"/>
        </w:rPr>
        <w:t xml:space="preserve">вбиральня – літера «Е» - 26,2 </w:t>
      </w:r>
      <w:proofErr w:type="spellStart"/>
      <w:r w:rsidRPr="00CC4A0B">
        <w:rPr>
          <w:lang w:val="uk-UA"/>
        </w:rPr>
        <w:t>кв.м</w:t>
      </w:r>
      <w:proofErr w:type="spellEnd"/>
      <w:r w:rsidRPr="00CC4A0B">
        <w:rPr>
          <w:lang w:val="uk-UA"/>
        </w:rPr>
        <w:t>;</w:t>
      </w:r>
    </w:p>
    <w:p w:rsidR="00796D58" w:rsidRDefault="00796D58" w:rsidP="00796D58">
      <w:pPr>
        <w:pStyle w:val="a5"/>
        <w:jc w:val="both"/>
        <w:rPr>
          <w:lang w:val="uk-UA"/>
        </w:rPr>
      </w:pPr>
      <w:r>
        <w:rPr>
          <w:lang w:val="uk-UA"/>
        </w:rPr>
        <w:t xml:space="preserve">вбиральня – літера «Є» - 2,2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;</w:t>
      </w:r>
    </w:p>
    <w:p w:rsidR="00796D58" w:rsidRDefault="00796D58" w:rsidP="00796D58">
      <w:pPr>
        <w:pStyle w:val="a5"/>
        <w:jc w:val="both"/>
        <w:rPr>
          <w:lang w:val="uk-UA"/>
        </w:rPr>
      </w:pPr>
      <w:r>
        <w:rPr>
          <w:lang w:val="uk-UA"/>
        </w:rPr>
        <w:t xml:space="preserve">погріб – літера «Ж» - 31,4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</w:t>
      </w:r>
    </w:p>
    <w:p w:rsidR="00796D58" w:rsidRDefault="00796D58" w:rsidP="00796D58">
      <w:pPr>
        <w:pStyle w:val="a5"/>
        <w:jc w:val="both"/>
        <w:rPr>
          <w:lang w:val="uk-UA"/>
        </w:rPr>
      </w:pPr>
      <w:r>
        <w:rPr>
          <w:lang w:val="uk-UA"/>
        </w:rPr>
        <w:t xml:space="preserve">а також наступні об’єкти, які належать до громадського будинку опорного навчального </w:t>
      </w:r>
      <w:r w:rsidRPr="00E745C3">
        <w:rPr>
          <w:lang w:val="uk-UA"/>
        </w:rPr>
        <w:t>заклад</w:t>
      </w:r>
      <w:r>
        <w:rPr>
          <w:lang w:val="uk-UA"/>
        </w:rPr>
        <w:t>у</w:t>
      </w:r>
      <w:r w:rsidRPr="00E745C3">
        <w:rPr>
          <w:lang w:val="uk-UA"/>
        </w:rPr>
        <w:t xml:space="preserve"> «</w:t>
      </w:r>
      <w:proofErr w:type="spellStart"/>
      <w:r w:rsidRPr="00E745C3">
        <w:rPr>
          <w:lang w:val="uk-UA"/>
        </w:rPr>
        <w:t>Петрівський</w:t>
      </w:r>
      <w:proofErr w:type="spellEnd"/>
      <w:r w:rsidRPr="00E745C3">
        <w:rPr>
          <w:lang w:val="uk-UA"/>
        </w:rPr>
        <w:t xml:space="preserve"> навчально-виховний комплекс «Дошкільний навчальний заклад</w:t>
      </w:r>
      <w:r>
        <w:rPr>
          <w:lang w:val="uk-UA"/>
        </w:rPr>
        <w:t xml:space="preserve"> -</w:t>
      </w:r>
      <w:r w:rsidRPr="00E745C3">
        <w:rPr>
          <w:lang w:val="uk-UA"/>
        </w:rPr>
        <w:t xml:space="preserve"> загальноосвітня школа І-ІІІ ступенів</w:t>
      </w:r>
      <w:r>
        <w:rPr>
          <w:lang w:val="uk-UA"/>
        </w:rPr>
        <w:t>»</w:t>
      </w:r>
      <w:r w:rsidRPr="00E745C3">
        <w:rPr>
          <w:lang w:val="uk-UA"/>
        </w:rPr>
        <w:t xml:space="preserve"> </w:t>
      </w:r>
      <w:proofErr w:type="spellStart"/>
      <w:r w:rsidRPr="00E745C3">
        <w:rPr>
          <w:lang w:val="uk-UA"/>
        </w:rPr>
        <w:t>Знам’янської</w:t>
      </w:r>
      <w:proofErr w:type="spellEnd"/>
      <w:r w:rsidRPr="00E745C3">
        <w:rPr>
          <w:lang w:val="uk-UA"/>
        </w:rPr>
        <w:t xml:space="preserve"> районної ради Кіровоградської області</w:t>
      </w:r>
      <w:r>
        <w:rPr>
          <w:lang w:val="uk-UA"/>
        </w:rPr>
        <w:t>»:</w:t>
      </w:r>
    </w:p>
    <w:p w:rsidR="00796D58" w:rsidRDefault="00796D58" w:rsidP="00796D58">
      <w:pPr>
        <w:pStyle w:val="a5"/>
        <w:jc w:val="both"/>
        <w:rPr>
          <w:lang w:val="uk-UA"/>
        </w:rPr>
      </w:pPr>
      <w:r>
        <w:rPr>
          <w:lang w:val="uk-UA"/>
        </w:rPr>
        <w:t xml:space="preserve">ганок – літера «а», ганок – літера «а1», ганок – літера «а2», ганок – літера «а3», ганок – літера «а4», ганок з пандусом – літера «а5», ганок – літера «б», ганок – </w:t>
      </w:r>
      <w:r>
        <w:rPr>
          <w:lang w:val="uk-UA"/>
        </w:rPr>
        <w:lastRenderedPageBreak/>
        <w:t>літера «б2», ганок – літера «б4», замощення – літера «З», альтанка – літера «И», альтанка – літера «І», спортивний майданчик – літера «Л», роздягальня – літера «М», спортивний майданчик – літера «О», спортивний майданчик – літера «П», спортивний майданчик – літера «Р», спортивний майданчик для міні-футболу – літера «С», огорожа – літера «</w:t>
      </w:r>
      <w:r>
        <w:rPr>
          <w:lang w:val="en-US"/>
        </w:rPr>
        <w:t>N</w:t>
      </w:r>
      <w:r>
        <w:rPr>
          <w:lang w:val="uk-UA"/>
        </w:rPr>
        <w:t>», огорожа – літера «</w:t>
      </w:r>
      <w:r>
        <w:rPr>
          <w:lang w:val="en-US"/>
        </w:rPr>
        <w:t>N</w:t>
      </w:r>
      <w:r w:rsidRPr="00CA2F6B">
        <w:rPr>
          <w:lang w:val="uk-UA"/>
        </w:rPr>
        <w:t>1</w:t>
      </w:r>
      <w:r>
        <w:rPr>
          <w:lang w:val="uk-UA"/>
        </w:rPr>
        <w:t>», ворота – літера «</w:t>
      </w:r>
      <w:r>
        <w:rPr>
          <w:lang w:val="en-US"/>
        </w:rPr>
        <w:t>N</w:t>
      </w:r>
      <w:r w:rsidRPr="00CA2F6B">
        <w:rPr>
          <w:lang w:val="uk-UA"/>
        </w:rPr>
        <w:t>2</w:t>
      </w:r>
      <w:r>
        <w:rPr>
          <w:lang w:val="uk-UA"/>
        </w:rPr>
        <w:t>», хвіртка – літера «</w:t>
      </w:r>
      <w:r>
        <w:rPr>
          <w:lang w:val="en-US"/>
        </w:rPr>
        <w:t>N</w:t>
      </w:r>
      <w:r w:rsidRPr="00CA2F6B">
        <w:rPr>
          <w:lang w:val="uk-UA"/>
        </w:rPr>
        <w:t>3</w:t>
      </w:r>
      <w:r>
        <w:rPr>
          <w:lang w:val="uk-UA"/>
        </w:rPr>
        <w:t xml:space="preserve">», хвіртка – літера « </w:t>
      </w:r>
      <w:r>
        <w:rPr>
          <w:lang w:val="en-US"/>
        </w:rPr>
        <w:t>N</w:t>
      </w:r>
      <w:r w:rsidRPr="00CA2F6B">
        <w:rPr>
          <w:lang w:val="uk-UA"/>
        </w:rPr>
        <w:t>4</w:t>
      </w:r>
      <w:r>
        <w:rPr>
          <w:lang w:val="uk-UA"/>
        </w:rPr>
        <w:t>».</w:t>
      </w:r>
    </w:p>
    <w:p w:rsidR="00796D58" w:rsidRDefault="00796D58" w:rsidP="00796D58">
      <w:pPr>
        <w:pStyle w:val="a5"/>
        <w:numPr>
          <w:ilvl w:val="1"/>
          <w:numId w:val="2"/>
        </w:numPr>
        <w:autoSpaceDE w:val="0"/>
        <w:autoSpaceDN w:val="0"/>
        <w:jc w:val="both"/>
        <w:rPr>
          <w:lang w:val="uk-UA"/>
        </w:rPr>
      </w:pPr>
      <w:r>
        <w:rPr>
          <w:lang w:val="uk-UA"/>
        </w:rPr>
        <w:t xml:space="preserve"> </w:t>
      </w:r>
      <w:r w:rsidRPr="00B65DE6">
        <w:rPr>
          <w:lang w:val="uk-UA"/>
        </w:rPr>
        <w:t>Основні фонди.</w:t>
      </w:r>
    </w:p>
    <w:p w:rsidR="00796D58" w:rsidRDefault="00796D58" w:rsidP="00796D58">
      <w:pPr>
        <w:pStyle w:val="a5"/>
        <w:numPr>
          <w:ilvl w:val="1"/>
          <w:numId w:val="2"/>
        </w:numPr>
        <w:autoSpaceDE w:val="0"/>
        <w:autoSpaceDN w:val="0"/>
        <w:jc w:val="both"/>
        <w:rPr>
          <w:lang w:val="uk-UA"/>
        </w:rPr>
      </w:pPr>
      <w:r w:rsidRPr="00B65DE6">
        <w:rPr>
          <w:lang w:val="uk-UA"/>
        </w:rPr>
        <w:t>Малоцінні активи.</w:t>
      </w:r>
    </w:p>
    <w:p w:rsidR="00796D58" w:rsidRDefault="00796D58" w:rsidP="00796D58">
      <w:pPr>
        <w:pStyle w:val="a5"/>
        <w:numPr>
          <w:ilvl w:val="1"/>
          <w:numId w:val="2"/>
        </w:numPr>
        <w:autoSpaceDE w:val="0"/>
        <w:autoSpaceDN w:val="0"/>
        <w:jc w:val="both"/>
        <w:rPr>
          <w:lang w:val="uk-UA"/>
        </w:rPr>
      </w:pPr>
      <w:r w:rsidRPr="00B65DE6">
        <w:rPr>
          <w:lang w:val="uk-UA"/>
        </w:rPr>
        <w:t>Інше майно, згідно передавального акту.</w:t>
      </w:r>
    </w:p>
    <w:p w:rsidR="00796D58" w:rsidRPr="00B65DE6" w:rsidRDefault="00796D58" w:rsidP="00796D58">
      <w:pPr>
        <w:pStyle w:val="a5"/>
        <w:numPr>
          <w:ilvl w:val="1"/>
          <w:numId w:val="2"/>
        </w:numPr>
        <w:autoSpaceDE w:val="0"/>
        <w:autoSpaceDN w:val="0"/>
        <w:jc w:val="both"/>
        <w:rPr>
          <w:lang w:val="uk-UA"/>
        </w:rPr>
      </w:pPr>
      <w:r w:rsidRPr="00B65DE6">
        <w:rPr>
          <w:lang w:val="uk-UA"/>
        </w:rPr>
        <w:t>Штатна чисельність – 55,34 штатних одиниць, 55 фактичних працівників.</w:t>
      </w:r>
    </w:p>
    <w:p w:rsidR="00796D58" w:rsidRDefault="00796D58" w:rsidP="00796D58">
      <w:pPr>
        <w:pStyle w:val="a5"/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>
        <w:rPr>
          <w:lang w:val="uk-UA"/>
        </w:rPr>
        <w:t xml:space="preserve">Закріпити нерухоме майно, зазначене в п.1 цього рішення, на праві оперативного управління за відділом освіти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796D58" w:rsidRDefault="00796D58" w:rsidP="00796D58">
      <w:pPr>
        <w:pStyle w:val="a5"/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>
        <w:rPr>
          <w:lang w:val="uk-UA"/>
        </w:rPr>
        <w:t xml:space="preserve">Створити комісію з прийому-передачі майна </w:t>
      </w:r>
      <w:r w:rsidRPr="00835936">
        <w:rPr>
          <w:lang w:val="uk-UA"/>
        </w:rPr>
        <w:t>опорного навчального закладу «</w:t>
      </w:r>
      <w:proofErr w:type="spellStart"/>
      <w:r w:rsidRPr="00835936">
        <w:rPr>
          <w:lang w:val="uk-UA"/>
        </w:rPr>
        <w:t>Петрівський</w:t>
      </w:r>
      <w:proofErr w:type="spellEnd"/>
      <w:r w:rsidRPr="00835936">
        <w:rPr>
          <w:lang w:val="uk-UA"/>
        </w:rPr>
        <w:t xml:space="preserve"> навчально-виховний комплекс «Дошкільний навчальний заклад – загальноосвітня школа І-ІІІ ступенів</w:t>
      </w:r>
      <w:r>
        <w:rPr>
          <w:lang w:val="uk-UA"/>
        </w:rPr>
        <w:t>»</w:t>
      </w:r>
      <w:r w:rsidRPr="00835936">
        <w:rPr>
          <w:lang w:val="uk-UA"/>
        </w:rPr>
        <w:t xml:space="preserve"> </w:t>
      </w:r>
      <w:proofErr w:type="spellStart"/>
      <w:r w:rsidRPr="00835936">
        <w:rPr>
          <w:lang w:val="uk-UA"/>
        </w:rPr>
        <w:t>Знам’янської</w:t>
      </w:r>
      <w:proofErr w:type="spellEnd"/>
      <w:r w:rsidRPr="00835936">
        <w:rPr>
          <w:lang w:val="uk-UA"/>
        </w:rPr>
        <w:t xml:space="preserve"> районної ради Кіровоградської області»</w:t>
      </w:r>
      <w:r>
        <w:rPr>
          <w:lang w:val="uk-UA"/>
        </w:rPr>
        <w:t xml:space="preserve"> згідно з додатком.</w:t>
      </w:r>
    </w:p>
    <w:p w:rsidR="00796D58" w:rsidRDefault="00796D58" w:rsidP="00796D58">
      <w:pPr>
        <w:pStyle w:val="a5"/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835936">
        <w:rPr>
          <w:lang w:val="uk-UA"/>
        </w:rPr>
        <w:t xml:space="preserve">Комісії </w:t>
      </w:r>
      <w:r>
        <w:rPr>
          <w:lang w:val="uk-UA"/>
        </w:rPr>
        <w:t>з прийому-передачі</w:t>
      </w:r>
      <w:r w:rsidRPr="00835936">
        <w:rPr>
          <w:lang w:val="uk-UA"/>
        </w:rPr>
        <w:t xml:space="preserve"> майна опорного навчального закладу «</w:t>
      </w:r>
      <w:proofErr w:type="spellStart"/>
      <w:r w:rsidRPr="00835936">
        <w:rPr>
          <w:lang w:val="uk-UA"/>
        </w:rPr>
        <w:t>Петрівський</w:t>
      </w:r>
      <w:proofErr w:type="spellEnd"/>
      <w:r w:rsidRPr="00835936">
        <w:rPr>
          <w:lang w:val="uk-UA"/>
        </w:rPr>
        <w:t xml:space="preserve"> навчально-виховний комплекс «Дошкільний навчальний заклад – загальноосвітня школа І-ІІІ ступенів</w:t>
      </w:r>
      <w:r>
        <w:rPr>
          <w:lang w:val="uk-UA"/>
        </w:rPr>
        <w:t>»</w:t>
      </w:r>
      <w:r w:rsidRPr="00835936">
        <w:rPr>
          <w:lang w:val="uk-UA"/>
        </w:rPr>
        <w:t xml:space="preserve"> </w:t>
      </w:r>
      <w:proofErr w:type="spellStart"/>
      <w:r w:rsidRPr="00835936">
        <w:rPr>
          <w:lang w:val="uk-UA"/>
        </w:rPr>
        <w:t>Знам’янської</w:t>
      </w:r>
      <w:proofErr w:type="spellEnd"/>
      <w:r w:rsidRPr="00835936">
        <w:rPr>
          <w:lang w:val="uk-UA"/>
        </w:rPr>
        <w:t xml:space="preserve"> районної ради Кіровоградської області» здійснити заходи по прийняттю майна опорного навчального закладу «</w:t>
      </w:r>
      <w:proofErr w:type="spellStart"/>
      <w:r w:rsidRPr="00835936">
        <w:rPr>
          <w:lang w:val="uk-UA"/>
        </w:rPr>
        <w:t>Петрівський</w:t>
      </w:r>
      <w:proofErr w:type="spellEnd"/>
      <w:r w:rsidRPr="00835936">
        <w:rPr>
          <w:lang w:val="uk-UA"/>
        </w:rPr>
        <w:t xml:space="preserve"> навчально-виховний комплекс «Дошкільний навчальний заклад</w:t>
      </w:r>
      <w:r>
        <w:rPr>
          <w:lang w:val="uk-UA"/>
        </w:rPr>
        <w:t xml:space="preserve"> </w:t>
      </w:r>
      <w:r w:rsidRPr="00835936">
        <w:rPr>
          <w:lang w:val="uk-UA"/>
        </w:rPr>
        <w:t>– загальноосвітня школа І-ІІІ ступенів</w:t>
      </w:r>
      <w:r>
        <w:rPr>
          <w:lang w:val="uk-UA"/>
        </w:rPr>
        <w:t>»</w:t>
      </w:r>
      <w:r w:rsidRPr="00835936">
        <w:rPr>
          <w:lang w:val="uk-UA"/>
        </w:rPr>
        <w:t xml:space="preserve"> </w:t>
      </w:r>
      <w:proofErr w:type="spellStart"/>
      <w:r w:rsidRPr="00835936">
        <w:rPr>
          <w:lang w:val="uk-UA"/>
        </w:rPr>
        <w:t>Знам’янської</w:t>
      </w:r>
      <w:proofErr w:type="spellEnd"/>
      <w:r w:rsidRPr="00835936">
        <w:rPr>
          <w:lang w:val="uk-UA"/>
        </w:rPr>
        <w:t xml:space="preserve"> районної ради Кіровоградської області» до 30 грудня 2020 року зі складанням передавального акту</w:t>
      </w:r>
      <w:r>
        <w:rPr>
          <w:lang w:val="uk-UA"/>
        </w:rPr>
        <w:t>.</w:t>
      </w:r>
    </w:p>
    <w:p w:rsidR="00796D58" w:rsidRDefault="00796D58" w:rsidP="00796D58">
      <w:pPr>
        <w:pStyle w:val="a5"/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0D021D">
        <w:rPr>
          <w:lang w:val="uk-UA"/>
        </w:rPr>
        <w:t>Вилучити земельну ділянку</w:t>
      </w:r>
      <w:r>
        <w:rPr>
          <w:lang w:val="uk-UA"/>
        </w:rPr>
        <w:t xml:space="preserve"> (кадастровий номер: 3522285401:51:000:0048)</w:t>
      </w:r>
      <w:r w:rsidRPr="000D021D">
        <w:rPr>
          <w:lang w:val="uk-UA"/>
        </w:rPr>
        <w:t xml:space="preserve"> </w:t>
      </w:r>
      <w:r>
        <w:rPr>
          <w:lang w:val="uk-UA"/>
        </w:rPr>
        <w:t>та припинити право постійного користування</w:t>
      </w:r>
      <w:r w:rsidRPr="000D021D">
        <w:rPr>
          <w:lang w:val="uk-UA"/>
        </w:rPr>
        <w:t xml:space="preserve"> </w:t>
      </w:r>
      <w:r>
        <w:rPr>
          <w:lang w:val="uk-UA"/>
        </w:rPr>
        <w:t xml:space="preserve">земельною ділянкою від 03.07.2012 року Серія ЯЯ № 160591 </w:t>
      </w:r>
      <w:r w:rsidRPr="000D021D">
        <w:rPr>
          <w:lang w:val="uk-UA"/>
        </w:rPr>
        <w:t xml:space="preserve">у опорного навчального закладу </w:t>
      </w:r>
      <w:r>
        <w:rPr>
          <w:lang w:val="uk-UA"/>
        </w:rPr>
        <w:t>«</w:t>
      </w:r>
      <w:proofErr w:type="spellStart"/>
      <w:r w:rsidRPr="000D021D">
        <w:rPr>
          <w:lang w:val="uk-UA"/>
        </w:rPr>
        <w:t>Петрівський</w:t>
      </w:r>
      <w:proofErr w:type="spellEnd"/>
      <w:r w:rsidRPr="000D021D">
        <w:rPr>
          <w:lang w:val="uk-UA"/>
        </w:rPr>
        <w:t xml:space="preserve"> навчально-виховний комплекс «Дошкільний навчальний заклад - загальноосвітня школа І-ІІІ ступенів» </w:t>
      </w:r>
      <w:proofErr w:type="spellStart"/>
      <w:r w:rsidRPr="000D021D">
        <w:rPr>
          <w:lang w:val="uk-UA"/>
        </w:rPr>
        <w:t>Знам’янської</w:t>
      </w:r>
      <w:proofErr w:type="spellEnd"/>
      <w:r w:rsidRPr="000D021D">
        <w:rPr>
          <w:lang w:val="uk-UA"/>
        </w:rPr>
        <w:t xml:space="preserve"> районної ради Кіровоградської області»</w:t>
      </w:r>
      <w:r>
        <w:rPr>
          <w:lang w:val="uk-UA"/>
        </w:rPr>
        <w:t xml:space="preserve"> </w:t>
      </w:r>
      <w:r w:rsidRPr="00E745C3">
        <w:rPr>
          <w:lang w:val="uk-UA"/>
        </w:rPr>
        <w:t>за адресою: село Петров</w:t>
      </w:r>
      <w:r>
        <w:rPr>
          <w:lang w:val="uk-UA"/>
        </w:rPr>
        <w:t>е</w:t>
      </w:r>
      <w:r w:rsidRPr="00E745C3">
        <w:rPr>
          <w:lang w:val="uk-UA"/>
        </w:rPr>
        <w:t xml:space="preserve">, вулиця </w:t>
      </w:r>
      <w:proofErr w:type="spellStart"/>
      <w:r w:rsidRPr="00E745C3">
        <w:rPr>
          <w:lang w:val="uk-UA"/>
        </w:rPr>
        <w:t>Викреста</w:t>
      </w:r>
      <w:proofErr w:type="spellEnd"/>
      <w:r w:rsidRPr="00E745C3">
        <w:rPr>
          <w:lang w:val="uk-UA"/>
        </w:rPr>
        <w:t>, 14</w:t>
      </w:r>
      <w:r>
        <w:rPr>
          <w:lang w:val="uk-UA"/>
        </w:rPr>
        <w:t xml:space="preserve">-А, загальною площею 25050,22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у зв’язку з переходом права власності на майно.</w:t>
      </w:r>
    </w:p>
    <w:p w:rsidR="00796D58" w:rsidRPr="00CC4A0B" w:rsidRDefault="00796D58" w:rsidP="00796D58">
      <w:pPr>
        <w:numPr>
          <w:ilvl w:val="0"/>
          <w:numId w:val="1"/>
        </w:numPr>
        <w:autoSpaceDE w:val="0"/>
        <w:autoSpaceDN w:val="0"/>
        <w:spacing w:after="0" w:line="240" w:lineRule="auto"/>
        <w:ind w:right="-31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Надати в постійне користування </w:t>
      </w:r>
      <w:proofErr w:type="spellStart"/>
      <w:r w:rsidRPr="00CC4A0B">
        <w:rPr>
          <w:rFonts w:ascii="Times New Roman" w:hAnsi="Times New Roman" w:cs="Times New Roman"/>
          <w:bCs/>
          <w:sz w:val="24"/>
          <w:szCs w:val="24"/>
          <w:lang w:val="uk-UA"/>
        </w:rPr>
        <w:t>Петрівському</w:t>
      </w:r>
      <w:proofErr w:type="spellEnd"/>
      <w:r w:rsidRPr="00CC4A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навчально-виховному комплексу </w:t>
      </w:r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«Дошкільний навчальний заклад - загальноосвітня школа І-ІІІ ступенів» 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Кіровоградської області земельну ділянку за адресою: село Петрове, вулиця 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Викреста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, 14-А, загальною площею 25050, 22 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закладів освіти, землі житлової та громадської забудови </w:t>
      </w:r>
      <w:proofErr w:type="spellStart"/>
      <w:r w:rsidRPr="00CC4A0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C4A0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у тому числі цільове призначення  - код КВЦПЗ – 03.02.</w:t>
      </w:r>
    </w:p>
    <w:p w:rsidR="00796D58" w:rsidRPr="00CC4A0B" w:rsidRDefault="00796D58" w:rsidP="00796D58">
      <w:pPr>
        <w:pStyle w:val="a5"/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CC4A0B">
        <w:rPr>
          <w:lang w:val="uk-UA"/>
        </w:rPr>
        <w:t xml:space="preserve">Доручити відділу освіти виконавчого комітету </w:t>
      </w:r>
      <w:proofErr w:type="spellStart"/>
      <w:r w:rsidRPr="00CC4A0B">
        <w:rPr>
          <w:lang w:val="uk-UA"/>
        </w:rPr>
        <w:t>Знам’янської</w:t>
      </w:r>
      <w:proofErr w:type="spellEnd"/>
      <w:r w:rsidRPr="00CC4A0B">
        <w:rPr>
          <w:lang w:val="uk-UA"/>
        </w:rPr>
        <w:t xml:space="preserve"> міської ради:</w:t>
      </w:r>
    </w:p>
    <w:p w:rsidR="00796D58" w:rsidRPr="000B2931" w:rsidRDefault="00796D58" w:rsidP="00796D58">
      <w:pPr>
        <w:pStyle w:val="a5"/>
        <w:numPr>
          <w:ilvl w:val="1"/>
          <w:numId w:val="1"/>
        </w:numPr>
        <w:autoSpaceDE w:val="0"/>
        <w:autoSpaceDN w:val="0"/>
        <w:jc w:val="both"/>
        <w:rPr>
          <w:lang w:val="uk-UA"/>
        </w:rPr>
      </w:pPr>
      <w:r w:rsidRPr="000B2931">
        <w:rPr>
          <w:lang w:val="uk-UA"/>
        </w:rPr>
        <w:t>провести інвентаризацію нерухомого майна, зазначеного в п.1 цього рішення;</w:t>
      </w:r>
    </w:p>
    <w:p w:rsidR="00796D58" w:rsidRDefault="00796D58" w:rsidP="00796D58">
      <w:pPr>
        <w:pStyle w:val="a5"/>
        <w:numPr>
          <w:ilvl w:val="1"/>
          <w:numId w:val="1"/>
        </w:numPr>
        <w:autoSpaceDE w:val="0"/>
        <w:autoSpaceDN w:val="0"/>
        <w:jc w:val="both"/>
        <w:rPr>
          <w:lang w:val="uk-UA"/>
        </w:rPr>
      </w:pPr>
      <w:r w:rsidRPr="00835936">
        <w:rPr>
          <w:lang w:val="uk-UA"/>
        </w:rPr>
        <w:t>здійснити заходи щодо державної реєстрації</w:t>
      </w:r>
      <w:r>
        <w:rPr>
          <w:lang w:val="uk-UA"/>
        </w:rPr>
        <w:t>:</w:t>
      </w:r>
    </w:p>
    <w:p w:rsidR="00796D58" w:rsidRDefault="00796D58" w:rsidP="00796D58">
      <w:pPr>
        <w:pStyle w:val="a5"/>
        <w:ind w:left="1365"/>
        <w:jc w:val="both"/>
        <w:rPr>
          <w:lang w:val="uk-UA"/>
        </w:rPr>
      </w:pPr>
      <w:r w:rsidRPr="00835936">
        <w:rPr>
          <w:lang w:val="uk-UA"/>
        </w:rPr>
        <w:t xml:space="preserve"> </w:t>
      </w:r>
      <w:r>
        <w:rPr>
          <w:lang w:val="uk-UA"/>
        </w:rPr>
        <w:t xml:space="preserve">речового </w:t>
      </w:r>
      <w:r w:rsidRPr="00835936">
        <w:rPr>
          <w:lang w:val="uk-UA"/>
        </w:rPr>
        <w:t>права на нерухоме майно, зазначене в п.1 цього рішення, за територіальною громадою м. Знам’янка</w:t>
      </w:r>
      <w:r>
        <w:rPr>
          <w:lang w:val="uk-UA"/>
        </w:rPr>
        <w:t>;</w:t>
      </w:r>
    </w:p>
    <w:p w:rsidR="00796D58" w:rsidRDefault="00796D58" w:rsidP="00796D58">
      <w:pPr>
        <w:pStyle w:val="a5"/>
        <w:ind w:left="1365"/>
        <w:jc w:val="both"/>
        <w:rPr>
          <w:lang w:val="uk-UA"/>
        </w:rPr>
      </w:pPr>
      <w:r>
        <w:rPr>
          <w:lang w:val="uk-UA"/>
        </w:rPr>
        <w:t>права власності на земельну ділянку відповідно п.6 цього рішення.</w:t>
      </w:r>
    </w:p>
    <w:p w:rsidR="00796D58" w:rsidRPr="00891322" w:rsidRDefault="00796D58" w:rsidP="00796D58">
      <w:pPr>
        <w:pStyle w:val="a5"/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0B2931">
        <w:rPr>
          <w:lang w:val="uk-UA"/>
        </w:rPr>
        <w:t>Контроль за виконанням цього рішення покласти на постійну з питань охорони здоров’я, соціального захисту, осв</w:t>
      </w:r>
      <w:r>
        <w:rPr>
          <w:lang w:val="uk-UA"/>
        </w:rPr>
        <w:t>іти, культури, молоді та спорту (</w:t>
      </w:r>
      <w:proofErr w:type="spellStart"/>
      <w:r>
        <w:rPr>
          <w:lang w:val="uk-UA"/>
        </w:rPr>
        <w:t>гол.Володимир</w:t>
      </w:r>
      <w:proofErr w:type="spellEnd"/>
      <w:r>
        <w:rPr>
          <w:lang w:val="uk-UA"/>
        </w:rPr>
        <w:t xml:space="preserve"> ДЖУЛАЙ).</w:t>
      </w:r>
      <w:r w:rsidRPr="000B2931">
        <w:rPr>
          <w:b/>
          <w:lang w:val="uk-UA"/>
        </w:rPr>
        <w:t xml:space="preserve">  </w:t>
      </w:r>
    </w:p>
    <w:p w:rsidR="00796D58" w:rsidRDefault="00796D58" w:rsidP="00796D58">
      <w:pPr>
        <w:pStyle w:val="a5"/>
        <w:ind w:left="540"/>
        <w:jc w:val="both"/>
        <w:rPr>
          <w:b/>
          <w:lang w:val="uk-UA"/>
        </w:rPr>
      </w:pPr>
      <w:bookmarkStart w:id="0" w:name="_GoBack"/>
      <w:bookmarkEnd w:id="0"/>
    </w:p>
    <w:p w:rsidR="00796D58" w:rsidRPr="00891322" w:rsidRDefault="00796D58" w:rsidP="00796D58">
      <w:pPr>
        <w:pStyle w:val="a5"/>
        <w:ind w:left="540"/>
        <w:jc w:val="both"/>
        <w:rPr>
          <w:lang w:val="uk-UA"/>
        </w:rPr>
      </w:pPr>
    </w:p>
    <w:p w:rsidR="00796D58" w:rsidRPr="00796D58" w:rsidRDefault="00796D58" w:rsidP="00796D5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96D58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96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</w:t>
      </w:r>
      <w:r w:rsidRPr="00796D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96D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96D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96D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96D58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796D58" w:rsidRPr="00690D44" w:rsidRDefault="00796D58" w:rsidP="00796D58">
      <w:pPr>
        <w:spacing w:after="0" w:line="240" w:lineRule="auto"/>
        <w:ind w:left="4956" w:right="34" w:firstLine="708"/>
        <w:jc w:val="center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lastRenderedPageBreak/>
        <w:t>Додаток</w:t>
      </w:r>
    </w:p>
    <w:p w:rsidR="00796D58" w:rsidRPr="00690D44" w:rsidRDefault="00796D58" w:rsidP="00796D58">
      <w:pPr>
        <w:spacing w:after="0" w:line="240" w:lineRule="auto"/>
        <w:ind w:left="5664" w:right="34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рішення </w:t>
      </w:r>
      <w:proofErr w:type="spellStart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міської ради</w:t>
      </w:r>
    </w:p>
    <w:p w:rsidR="00796D58" w:rsidRPr="00690D44" w:rsidRDefault="00796D58" w:rsidP="00796D58">
      <w:pPr>
        <w:spacing w:after="0" w:line="240" w:lineRule="auto"/>
        <w:ind w:left="4248" w:right="34" w:firstLine="708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                      від  </w:t>
      </w:r>
      <w:r>
        <w:rPr>
          <w:rFonts w:ascii="Times New Roman" w:hAnsi="Times New Roman" w:cs="Times New Roman"/>
          <w:sz w:val="24"/>
          <w:szCs w:val="24"/>
          <w:lang w:val="uk-UA" w:eastAsia="ko-KR"/>
        </w:rPr>
        <w:t xml:space="preserve">22 </w:t>
      </w:r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грудня 2020р. №</w:t>
      </w:r>
      <w:r>
        <w:rPr>
          <w:rFonts w:ascii="Times New Roman" w:hAnsi="Times New Roman" w:cs="Times New Roman"/>
          <w:sz w:val="24"/>
          <w:szCs w:val="24"/>
          <w:lang w:val="uk-UA" w:eastAsia="ko-KR"/>
        </w:rPr>
        <w:t>24</w:t>
      </w:r>
    </w:p>
    <w:p w:rsidR="00796D58" w:rsidRPr="00690D44" w:rsidRDefault="00796D58" w:rsidP="00796D58">
      <w:pPr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</w:p>
    <w:p w:rsidR="00796D58" w:rsidRPr="00690D44" w:rsidRDefault="00796D58" w:rsidP="00796D58">
      <w:pPr>
        <w:spacing w:after="0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690D44">
        <w:rPr>
          <w:rFonts w:ascii="Times New Roman" w:hAnsi="Times New Roman" w:cs="Times New Roman"/>
          <w:b/>
          <w:sz w:val="24"/>
          <w:szCs w:val="24"/>
          <w:lang w:val="uk-UA" w:eastAsia="ko-KR"/>
        </w:rPr>
        <w:t>Склад комісії</w:t>
      </w:r>
    </w:p>
    <w:p w:rsidR="00796D58" w:rsidRPr="00690D44" w:rsidRDefault="00796D58" w:rsidP="00796D58">
      <w:pPr>
        <w:spacing w:after="0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0D44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з приймання-передачі майна </w:t>
      </w:r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опорного навчального закладу </w:t>
      </w:r>
    </w:p>
    <w:p w:rsidR="00796D58" w:rsidRPr="00690D44" w:rsidRDefault="00796D58" w:rsidP="00796D58">
      <w:pPr>
        <w:spacing w:after="0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Петрівський</w:t>
      </w:r>
      <w:proofErr w:type="spellEnd"/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навчально-виховний комплекс</w:t>
      </w:r>
    </w:p>
    <w:p w:rsidR="00796D58" w:rsidRPr="00690D44" w:rsidRDefault="00796D58" w:rsidP="00796D58">
      <w:pPr>
        <w:spacing w:after="0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«Дошкільний навчальний заклад – загальноосвітня школа І-ІІІ ступенів» </w:t>
      </w:r>
    </w:p>
    <w:p w:rsidR="00796D58" w:rsidRPr="00690D44" w:rsidRDefault="00796D58" w:rsidP="00796D58">
      <w:pPr>
        <w:spacing w:after="0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районної ради Кіровоградської області»</w:t>
      </w:r>
    </w:p>
    <w:p w:rsidR="00796D58" w:rsidRPr="00690D44" w:rsidRDefault="00796D58" w:rsidP="00796D58">
      <w:pPr>
        <w:ind w:right="34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ko-KR"/>
        </w:rPr>
      </w:pPr>
    </w:p>
    <w:p w:rsidR="00796D58" w:rsidRPr="00690D44" w:rsidRDefault="00796D58" w:rsidP="00796D58">
      <w:pPr>
        <w:numPr>
          <w:ilvl w:val="0"/>
          <w:numId w:val="4"/>
        </w:numPr>
        <w:autoSpaceDN w:val="0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ko-KR"/>
        </w:rPr>
        <w:t>Молодченко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Дмитро Миколайович</w:t>
      </w:r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- заступник міського голови з питань діяльності виконавчих органів.</w:t>
      </w:r>
    </w:p>
    <w:p w:rsidR="00796D58" w:rsidRPr="00690D44" w:rsidRDefault="00796D58" w:rsidP="00796D58">
      <w:pPr>
        <w:numPr>
          <w:ilvl w:val="0"/>
          <w:numId w:val="4"/>
        </w:numPr>
        <w:autoSpaceDN w:val="0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Клименко Людмила Анатоліївна – начальник відділу освіти виконавчого комітету </w:t>
      </w:r>
      <w:proofErr w:type="spellStart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міської ради.</w:t>
      </w:r>
    </w:p>
    <w:p w:rsidR="00796D58" w:rsidRPr="00690D44" w:rsidRDefault="00796D58" w:rsidP="00796D58">
      <w:pPr>
        <w:numPr>
          <w:ilvl w:val="0"/>
          <w:numId w:val="4"/>
        </w:numPr>
        <w:autoSpaceDN w:val="0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proofErr w:type="spellStart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>Муранова</w:t>
      </w:r>
      <w:proofErr w:type="spellEnd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Олена Анатоліївна – головний бухгалтер централізованої бухгалтерії відділу освіти виконавчого комітету </w:t>
      </w:r>
      <w:proofErr w:type="spellStart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міської ради.</w:t>
      </w:r>
    </w:p>
    <w:p w:rsidR="00796D58" w:rsidRPr="00690D44" w:rsidRDefault="00796D58" w:rsidP="00796D58">
      <w:pPr>
        <w:numPr>
          <w:ilvl w:val="0"/>
          <w:numId w:val="4"/>
        </w:numPr>
        <w:autoSpaceDN w:val="0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Макаров Олег Ігорович – юрисконсульт відділу освіти виконавчого комітету </w:t>
      </w:r>
      <w:proofErr w:type="spellStart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міської ради.</w:t>
      </w:r>
    </w:p>
    <w:p w:rsidR="00796D58" w:rsidRPr="00690D44" w:rsidRDefault="00796D58" w:rsidP="00796D58">
      <w:pPr>
        <w:pStyle w:val="a5"/>
        <w:numPr>
          <w:ilvl w:val="0"/>
          <w:numId w:val="4"/>
        </w:numPr>
        <w:autoSpaceDE w:val="0"/>
        <w:autoSpaceDN w:val="0"/>
        <w:ind w:right="34"/>
        <w:jc w:val="both"/>
        <w:rPr>
          <w:lang w:val="uk-UA" w:eastAsia="ko-KR"/>
        </w:rPr>
      </w:pPr>
      <w:proofErr w:type="spellStart"/>
      <w:r w:rsidRPr="00690D44">
        <w:rPr>
          <w:lang w:val="uk-UA" w:eastAsia="ko-KR"/>
        </w:rPr>
        <w:t>Рябич</w:t>
      </w:r>
      <w:proofErr w:type="spellEnd"/>
      <w:r w:rsidRPr="00690D44">
        <w:rPr>
          <w:lang w:val="uk-UA" w:eastAsia="ko-KR"/>
        </w:rPr>
        <w:t xml:space="preserve"> Олег Леонідович – директор </w:t>
      </w:r>
      <w:r w:rsidRPr="00690D44">
        <w:rPr>
          <w:lang w:val="uk-UA"/>
        </w:rPr>
        <w:t>опорного навчального закладу «</w:t>
      </w:r>
      <w:proofErr w:type="spellStart"/>
      <w:r w:rsidRPr="00690D44">
        <w:rPr>
          <w:lang w:val="uk-UA"/>
        </w:rPr>
        <w:t>Петрівський</w:t>
      </w:r>
      <w:proofErr w:type="spellEnd"/>
      <w:r w:rsidRPr="00690D44">
        <w:rPr>
          <w:lang w:val="uk-UA"/>
        </w:rPr>
        <w:t xml:space="preserve"> навчально-виховний комплекс «Дошкільний навчальний заклад – загальноосвітня школа І-ІІІ ступенів» </w:t>
      </w:r>
      <w:proofErr w:type="spellStart"/>
      <w:r w:rsidRPr="00690D44">
        <w:rPr>
          <w:lang w:val="uk-UA"/>
        </w:rPr>
        <w:t>Знам’янської</w:t>
      </w:r>
      <w:proofErr w:type="spellEnd"/>
      <w:r w:rsidRPr="00690D44">
        <w:rPr>
          <w:lang w:val="uk-UA"/>
        </w:rPr>
        <w:t xml:space="preserve"> районної ради Кіровоградської області».</w:t>
      </w:r>
    </w:p>
    <w:p w:rsidR="00796D58" w:rsidRPr="00690D44" w:rsidRDefault="00796D58" w:rsidP="00796D58">
      <w:pPr>
        <w:numPr>
          <w:ilvl w:val="0"/>
          <w:numId w:val="4"/>
        </w:numPr>
        <w:autoSpaceDN w:val="0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proofErr w:type="spellStart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>Джулай</w:t>
      </w:r>
      <w:proofErr w:type="spellEnd"/>
      <w:r w:rsidRPr="00690D4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Володимир Олександрович – голова </w:t>
      </w:r>
      <w:r w:rsidRPr="00690D44">
        <w:rPr>
          <w:rFonts w:ascii="Times New Roman" w:hAnsi="Times New Roman" w:cs="Times New Roman"/>
          <w:sz w:val="24"/>
          <w:szCs w:val="24"/>
          <w:lang w:val="uk-UA"/>
        </w:rPr>
        <w:t>постійної депутатської комісії з питань охорони здоров’я, соціального захисту, освіти, культури, молоді та спорту.</w:t>
      </w:r>
    </w:p>
    <w:p w:rsidR="00796D58" w:rsidRPr="00690D44" w:rsidRDefault="00796D58" w:rsidP="00796D58">
      <w:pPr>
        <w:ind w:left="720" w:right="34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796D58" w:rsidRPr="00690D44" w:rsidRDefault="00796D58" w:rsidP="00796D58">
      <w:pPr>
        <w:ind w:right="3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Секретар </w:t>
      </w:r>
      <w:proofErr w:type="spellStart"/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90D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Вікторія ЗЕЛЕНСЬКА</w:t>
      </w:r>
    </w:p>
    <w:p w:rsidR="00796D58" w:rsidRDefault="00796D58" w:rsidP="00796D58">
      <w:pPr>
        <w:ind w:right="34"/>
        <w:rPr>
          <w:lang w:val="uk-UA"/>
        </w:rPr>
      </w:pPr>
    </w:p>
    <w:p w:rsidR="00800136" w:rsidRPr="00796D58" w:rsidRDefault="00800136">
      <w:pPr>
        <w:rPr>
          <w:lang w:val="uk-UA"/>
        </w:rPr>
      </w:pPr>
    </w:p>
    <w:sectPr w:rsidR="00800136" w:rsidRPr="00796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CF3"/>
    <w:multiLevelType w:val="multilevel"/>
    <w:tmpl w:val="ADD2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abstractNum w:abstractNumId="1">
    <w:nsid w:val="53AA5C6C"/>
    <w:multiLevelType w:val="multilevel"/>
    <w:tmpl w:val="AACCE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0E9278D"/>
    <w:multiLevelType w:val="hybridMultilevel"/>
    <w:tmpl w:val="AD147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149C9"/>
    <w:multiLevelType w:val="multilevel"/>
    <w:tmpl w:val="CEB6B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D58"/>
    <w:rsid w:val="00796D58"/>
    <w:rsid w:val="0080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96D58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796D5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9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96D58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796D5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9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1014</Words>
  <Characters>5785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2020-12-28T13:11:00Z</dcterms:created>
  <dcterms:modified xsi:type="dcterms:W3CDTF">2020-12-28T13:12:00Z</dcterms:modified>
</cp:coreProperties>
</file>