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0C" w:rsidRPr="001D2983" w:rsidRDefault="00BD170C" w:rsidP="00BD170C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BD170C" w:rsidRPr="001D2983" w:rsidRDefault="00BD170C" w:rsidP="00BD170C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BD170C" w:rsidRPr="001D2983" w:rsidRDefault="00BD170C" w:rsidP="00BD170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BD170C" w:rsidRPr="009D0266" w:rsidRDefault="00BD170C" w:rsidP="00BD170C">
      <w:pPr>
        <w:jc w:val="center"/>
        <w:rPr>
          <w:sz w:val="22"/>
          <w:lang w:val="uk-UA"/>
        </w:rPr>
      </w:pPr>
    </w:p>
    <w:p w:rsidR="00BD170C" w:rsidRPr="009D0266" w:rsidRDefault="00BD170C" w:rsidP="00BD170C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1944 </w:t>
      </w:r>
    </w:p>
    <w:p w:rsidR="00BD170C" w:rsidRPr="009D0266" w:rsidRDefault="00BD170C" w:rsidP="00BD170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BD170C" w:rsidRPr="000625E6" w:rsidRDefault="00BD170C" w:rsidP="00BD170C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</w:t>
      </w:r>
    </w:p>
    <w:p w:rsidR="00BD170C" w:rsidRDefault="00BD170C" w:rsidP="00BD170C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370C6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B370C6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</w:p>
    <w:p w:rsidR="00BD170C" w:rsidRPr="00B370C6" w:rsidRDefault="00BD170C" w:rsidP="00BD170C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370C6">
        <w:rPr>
          <w:rFonts w:ascii="Times New Roman" w:eastAsia="MS Mincho" w:hAnsi="Times New Roman"/>
          <w:bCs/>
          <w:color w:val="000000"/>
          <w:sz w:val="24"/>
        </w:rPr>
        <w:t>гр. Видуті О.А.</w:t>
      </w:r>
    </w:p>
    <w:p w:rsidR="00BD170C" w:rsidRPr="009D0266" w:rsidRDefault="00BD170C" w:rsidP="00BD170C">
      <w:pPr>
        <w:ind w:left="720"/>
        <w:jc w:val="both"/>
        <w:rPr>
          <w:sz w:val="16"/>
          <w:szCs w:val="16"/>
          <w:lang w:val="uk-UA"/>
        </w:rPr>
      </w:pPr>
    </w:p>
    <w:p w:rsidR="00BD170C" w:rsidRDefault="00BD170C" w:rsidP="00BD170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Видути Олени Анатоліївни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і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663,0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3510600000:50:294:0040 по </w:t>
      </w:r>
      <w:proofErr w:type="spellStart"/>
      <w:r>
        <w:rPr>
          <w:lang w:val="uk-UA"/>
        </w:rPr>
        <w:t>вул.Миру</w:t>
      </w:r>
      <w:proofErr w:type="spellEnd"/>
      <w:r>
        <w:rPr>
          <w:lang w:val="uk-UA"/>
        </w:rPr>
        <w:t>,61,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BD170C" w:rsidRDefault="00BD170C" w:rsidP="00BD170C">
      <w:pPr>
        <w:ind w:firstLine="708"/>
        <w:jc w:val="both"/>
        <w:rPr>
          <w:lang w:val="uk-UA"/>
        </w:rPr>
      </w:pPr>
    </w:p>
    <w:p w:rsidR="00BD170C" w:rsidRDefault="00BD170C" w:rsidP="00BD170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bookmarkStart w:id="0" w:name="_GoBack"/>
      <w:bookmarkEnd w:id="0"/>
      <w:r w:rsidRPr="009D0266">
        <w:rPr>
          <w:b/>
          <w:sz w:val="26"/>
          <w:lang w:val="uk-UA"/>
        </w:rPr>
        <w:t>В и р і ш и л а:</w:t>
      </w:r>
    </w:p>
    <w:p w:rsidR="00BD170C" w:rsidRPr="009D0266" w:rsidRDefault="00BD170C" w:rsidP="00BD170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BD170C" w:rsidRPr="00B370C6" w:rsidRDefault="00BD170C" w:rsidP="00BD170C">
      <w:pPr>
        <w:pStyle w:val="a5"/>
        <w:numPr>
          <w:ilvl w:val="0"/>
          <w:numId w:val="4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370C6">
        <w:rPr>
          <w:rFonts w:ascii="Times New Roman" w:hAnsi="Times New Roman"/>
          <w:color w:val="000000"/>
          <w:sz w:val="24"/>
        </w:rPr>
        <w:t xml:space="preserve">Уточнити площу і затвердити </w:t>
      </w:r>
      <w:r w:rsidRPr="00B370C6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Видуті Олені Анатоліївні земельну ділянку загальною площею 663,0 </w:t>
      </w:r>
      <w:proofErr w:type="spellStart"/>
      <w:r w:rsidRPr="00B370C6">
        <w:rPr>
          <w:rFonts w:ascii="Times New Roman" w:hAnsi="Times New Roman"/>
          <w:sz w:val="24"/>
        </w:rPr>
        <w:t>кв.м</w:t>
      </w:r>
      <w:proofErr w:type="spellEnd"/>
      <w:r w:rsidRPr="00B370C6">
        <w:rPr>
          <w:rFonts w:ascii="Times New Roman" w:hAnsi="Times New Roman"/>
          <w:sz w:val="24"/>
        </w:rPr>
        <w:t xml:space="preserve">, з кадастровим номером 3510600000:50:294:0040 по </w:t>
      </w:r>
      <w:proofErr w:type="spellStart"/>
      <w:r>
        <w:rPr>
          <w:rFonts w:ascii="Times New Roman" w:hAnsi="Times New Roman"/>
          <w:sz w:val="24"/>
        </w:rPr>
        <w:t>вул.Миру</w:t>
      </w:r>
      <w:proofErr w:type="spellEnd"/>
      <w:r>
        <w:rPr>
          <w:rFonts w:ascii="Times New Roman" w:hAnsi="Times New Roman"/>
          <w:sz w:val="24"/>
        </w:rPr>
        <w:t>,</w:t>
      </w:r>
      <w:r w:rsidRPr="00B370C6">
        <w:rPr>
          <w:rFonts w:ascii="Times New Roman" w:hAnsi="Times New Roman"/>
          <w:sz w:val="24"/>
        </w:rPr>
        <w:t xml:space="preserve">61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B370C6">
        <w:rPr>
          <w:rFonts w:ascii="Times New Roman" w:hAnsi="Times New Roman"/>
          <w:sz w:val="24"/>
        </w:rPr>
        <w:t>Знам’янської</w:t>
      </w:r>
      <w:proofErr w:type="spellEnd"/>
      <w:r w:rsidRPr="00B370C6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B370C6">
        <w:rPr>
          <w:rFonts w:ascii="Times New Roman" w:hAnsi="Times New Roman"/>
          <w:sz w:val="24"/>
        </w:rPr>
        <w:t>одно-</w:t>
      </w:r>
      <w:proofErr w:type="spellEnd"/>
      <w:r w:rsidRPr="00B370C6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BD170C" w:rsidRPr="00B370C6" w:rsidRDefault="00BD170C" w:rsidP="00BD170C">
      <w:pPr>
        <w:pStyle w:val="a5"/>
        <w:numPr>
          <w:ilvl w:val="0"/>
          <w:numId w:val="4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370C6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370C6">
        <w:rPr>
          <w:rFonts w:ascii="Times New Roman" w:hAnsi="Times New Roman"/>
          <w:sz w:val="24"/>
        </w:rPr>
        <w:t>нач</w:t>
      </w:r>
      <w:proofErr w:type="spellEnd"/>
      <w:r w:rsidRPr="00B370C6">
        <w:rPr>
          <w:rFonts w:ascii="Times New Roman" w:hAnsi="Times New Roman"/>
          <w:sz w:val="24"/>
        </w:rPr>
        <w:t>. А.</w:t>
      </w:r>
      <w:proofErr w:type="spellStart"/>
      <w:r w:rsidRPr="00B370C6">
        <w:rPr>
          <w:rFonts w:ascii="Times New Roman" w:hAnsi="Times New Roman"/>
          <w:sz w:val="24"/>
        </w:rPr>
        <w:t>Грицюк</w:t>
      </w:r>
      <w:proofErr w:type="spellEnd"/>
      <w:r w:rsidRPr="00B370C6">
        <w:rPr>
          <w:rFonts w:ascii="Times New Roman" w:hAnsi="Times New Roman"/>
          <w:sz w:val="24"/>
        </w:rPr>
        <w:t>).</w:t>
      </w:r>
    </w:p>
    <w:p w:rsidR="00BD170C" w:rsidRPr="00B370C6" w:rsidRDefault="00BD170C" w:rsidP="00BD170C">
      <w:pPr>
        <w:pStyle w:val="a5"/>
        <w:numPr>
          <w:ilvl w:val="0"/>
          <w:numId w:val="4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370C6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B370C6">
        <w:rPr>
          <w:rFonts w:ascii="Times New Roman" w:hAnsi="Times New Roman"/>
          <w:sz w:val="24"/>
        </w:rPr>
        <w:t>Р.</w:t>
      </w:r>
      <w:proofErr w:type="spellStart"/>
      <w:r w:rsidRPr="00B370C6">
        <w:rPr>
          <w:rFonts w:ascii="Times New Roman" w:hAnsi="Times New Roman"/>
          <w:sz w:val="24"/>
        </w:rPr>
        <w:t>Кондратьєв</w:t>
      </w:r>
      <w:proofErr w:type="spellEnd"/>
      <w:r w:rsidRPr="00B370C6">
        <w:rPr>
          <w:rFonts w:ascii="Times New Roman" w:eastAsia="MS Mincho" w:hAnsi="Times New Roman"/>
          <w:sz w:val="24"/>
        </w:rPr>
        <w:t>).</w:t>
      </w:r>
    </w:p>
    <w:p w:rsidR="00BD170C" w:rsidRPr="00B370C6" w:rsidRDefault="00BD170C" w:rsidP="00BD170C">
      <w:pPr>
        <w:jc w:val="center"/>
        <w:rPr>
          <w:sz w:val="28"/>
          <w:szCs w:val="22"/>
          <w:lang w:val="uk-UA"/>
        </w:rPr>
      </w:pPr>
    </w:p>
    <w:p w:rsidR="00BD170C" w:rsidRPr="00B370C6" w:rsidRDefault="00BD170C" w:rsidP="00BD170C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B370C6">
        <w:rPr>
          <w:rFonts w:ascii="Times New Roman" w:hAnsi="Times New Roman"/>
          <w:b/>
          <w:sz w:val="24"/>
        </w:rPr>
        <w:t>Міський голова</w:t>
      </w:r>
      <w:r w:rsidRPr="00B370C6">
        <w:rPr>
          <w:rFonts w:ascii="Times New Roman" w:hAnsi="Times New Roman"/>
          <w:b/>
          <w:sz w:val="24"/>
        </w:rPr>
        <w:tab/>
      </w:r>
      <w:r w:rsidRPr="00B370C6">
        <w:rPr>
          <w:rFonts w:ascii="Times New Roman" w:hAnsi="Times New Roman"/>
          <w:b/>
          <w:sz w:val="24"/>
        </w:rPr>
        <w:tab/>
      </w:r>
      <w:r w:rsidRPr="00B370C6">
        <w:rPr>
          <w:rFonts w:ascii="Times New Roman" w:hAnsi="Times New Roman"/>
          <w:b/>
          <w:sz w:val="24"/>
        </w:rPr>
        <w:tab/>
      </w:r>
      <w:r w:rsidRPr="00B370C6">
        <w:rPr>
          <w:rFonts w:ascii="Times New Roman" w:hAnsi="Times New Roman"/>
          <w:b/>
          <w:sz w:val="24"/>
        </w:rPr>
        <w:tab/>
        <w:t>С.</w:t>
      </w:r>
      <w:proofErr w:type="spellStart"/>
      <w:r w:rsidRPr="00B370C6">
        <w:rPr>
          <w:rFonts w:ascii="Times New Roman" w:hAnsi="Times New Roman"/>
          <w:b/>
          <w:sz w:val="24"/>
        </w:rPr>
        <w:t>Філіпенко</w:t>
      </w:r>
      <w:proofErr w:type="spellEnd"/>
    </w:p>
    <w:p w:rsidR="00D975C7" w:rsidRPr="00BD170C" w:rsidRDefault="00D975C7" w:rsidP="00BD170C"/>
    <w:sectPr w:rsidR="00D975C7" w:rsidRPr="00BD170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3F11E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1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A954D74"/>
    <w:multiLevelType w:val="hybridMultilevel"/>
    <w:tmpl w:val="32DA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8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42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6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5"/>
  </w:num>
  <w:num w:numId="2">
    <w:abstractNumId w:val="33"/>
  </w:num>
  <w:num w:numId="3">
    <w:abstractNumId w:val="31"/>
  </w:num>
  <w:num w:numId="4">
    <w:abstractNumId w:val="10"/>
  </w:num>
  <w:num w:numId="5">
    <w:abstractNumId w:val="44"/>
  </w:num>
  <w:num w:numId="6">
    <w:abstractNumId w:val="6"/>
  </w:num>
  <w:num w:numId="7">
    <w:abstractNumId w:val="12"/>
  </w:num>
  <w:num w:numId="8">
    <w:abstractNumId w:val="21"/>
  </w:num>
  <w:num w:numId="9">
    <w:abstractNumId w:val="39"/>
  </w:num>
  <w:num w:numId="10">
    <w:abstractNumId w:val="9"/>
  </w:num>
  <w:num w:numId="11">
    <w:abstractNumId w:val="36"/>
  </w:num>
  <w:num w:numId="12">
    <w:abstractNumId w:val="14"/>
  </w:num>
  <w:num w:numId="13">
    <w:abstractNumId w:val="30"/>
  </w:num>
  <w:num w:numId="14">
    <w:abstractNumId w:val="7"/>
  </w:num>
  <w:num w:numId="15">
    <w:abstractNumId w:val="5"/>
  </w:num>
  <w:num w:numId="16">
    <w:abstractNumId w:val="41"/>
  </w:num>
  <w:num w:numId="17">
    <w:abstractNumId w:val="3"/>
  </w:num>
  <w:num w:numId="18">
    <w:abstractNumId w:val="13"/>
  </w:num>
  <w:num w:numId="19">
    <w:abstractNumId w:val="27"/>
  </w:num>
  <w:num w:numId="20">
    <w:abstractNumId w:val="24"/>
  </w:num>
  <w:num w:numId="21">
    <w:abstractNumId w:val="8"/>
  </w:num>
  <w:num w:numId="22">
    <w:abstractNumId w:val="43"/>
  </w:num>
  <w:num w:numId="23">
    <w:abstractNumId w:val="25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2"/>
  </w:num>
  <w:num w:numId="28">
    <w:abstractNumId w:val="40"/>
  </w:num>
  <w:num w:numId="29">
    <w:abstractNumId w:val="28"/>
  </w:num>
  <w:num w:numId="30">
    <w:abstractNumId w:val="18"/>
  </w:num>
  <w:num w:numId="31">
    <w:abstractNumId w:val="17"/>
  </w:num>
  <w:num w:numId="32">
    <w:abstractNumId w:val="42"/>
  </w:num>
  <w:num w:numId="33">
    <w:abstractNumId w:val="0"/>
  </w:num>
  <w:num w:numId="34">
    <w:abstractNumId w:val="4"/>
  </w:num>
  <w:num w:numId="35">
    <w:abstractNumId w:val="23"/>
  </w:num>
  <w:num w:numId="36">
    <w:abstractNumId w:val="37"/>
  </w:num>
  <w:num w:numId="37">
    <w:abstractNumId w:val="45"/>
  </w:num>
  <w:num w:numId="38">
    <w:abstractNumId w:val="16"/>
  </w:num>
  <w:num w:numId="39">
    <w:abstractNumId w:val="15"/>
  </w:num>
  <w:num w:numId="40">
    <w:abstractNumId w:val="46"/>
  </w:num>
  <w:num w:numId="41">
    <w:abstractNumId w:val="19"/>
  </w:num>
  <w:num w:numId="42">
    <w:abstractNumId w:val="32"/>
  </w:num>
  <w:num w:numId="43">
    <w:abstractNumId w:val="26"/>
  </w:num>
  <w:num w:numId="44">
    <w:abstractNumId w:val="38"/>
  </w:num>
  <w:num w:numId="45">
    <w:abstractNumId w:val="29"/>
  </w:num>
  <w:num w:numId="46">
    <w:abstractNumId w:val="20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46572B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D170C"/>
    <w:rsid w:val="00BE1D66"/>
    <w:rsid w:val="00BF2BCA"/>
    <w:rsid w:val="00C37087"/>
    <w:rsid w:val="00D35303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2019-05-03T11:36:00Z</dcterms:created>
  <dcterms:modified xsi:type="dcterms:W3CDTF">2019-05-03T11:36:00Z</dcterms:modified>
</cp:coreProperties>
</file>