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2F" w:rsidRPr="001D2983" w:rsidRDefault="001D512F" w:rsidP="001D512F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1D512F" w:rsidRPr="001D2983" w:rsidRDefault="001D512F" w:rsidP="001D512F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1D512F" w:rsidRPr="00924B78" w:rsidRDefault="001D512F" w:rsidP="001D512F">
      <w:pPr>
        <w:pStyle w:val="3"/>
        <w:jc w:val="center"/>
        <w:rPr>
          <w:rFonts w:ascii="Times New Roman" w:hAnsi="Times New Roman" w:cs="Times New Roman"/>
          <w:color w:val="auto"/>
          <w:sz w:val="28"/>
          <w:lang w:val="uk-UA"/>
        </w:rPr>
      </w:pPr>
      <w:r w:rsidRPr="00924B78">
        <w:rPr>
          <w:rFonts w:ascii="Times New Roman" w:hAnsi="Times New Roman" w:cs="Times New Roman"/>
          <w:color w:val="auto"/>
          <w:sz w:val="28"/>
          <w:lang w:val="uk-UA"/>
        </w:rPr>
        <w:t xml:space="preserve">Р І Ш Е Н </w:t>
      </w:r>
      <w:proofErr w:type="spellStart"/>
      <w:r w:rsidRPr="00924B78">
        <w:rPr>
          <w:rFonts w:ascii="Times New Roman" w:hAnsi="Times New Roman" w:cs="Times New Roman"/>
          <w:color w:val="auto"/>
          <w:sz w:val="28"/>
          <w:lang w:val="uk-UA"/>
        </w:rPr>
        <w:t>Н</w:t>
      </w:r>
      <w:proofErr w:type="spellEnd"/>
      <w:r w:rsidRPr="00924B78">
        <w:rPr>
          <w:rFonts w:ascii="Times New Roman" w:hAnsi="Times New Roman" w:cs="Times New Roman"/>
          <w:color w:val="auto"/>
          <w:sz w:val="28"/>
          <w:lang w:val="uk-UA"/>
        </w:rPr>
        <w:t xml:space="preserve"> Я</w:t>
      </w:r>
    </w:p>
    <w:p w:rsidR="001D512F" w:rsidRPr="009D0266" w:rsidRDefault="001D512F" w:rsidP="001D512F">
      <w:pPr>
        <w:jc w:val="center"/>
        <w:rPr>
          <w:sz w:val="22"/>
          <w:lang w:val="uk-UA"/>
        </w:rPr>
      </w:pPr>
    </w:p>
    <w:p w:rsidR="001D512F" w:rsidRPr="009D0266" w:rsidRDefault="001D512F" w:rsidP="001D512F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 w:rsidRPr="00782A76">
        <w:rPr>
          <w:b/>
          <w:lang w:val="uk-UA"/>
        </w:rPr>
        <w:t>1962</w:t>
      </w:r>
      <w:r>
        <w:rPr>
          <w:b/>
          <w:lang w:val="uk-UA"/>
        </w:rPr>
        <w:t xml:space="preserve"> </w:t>
      </w:r>
    </w:p>
    <w:p w:rsidR="001D512F" w:rsidRPr="009D0266" w:rsidRDefault="001D512F" w:rsidP="001D512F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1D512F" w:rsidRDefault="001D512F" w:rsidP="001D512F">
      <w:pPr>
        <w:tabs>
          <w:tab w:val="left" w:pos="8100"/>
        </w:tabs>
        <w:jc w:val="center"/>
        <w:rPr>
          <w:sz w:val="16"/>
          <w:szCs w:val="16"/>
          <w:lang w:val="uk-UA"/>
        </w:rPr>
      </w:pPr>
    </w:p>
    <w:p w:rsidR="001D512F" w:rsidRPr="00924B78" w:rsidRDefault="001D512F" w:rsidP="001D512F">
      <w:pPr>
        <w:jc w:val="both"/>
        <w:rPr>
          <w:lang w:val="uk-UA"/>
        </w:rPr>
      </w:pPr>
      <w:r w:rsidRPr="00F31D78">
        <w:rPr>
          <w:lang w:val="uk-UA"/>
        </w:rPr>
        <w:t xml:space="preserve">Про внесення змін до рішення </w:t>
      </w:r>
    </w:p>
    <w:p w:rsidR="001D512F" w:rsidRPr="00924B78" w:rsidRDefault="001D512F" w:rsidP="001D512F">
      <w:pPr>
        <w:jc w:val="both"/>
        <w:rPr>
          <w:lang w:val="uk-UA"/>
        </w:rPr>
      </w:pPr>
      <w:r w:rsidRPr="00F31D78">
        <w:rPr>
          <w:lang w:val="uk-UA"/>
        </w:rPr>
        <w:t xml:space="preserve">міської ради   від   </w:t>
      </w:r>
      <w:r>
        <w:rPr>
          <w:lang w:val="uk-UA"/>
        </w:rPr>
        <w:t xml:space="preserve">22.03.2011 року  </w:t>
      </w:r>
      <w:r w:rsidRPr="00F31D78">
        <w:rPr>
          <w:lang w:val="uk-UA"/>
        </w:rPr>
        <w:t xml:space="preserve"> </w:t>
      </w:r>
    </w:p>
    <w:p w:rsidR="001D512F" w:rsidRDefault="001D512F" w:rsidP="001D512F">
      <w:pPr>
        <w:jc w:val="both"/>
        <w:rPr>
          <w:lang w:val="uk-UA"/>
        </w:rPr>
      </w:pPr>
      <w:r>
        <w:rPr>
          <w:lang w:val="uk-UA"/>
        </w:rPr>
        <w:t xml:space="preserve">№167 </w:t>
      </w:r>
      <w:r w:rsidRPr="00F31D78">
        <w:rPr>
          <w:lang w:val="uk-UA"/>
        </w:rPr>
        <w:t xml:space="preserve"> </w:t>
      </w:r>
      <w:r w:rsidRPr="00924B78">
        <w:rPr>
          <w:lang w:val="uk-UA"/>
        </w:rPr>
        <w:t>“</w:t>
      </w:r>
      <w:r w:rsidRPr="00F31D78">
        <w:rPr>
          <w:lang w:val="uk-UA"/>
        </w:rPr>
        <w:t xml:space="preserve">Про </w:t>
      </w:r>
      <w:r>
        <w:rPr>
          <w:lang w:val="uk-UA"/>
        </w:rPr>
        <w:t xml:space="preserve">затвердження коефіцієнтів </w:t>
      </w:r>
    </w:p>
    <w:p w:rsidR="001D512F" w:rsidRDefault="001D512F" w:rsidP="001D512F">
      <w:pPr>
        <w:jc w:val="both"/>
        <w:rPr>
          <w:lang w:val="uk-UA"/>
        </w:rPr>
      </w:pPr>
      <w:r>
        <w:rPr>
          <w:lang w:val="uk-UA"/>
        </w:rPr>
        <w:t xml:space="preserve">орендної плати за земельні ділянки </w:t>
      </w:r>
    </w:p>
    <w:p w:rsidR="001D512F" w:rsidRPr="00574E31" w:rsidRDefault="001D512F" w:rsidP="001D512F">
      <w:pPr>
        <w:jc w:val="both"/>
        <w:rPr>
          <w:lang w:val="uk-UA"/>
        </w:rPr>
      </w:pPr>
      <w:r>
        <w:rPr>
          <w:lang w:val="uk-UA"/>
        </w:rPr>
        <w:t>на території м. Знам</w:t>
      </w:r>
      <w:r w:rsidRPr="00574E31">
        <w:rPr>
          <w:lang w:val="uk-UA"/>
        </w:rPr>
        <w:t>’</w:t>
      </w:r>
      <w:r>
        <w:rPr>
          <w:lang w:val="uk-UA"/>
        </w:rPr>
        <w:t>янка</w:t>
      </w:r>
      <w:r w:rsidRPr="00574E31">
        <w:rPr>
          <w:lang w:val="uk-UA"/>
        </w:rPr>
        <w:t>”</w:t>
      </w:r>
    </w:p>
    <w:p w:rsidR="001D512F" w:rsidRPr="00F31D78" w:rsidRDefault="001D512F" w:rsidP="001D512F">
      <w:pPr>
        <w:jc w:val="both"/>
        <w:rPr>
          <w:b/>
          <w:lang w:val="uk-UA"/>
        </w:rPr>
      </w:pPr>
    </w:p>
    <w:p w:rsidR="001D512F" w:rsidRPr="00F31D78" w:rsidRDefault="001D512F" w:rsidP="001D512F">
      <w:pPr>
        <w:jc w:val="both"/>
        <w:rPr>
          <w:lang w:val="uk-UA"/>
        </w:rPr>
      </w:pPr>
      <w:r w:rsidRPr="00F31D78">
        <w:rPr>
          <w:b/>
          <w:lang w:val="uk-UA"/>
        </w:rPr>
        <w:tab/>
      </w:r>
      <w:r>
        <w:rPr>
          <w:lang w:val="uk-UA"/>
        </w:rPr>
        <w:t xml:space="preserve">З метою оптимізації справляння орендної плати на </w:t>
      </w:r>
      <w:proofErr w:type="spellStart"/>
      <w:r>
        <w:rPr>
          <w:lang w:val="uk-UA"/>
        </w:rPr>
        <w:t>територіі</w:t>
      </w:r>
      <w:proofErr w:type="spellEnd"/>
      <w:r>
        <w:rPr>
          <w:lang w:val="uk-UA"/>
        </w:rPr>
        <w:t xml:space="preserve"> м. Знам</w:t>
      </w:r>
      <w:r w:rsidRPr="0012075B">
        <w:rPr>
          <w:lang w:val="uk-UA"/>
        </w:rPr>
        <w:t>’</w:t>
      </w:r>
      <w:r>
        <w:rPr>
          <w:lang w:val="uk-UA"/>
        </w:rPr>
        <w:t>янка</w:t>
      </w:r>
      <w:r w:rsidRPr="00F31D78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F542A7">
        <w:rPr>
          <w:lang w:val="uk-UA"/>
        </w:rPr>
        <w:t>відповідно до розпорядження міського голови № 211   від 22</w:t>
      </w:r>
      <w:r>
        <w:rPr>
          <w:lang w:val="uk-UA"/>
        </w:rPr>
        <w:t xml:space="preserve">.11.2017 року </w:t>
      </w:r>
      <w:r w:rsidRPr="00F542A7">
        <w:rPr>
          <w:lang w:val="uk-UA"/>
        </w:rPr>
        <w:t>“</w:t>
      </w:r>
      <w:r>
        <w:rPr>
          <w:lang w:val="uk-UA"/>
        </w:rPr>
        <w:t xml:space="preserve"> Про затвердження заходів щодо реалізації пропозицій фінансового аудиту</w:t>
      </w:r>
      <w:r w:rsidRPr="00F542A7">
        <w:rPr>
          <w:lang w:val="uk-UA"/>
        </w:rPr>
        <w:t>”</w:t>
      </w:r>
      <w:r>
        <w:rPr>
          <w:lang w:val="uk-UA"/>
        </w:rPr>
        <w:t xml:space="preserve">   </w:t>
      </w:r>
      <w:r w:rsidRPr="00F31D78">
        <w:rPr>
          <w:lang w:val="uk-UA"/>
        </w:rPr>
        <w:t xml:space="preserve">керуючись ст.12, </w:t>
      </w:r>
      <w:r w:rsidRPr="00F31D78">
        <w:rPr>
          <w:color w:val="000000"/>
          <w:lang w:val="uk-UA"/>
        </w:rPr>
        <w:t>ст.</w:t>
      </w:r>
      <w:r>
        <w:rPr>
          <w:color w:val="000000"/>
          <w:lang w:val="uk-UA"/>
        </w:rPr>
        <w:t>288</w:t>
      </w:r>
      <w:r w:rsidRPr="00F31D78">
        <w:rPr>
          <w:lang w:val="uk-UA"/>
        </w:rPr>
        <w:t>,  Податкового Кодексу України, п</w:t>
      </w:r>
      <w:r>
        <w:rPr>
          <w:lang w:val="uk-UA"/>
        </w:rPr>
        <w:t>.</w:t>
      </w:r>
      <w:r w:rsidRPr="00F31D78">
        <w:rPr>
          <w:lang w:val="uk-UA"/>
        </w:rPr>
        <w:t xml:space="preserve"> 34 </w:t>
      </w:r>
      <w:r>
        <w:rPr>
          <w:lang w:val="uk-UA"/>
        </w:rPr>
        <w:t>ч</w:t>
      </w:r>
      <w:r w:rsidRPr="00F31D78">
        <w:rPr>
          <w:lang w:val="uk-UA"/>
        </w:rPr>
        <w:t>.1 ст.26 Закону України «Про місцеве самоврядування в Україні», міська рада</w:t>
      </w:r>
    </w:p>
    <w:p w:rsidR="001D512F" w:rsidRPr="00F31D78" w:rsidRDefault="001D512F" w:rsidP="001D512F">
      <w:pPr>
        <w:jc w:val="center"/>
        <w:rPr>
          <w:rFonts w:eastAsia="MS Mincho"/>
          <w:sz w:val="26"/>
          <w:lang w:val="uk-UA"/>
        </w:rPr>
      </w:pPr>
      <w:r w:rsidRPr="00F31D78">
        <w:rPr>
          <w:rFonts w:eastAsia="MS Mincho"/>
          <w:b/>
          <w:bCs/>
          <w:sz w:val="26"/>
          <w:lang w:val="uk-UA"/>
        </w:rPr>
        <w:t xml:space="preserve">В и р і ш и л а:     </w:t>
      </w:r>
    </w:p>
    <w:p w:rsidR="001D512F" w:rsidRPr="00F31D78" w:rsidRDefault="001D512F" w:rsidP="001D512F">
      <w:pPr>
        <w:jc w:val="center"/>
        <w:rPr>
          <w:b/>
          <w:bCs/>
          <w:sz w:val="18"/>
          <w:lang w:val="uk-UA"/>
        </w:rPr>
      </w:pPr>
      <w:r w:rsidRPr="00F31D78">
        <w:rPr>
          <w:rFonts w:eastAsia="MS Mincho"/>
          <w:b/>
          <w:bCs/>
          <w:lang w:val="uk-UA"/>
        </w:rPr>
        <w:t xml:space="preserve">                  </w:t>
      </w:r>
    </w:p>
    <w:p w:rsidR="001D512F" w:rsidRPr="0012075B" w:rsidRDefault="001D512F" w:rsidP="001D51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75B">
        <w:rPr>
          <w:rFonts w:ascii="Times New Roman" w:hAnsi="Times New Roman"/>
          <w:sz w:val="24"/>
          <w:szCs w:val="24"/>
          <w:lang w:eastAsia="ru-RU"/>
        </w:rPr>
        <w:t>Внести зміни до п.3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2075B">
        <w:rPr>
          <w:rFonts w:ascii="Times New Roman" w:hAnsi="Times New Roman"/>
          <w:sz w:val="24"/>
          <w:szCs w:val="24"/>
          <w:lang w:eastAsia="ru-RU"/>
        </w:rPr>
        <w:t xml:space="preserve">додатку рішення міської ради   від  22.03.2011 року №167 </w:t>
      </w:r>
      <w:r w:rsidRPr="0012075B">
        <w:rPr>
          <w:rFonts w:ascii="Times New Roman" w:eastAsia="Times New Roman" w:hAnsi="Times New Roman"/>
          <w:sz w:val="24"/>
          <w:szCs w:val="24"/>
          <w:lang w:eastAsia="ru-RU"/>
        </w:rPr>
        <w:t>“Про затвердження коефіцієнтів орендної плати за земельні ділянки на території м. Знам’янка”</w:t>
      </w:r>
      <w:r>
        <w:rPr>
          <w:rFonts w:ascii="Times New Roman" w:hAnsi="Times New Roman"/>
          <w:sz w:val="24"/>
          <w:szCs w:val="24"/>
          <w:lang w:eastAsia="ru-RU"/>
        </w:rPr>
        <w:t xml:space="preserve"> в частині: землі комерційного використання</w:t>
      </w:r>
      <w:r w:rsidRPr="0012075B">
        <w:rPr>
          <w:rFonts w:ascii="Times New Roman" w:hAnsi="Times New Roman"/>
          <w:sz w:val="24"/>
          <w:szCs w:val="24"/>
          <w:lang w:eastAsia="ru-RU"/>
        </w:rPr>
        <w:t xml:space="preserve"> - роздрібна торгівля нафтопродуктами, скрапленим та стисненим газом для автотранспорту ( АЗС)</w:t>
      </w:r>
      <w:r>
        <w:rPr>
          <w:rFonts w:ascii="Times New Roman" w:hAnsi="Times New Roman"/>
          <w:sz w:val="24"/>
          <w:szCs w:val="24"/>
          <w:lang w:eastAsia="ru-RU"/>
        </w:rPr>
        <w:t>, затвердивши  з 01.01.2020</w:t>
      </w:r>
      <w:r w:rsidRPr="0012075B">
        <w:rPr>
          <w:rFonts w:ascii="Times New Roman" w:hAnsi="Times New Roman"/>
          <w:sz w:val="24"/>
          <w:szCs w:val="24"/>
          <w:lang w:eastAsia="ru-RU"/>
        </w:rPr>
        <w:t xml:space="preserve"> року ставки орендної плати  </w:t>
      </w:r>
      <w:r>
        <w:rPr>
          <w:rFonts w:ascii="Times New Roman" w:hAnsi="Times New Roman"/>
          <w:sz w:val="24"/>
          <w:szCs w:val="24"/>
          <w:lang w:eastAsia="ru-RU"/>
        </w:rPr>
        <w:t xml:space="preserve"> у</w:t>
      </w:r>
      <w:r w:rsidRPr="0012075B">
        <w:rPr>
          <w:rFonts w:ascii="Times New Roman" w:hAnsi="Times New Roman"/>
          <w:sz w:val="24"/>
          <w:szCs w:val="24"/>
          <w:lang w:eastAsia="ru-RU"/>
        </w:rPr>
        <w:t xml:space="preserve"> розмірі 12%  від нормативної грошової оцінки земельної ділянки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D512F" w:rsidRPr="00F31D78" w:rsidRDefault="001D512F" w:rsidP="001D512F">
      <w:pPr>
        <w:numPr>
          <w:ilvl w:val="0"/>
          <w:numId w:val="1"/>
        </w:numPr>
        <w:jc w:val="both"/>
        <w:rPr>
          <w:bCs/>
          <w:color w:val="000000"/>
          <w:lang w:val="uk-UA"/>
        </w:rPr>
      </w:pPr>
      <w:r w:rsidRPr="00F31D78">
        <w:rPr>
          <w:rFonts w:eastAsia="MS Mincho"/>
          <w:bCs/>
          <w:lang w:val="uk-UA"/>
        </w:rPr>
        <w:t>Організацію виконання даного</w:t>
      </w:r>
      <w:r>
        <w:rPr>
          <w:rFonts w:eastAsia="MS Mincho"/>
          <w:bCs/>
          <w:lang w:val="uk-UA"/>
        </w:rPr>
        <w:t xml:space="preserve"> рішення покласти на </w:t>
      </w:r>
      <w:proofErr w:type="spellStart"/>
      <w:r>
        <w:rPr>
          <w:rFonts w:eastAsia="MS Mincho"/>
          <w:bCs/>
          <w:lang w:val="uk-UA"/>
        </w:rPr>
        <w:t>Знам’янське</w:t>
      </w:r>
      <w:proofErr w:type="spellEnd"/>
      <w:r>
        <w:rPr>
          <w:rFonts w:eastAsia="MS Mincho"/>
          <w:bCs/>
          <w:lang w:val="uk-UA"/>
        </w:rPr>
        <w:t xml:space="preserve"> відділення Олександрійської</w:t>
      </w:r>
      <w:r w:rsidRPr="00F31D78">
        <w:rPr>
          <w:rFonts w:eastAsia="MS Mincho"/>
          <w:bCs/>
          <w:lang w:val="uk-UA"/>
        </w:rPr>
        <w:t xml:space="preserve"> ОДПІ</w:t>
      </w:r>
      <w:r w:rsidRPr="00F31D78">
        <w:rPr>
          <w:bCs/>
          <w:lang w:val="uk-UA"/>
        </w:rPr>
        <w:t xml:space="preserve"> </w:t>
      </w:r>
      <w:r w:rsidRPr="00F31D78">
        <w:rPr>
          <w:rFonts w:eastAsia="MS Mincho"/>
          <w:bCs/>
          <w:lang w:val="uk-UA"/>
        </w:rPr>
        <w:t>(</w:t>
      </w:r>
      <w:proofErr w:type="spellStart"/>
      <w:r w:rsidRPr="00F31D78">
        <w:rPr>
          <w:rFonts w:eastAsia="MS Mincho"/>
          <w:bCs/>
          <w:lang w:val="uk-UA"/>
        </w:rPr>
        <w:t>нач</w:t>
      </w:r>
      <w:proofErr w:type="spellEnd"/>
      <w:r w:rsidRPr="00F31D78">
        <w:rPr>
          <w:rFonts w:eastAsia="MS Mincho"/>
          <w:bCs/>
          <w:lang w:val="uk-UA"/>
        </w:rPr>
        <w:t>. П.</w:t>
      </w:r>
      <w:proofErr w:type="spellStart"/>
      <w:r w:rsidRPr="00F31D78">
        <w:rPr>
          <w:rFonts w:eastAsia="MS Mincho"/>
          <w:bCs/>
          <w:lang w:val="uk-UA"/>
        </w:rPr>
        <w:t>Козін</w:t>
      </w:r>
      <w:proofErr w:type="spellEnd"/>
      <w:r w:rsidRPr="00F31D78">
        <w:rPr>
          <w:rFonts w:eastAsia="MS Mincho"/>
          <w:bCs/>
          <w:lang w:val="uk-UA"/>
        </w:rPr>
        <w:t xml:space="preserve">), </w:t>
      </w:r>
      <w:r w:rsidRPr="00F31D78">
        <w:rPr>
          <w:rFonts w:eastAsia="MS Mincho"/>
          <w:bCs/>
          <w:color w:val="000000"/>
          <w:lang w:val="uk-UA"/>
        </w:rPr>
        <w:t xml:space="preserve">та відділ земельних питань </w:t>
      </w:r>
      <w:proofErr w:type="spellStart"/>
      <w:r w:rsidRPr="00F31D78">
        <w:rPr>
          <w:rFonts w:eastAsia="MS Mincho"/>
          <w:bCs/>
          <w:color w:val="000000"/>
          <w:lang w:val="uk-UA"/>
        </w:rPr>
        <w:t>Знам’янської</w:t>
      </w:r>
      <w:proofErr w:type="spellEnd"/>
      <w:r w:rsidRPr="00F31D78">
        <w:rPr>
          <w:rFonts w:eastAsia="MS Mincho"/>
          <w:bCs/>
          <w:color w:val="000000"/>
          <w:lang w:val="uk-UA"/>
        </w:rPr>
        <w:t xml:space="preserve"> міської ради (</w:t>
      </w:r>
      <w:proofErr w:type="spellStart"/>
      <w:r w:rsidRPr="00F31D78">
        <w:rPr>
          <w:rFonts w:eastAsia="MS Mincho"/>
          <w:bCs/>
          <w:color w:val="000000"/>
          <w:lang w:val="uk-UA"/>
        </w:rPr>
        <w:t>нач.А.Грицюк</w:t>
      </w:r>
      <w:proofErr w:type="spellEnd"/>
      <w:r w:rsidRPr="00F31D78">
        <w:rPr>
          <w:rFonts w:eastAsia="MS Mincho"/>
          <w:bCs/>
          <w:color w:val="000000"/>
          <w:lang w:val="uk-UA"/>
        </w:rPr>
        <w:t>).</w:t>
      </w:r>
    </w:p>
    <w:p w:rsidR="001D512F" w:rsidRPr="00F31D78" w:rsidRDefault="001D512F" w:rsidP="001D512F">
      <w:pPr>
        <w:numPr>
          <w:ilvl w:val="0"/>
          <w:numId w:val="1"/>
        </w:numPr>
        <w:jc w:val="both"/>
        <w:rPr>
          <w:lang w:val="uk-UA"/>
        </w:rPr>
      </w:pPr>
      <w:r w:rsidRPr="00F31D78">
        <w:rPr>
          <w:lang w:val="uk-UA"/>
        </w:rPr>
        <w:t>Контроль за виконанням даного рішення покласти на постійну комісію  з питань землекористування та будівництва (</w:t>
      </w:r>
      <w:proofErr w:type="spellStart"/>
      <w:r w:rsidRPr="00F31D78">
        <w:rPr>
          <w:lang w:val="uk-UA"/>
        </w:rPr>
        <w:t>гол.</w:t>
      </w:r>
      <w:r>
        <w:rPr>
          <w:lang w:val="uk-UA"/>
        </w:rPr>
        <w:t>Р.Кондратьєв</w:t>
      </w:r>
      <w:proofErr w:type="spellEnd"/>
      <w:r w:rsidRPr="00F31D78">
        <w:rPr>
          <w:lang w:val="uk-UA"/>
        </w:rPr>
        <w:t>).</w:t>
      </w:r>
    </w:p>
    <w:p w:rsidR="001D512F" w:rsidRPr="00F31D78" w:rsidRDefault="001D512F" w:rsidP="001D512F">
      <w:pPr>
        <w:rPr>
          <w:b/>
          <w:bCs/>
          <w:lang w:val="uk-UA"/>
        </w:rPr>
      </w:pPr>
    </w:p>
    <w:p w:rsidR="001D512F" w:rsidRPr="00F31D78" w:rsidRDefault="001D512F" w:rsidP="001D512F">
      <w:pPr>
        <w:rPr>
          <w:b/>
          <w:bCs/>
          <w:lang w:val="uk-UA"/>
        </w:rPr>
      </w:pPr>
    </w:p>
    <w:p w:rsidR="001D512F" w:rsidRPr="00F31D78" w:rsidRDefault="001D512F" w:rsidP="001D512F">
      <w:pPr>
        <w:rPr>
          <w:rFonts w:eastAsia="MS Mincho"/>
          <w:b/>
          <w:bCs/>
          <w:lang w:val="uk-UA"/>
        </w:rPr>
      </w:pPr>
      <w:r w:rsidRPr="00F31D78">
        <w:rPr>
          <w:b/>
          <w:bCs/>
          <w:lang w:val="uk-UA"/>
        </w:rPr>
        <w:t xml:space="preserve">                       </w:t>
      </w:r>
      <w:r w:rsidRPr="00F31D78">
        <w:rPr>
          <w:rFonts w:eastAsia="MS Mincho"/>
          <w:b/>
          <w:bCs/>
          <w:lang w:val="uk-UA"/>
        </w:rPr>
        <w:t xml:space="preserve">           Міський голова </w:t>
      </w:r>
      <w:r w:rsidRPr="00F31D78">
        <w:rPr>
          <w:rFonts w:eastAsia="MS Mincho"/>
          <w:b/>
          <w:bCs/>
          <w:lang w:val="uk-UA"/>
        </w:rPr>
        <w:tab/>
      </w:r>
      <w:r w:rsidRPr="00F31D78">
        <w:rPr>
          <w:rFonts w:eastAsia="MS Mincho"/>
          <w:b/>
          <w:bCs/>
          <w:lang w:val="uk-UA"/>
        </w:rPr>
        <w:tab/>
      </w:r>
      <w:r w:rsidRPr="00F31D78">
        <w:rPr>
          <w:rFonts w:eastAsia="MS Mincho"/>
          <w:b/>
          <w:bCs/>
          <w:lang w:val="uk-UA"/>
        </w:rPr>
        <w:tab/>
      </w:r>
      <w:r w:rsidRPr="00F31D78">
        <w:rPr>
          <w:rFonts w:eastAsia="MS Mincho"/>
          <w:b/>
          <w:bCs/>
          <w:lang w:val="uk-UA"/>
        </w:rPr>
        <w:tab/>
        <w:t>С.</w:t>
      </w:r>
      <w:proofErr w:type="spellStart"/>
      <w:r w:rsidRPr="00F31D78">
        <w:rPr>
          <w:rFonts w:eastAsia="MS Mincho"/>
          <w:b/>
          <w:bCs/>
          <w:lang w:val="uk-UA"/>
        </w:rPr>
        <w:t>Філіпенко</w:t>
      </w:r>
      <w:proofErr w:type="spellEnd"/>
    </w:p>
    <w:p w:rsidR="00F10AC7" w:rsidRDefault="00F10AC7">
      <w:bookmarkStart w:id="0" w:name="_GoBack"/>
      <w:bookmarkEnd w:id="0"/>
    </w:p>
    <w:sectPr w:rsidR="00F1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F15EF"/>
    <w:multiLevelType w:val="hybridMultilevel"/>
    <w:tmpl w:val="4AC84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2F"/>
    <w:rsid w:val="001D512F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D51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D51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5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D51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D51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51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2019-05-03T11:42:00Z</dcterms:created>
  <dcterms:modified xsi:type="dcterms:W3CDTF">2019-05-03T11:42:00Z</dcterms:modified>
</cp:coreProperties>
</file>