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2E" w:rsidRDefault="00EC192E" w:rsidP="00EC192E">
      <w:pPr>
        <w:jc w:val="center"/>
        <w:rPr>
          <w:noProof/>
          <w:szCs w:val="28"/>
        </w:rPr>
      </w:pPr>
      <w:r w:rsidRPr="00A369E9">
        <w:rPr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-21590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EC192E" w:rsidRDefault="00EC192E" w:rsidP="00EC192E">
      <w:pPr>
        <w:jc w:val="center"/>
        <w:rPr>
          <w:noProof/>
          <w:szCs w:val="28"/>
        </w:rPr>
      </w:pPr>
    </w:p>
    <w:p w:rsidR="00EC192E" w:rsidRDefault="00EC192E" w:rsidP="00EC192E">
      <w:pPr>
        <w:jc w:val="center"/>
        <w:rPr>
          <w:noProof/>
          <w:szCs w:val="28"/>
        </w:rPr>
      </w:pPr>
    </w:p>
    <w:p w:rsidR="00EC192E" w:rsidRPr="007B18A7" w:rsidRDefault="00EC192E" w:rsidP="00EC192E">
      <w:pPr>
        <w:jc w:val="center"/>
        <w:rPr>
          <w:noProof/>
          <w:szCs w:val="28"/>
        </w:rPr>
      </w:pPr>
    </w:p>
    <w:p w:rsidR="00EC192E" w:rsidRPr="00A04555" w:rsidRDefault="00EC192E" w:rsidP="00EC192E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EC192E" w:rsidRPr="0082745D" w:rsidRDefault="00EC192E" w:rsidP="00EC192E">
      <w:pPr>
        <w:snapToGrid w:val="0"/>
        <w:jc w:val="center"/>
        <w:rPr>
          <w:b/>
          <w:color w:val="000000"/>
        </w:rPr>
      </w:pPr>
      <w:r w:rsidRPr="0082745D">
        <w:rPr>
          <w:b/>
          <w:color w:val="000000"/>
        </w:rPr>
        <w:t>БОРОМЛЯНСЬКА СІЛЬСЬКА РАДА</w:t>
      </w:r>
    </w:p>
    <w:p w:rsidR="00EC192E" w:rsidRPr="007B18A7" w:rsidRDefault="00EC192E" w:rsidP="00EC192E">
      <w:pPr>
        <w:snapToGrid w:val="0"/>
        <w:jc w:val="center"/>
        <w:rPr>
          <w:b/>
          <w:color w:val="000000"/>
        </w:rPr>
      </w:pPr>
      <w:r w:rsidRPr="007B18A7">
        <w:rPr>
          <w:b/>
          <w:color w:val="000000"/>
        </w:rPr>
        <w:t>СУМСЬКОЇ ОБЛАСТІ</w:t>
      </w:r>
    </w:p>
    <w:p w:rsidR="00EC192E" w:rsidRPr="0082745D" w:rsidRDefault="00EC192E" w:rsidP="00EC192E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82745D">
        <w:rPr>
          <w:b/>
          <w:bCs/>
          <w:sz w:val="28"/>
          <w:szCs w:val="28"/>
        </w:rPr>
        <w:t>ВІДДІЛ ОСВІТИ</w:t>
      </w:r>
    </w:p>
    <w:p w:rsidR="00EC192E" w:rsidRDefault="00EC192E" w:rsidP="00EC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EC192E" w:rsidRPr="00C31925" w:rsidRDefault="00EC192E" w:rsidP="00EC192E">
      <w:pPr>
        <w:jc w:val="both"/>
        <w:rPr>
          <w:sz w:val="28"/>
          <w:szCs w:val="28"/>
        </w:rPr>
      </w:pPr>
    </w:p>
    <w:p w:rsidR="00EC192E" w:rsidRPr="00F90344" w:rsidRDefault="00EC192E" w:rsidP="00EC192E">
      <w:pPr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Pr="00FC5E7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C5E7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C5E7A">
        <w:rPr>
          <w:sz w:val="28"/>
          <w:szCs w:val="28"/>
        </w:rPr>
        <w:t xml:space="preserve"> </w:t>
      </w:r>
      <w:r w:rsidRPr="00C31925">
        <w:rPr>
          <w:sz w:val="28"/>
          <w:szCs w:val="28"/>
        </w:rPr>
        <w:t xml:space="preserve">                                                                       </w:t>
      </w:r>
      <w:r w:rsidRPr="00C31925">
        <w:rPr>
          <w:sz w:val="28"/>
          <w:szCs w:val="28"/>
        </w:rPr>
        <w:tab/>
      </w:r>
      <w:r w:rsidRPr="00C31925">
        <w:rPr>
          <w:sz w:val="28"/>
          <w:szCs w:val="28"/>
        </w:rPr>
        <w:tab/>
      </w:r>
      <w:r w:rsidRPr="00C31925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E26AE">
        <w:rPr>
          <w:sz w:val="28"/>
          <w:szCs w:val="28"/>
        </w:rPr>
        <w:t xml:space="preserve">№ </w:t>
      </w:r>
      <w:r>
        <w:rPr>
          <w:sz w:val="28"/>
          <w:szCs w:val="28"/>
        </w:rPr>
        <w:t>50</w:t>
      </w:r>
      <w:r w:rsidRPr="00F90344">
        <w:rPr>
          <w:sz w:val="28"/>
          <w:szCs w:val="28"/>
        </w:rPr>
        <w:t>-ОД</w:t>
      </w:r>
    </w:p>
    <w:p w:rsidR="00EC192E" w:rsidRPr="00C31925" w:rsidRDefault="00EC192E" w:rsidP="00EC192E">
      <w:pPr>
        <w:rPr>
          <w:sz w:val="28"/>
          <w:szCs w:val="28"/>
        </w:rPr>
      </w:pPr>
    </w:p>
    <w:p w:rsidR="00EC192E" w:rsidRPr="00C31925" w:rsidRDefault="00EC192E" w:rsidP="00EC192E">
      <w:pPr>
        <w:spacing w:line="276" w:lineRule="auto"/>
        <w:rPr>
          <w:sz w:val="28"/>
          <w:szCs w:val="28"/>
        </w:rPr>
      </w:pPr>
    </w:p>
    <w:p w:rsidR="00EC192E" w:rsidRPr="00A12022" w:rsidRDefault="00EC192E" w:rsidP="00EC192E">
      <w:pPr>
        <w:spacing w:line="276" w:lineRule="auto"/>
        <w:rPr>
          <w:b/>
          <w:sz w:val="28"/>
          <w:szCs w:val="28"/>
        </w:rPr>
      </w:pPr>
      <w:r w:rsidRPr="00A12022">
        <w:rPr>
          <w:b/>
          <w:sz w:val="28"/>
          <w:szCs w:val="28"/>
        </w:rPr>
        <w:t>Про підвищення кваліфікації</w:t>
      </w:r>
    </w:p>
    <w:p w:rsidR="00EC192E" w:rsidRPr="00A12022" w:rsidRDefault="00EC192E" w:rsidP="00EC192E">
      <w:pPr>
        <w:pStyle w:val="a3"/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керівних і </w:t>
      </w:r>
      <w:r w:rsidRPr="00A12022">
        <w:rPr>
          <w:b/>
          <w:lang w:val="uk-UA"/>
        </w:rPr>
        <w:t xml:space="preserve">педагогічних </w:t>
      </w:r>
      <w:r>
        <w:rPr>
          <w:b/>
          <w:lang w:val="uk-UA"/>
        </w:rPr>
        <w:t>кадр</w:t>
      </w:r>
      <w:r w:rsidRPr="00A12022">
        <w:rPr>
          <w:b/>
          <w:lang w:val="uk-UA"/>
        </w:rPr>
        <w:t xml:space="preserve">ів закладів освіти </w:t>
      </w:r>
    </w:p>
    <w:p w:rsidR="00EC192E" w:rsidRPr="00A12022" w:rsidRDefault="00EC192E" w:rsidP="00EC192E">
      <w:pPr>
        <w:pStyle w:val="a3"/>
        <w:spacing w:line="276" w:lineRule="auto"/>
        <w:rPr>
          <w:b/>
          <w:lang w:val="uk-UA"/>
        </w:rPr>
      </w:pPr>
      <w:r w:rsidRPr="00A12022">
        <w:rPr>
          <w:b/>
          <w:lang w:val="uk-UA"/>
        </w:rPr>
        <w:t xml:space="preserve">Боромлянської сільської радиу </w:t>
      </w:r>
      <w:r>
        <w:rPr>
          <w:b/>
          <w:lang w:val="uk-UA"/>
        </w:rPr>
        <w:t>2022 році</w:t>
      </w:r>
    </w:p>
    <w:p w:rsidR="00EC192E" w:rsidRPr="00C31925" w:rsidRDefault="00EC192E" w:rsidP="00EC192E">
      <w:pPr>
        <w:pStyle w:val="a3"/>
        <w:rPr>
          <w:lang w:val="uk-UA"/>
        </w:rPr>
      </w:pPr>
    </w:p>
    <w:p w:rsidR="00EC192E" w:rsidRPr="00C31925" w:rsidRDefault="00EC192E" w:rsidP="00EC192E">
      <w:pPr>
        <w:pStyle w:val="a3"/>
        <w:rPr>
          <w:lang w:val="uk-UA"/>
        </w:rPr>
      </w:pPr>
    </w:p>
    <w:p w:rsidR="00EC192E" w:rsidRPr="00C31925" w:rsidRDefault="00EC192E" w:rsidP="00EC192E">
      <w:pPr>
        <w:pStyle w:val="a3"/>
        <w:spacing w:line="276" w:lineRule="auto"/>
        <w:ind w:firstLine="700"/>
        <w:jc w:val="both"/>
        <w:rPr>
          <w:lang w:val="uk-UA"/>
        </w:rPr>
      </w:pPr>
      <w:r w:rsidRPr="00C31925">
        <w:rPr>
          <w:lang w:val="uk-UA"/>
        </w:rPr>
        <w:tab/>
        <w:t xml:space="preserve">Відповідно до статей </w:t>
      </w:r>
      <w:r>
        <w:rPr>
          <w:lang w:val="uk-UA"/>
        </w:rPr>
        <w:t>18</w:t>
      </w:r>
      <w:r w:rsidRPr="00C31925">
        <w:rPr>
          <w:lang w:val="uk-UA"/>
        </w:rPr>
        <w:t xml:space="preserve"> Закону України «Про освіту»</w:t>
      </w:r>
      <w:r>
        <w:rPr>
          <w:lang w:val="uk-UA"/>
        </w:rPr>
        <w:t xml:space="preserve">, </w:t>
      </w:r>
      <w:r w:rsidRPr="00C31925">
        <w:rPr>
          <w:lang w:val="uk-UA"/>
        </w:rPr>
        <w:t>з метою підвищення кваліфікації керівних і педагогічних кадрів</w:t>
      </w:r>
      <w:r>
        <w:rPr>
          <w:lang w:val="uk-UA"/>
        </w:rPr>
        <w:t xml:space="preserve"> </w:t>
      </w:r>
    </w:p>
    <w:p w:rsidR="00EC192E" w:rsidRPr="00C31925" w:rsidRDefault="00EC192E" w:rsidP="00EC192E">
      <w:pPr>
        <w:pStyle w:val="a3"/>
        <w:rPr>
          <w:lang w:val="uk-UA"/>
        </w:rPr>
      </w:pPr>
    </w:p>
    <w:p w:rsidR="00EC192E" w:rsidRPr="00C31925" w:rsidRDefault="00EC192E" w:rsidP="00EC192E">
      <w:pPr>
        <w:pStyle w:val="a3"/>
        <w:rPr>
          <w:lang w:val="uk-UA"/>
        </w:rPr>
      </w:pPr>
      <w:r w:rsidRPr="00C31925">
        <w:rPr>
          <w:lang w:val="uk-UA"/>
        </w:rPr>
        <w:t>НАКАЗУЮ:</w:t>
      </w:r>
    </w:p>
    <w:p w:rsidR="00EC192E" w:rsidRPr="00C31925" w:rsidRDefault="00EC192E" w:rsidP="00EC192E">
      <w:pPr>
        <w:pStyle w:val="a3"/>
        <w:jc w:val="center"/>
        <w:rPr>
          <w:lang w:val="uk-UA"/>
        </w:rPr>
      </w:pPr>
    </w:p>
    <w:p w:rsidR="00EC192E" w:rsidRPr="00C31925" w:rsidRDefault="00EC192E" w:rsidP="00EC192E">
      <w:pPr>
        <w:pStyle w:val="a3"/>
        <w:numPr>
          <w:ilvl w:val="0"/>
          <w:numId w:val="1"/>
        </w:numPr>
        <w:spacing w:line="276" w:lineRule="auto"/>
        <w:jc w:val="both"/>
        <w:rPr>
          <w:lang w:val="uk-UA"/>
        </w:rPr>
      </w:pPr>
      <w:r w:rsidRPr="00C31925">
        <w:rPr>
          <w:lang w:val="uk-UA"/>
        </w:rPr>
        <w:t xml:space="preserve">Керівникам закладів </w:t>
      </w:r>
      <w:r>
        <w:rPr>
          <w:lang w:val="uk-UA"/>
        </w:rPr>
        <w:t xml:space="preserve">загальної середньої та дошкільної освіти Боромлянської сільської ради </w:t>
      </w:r>
      <w:r w:rsidRPr="00C31925">
        <w:rPr>
          <w:lang w:val="uk-UA"/>
        </w:rPr>
        <w:t xml:space="preserve">забезпечити своєчасне направлення на курси підвищення кваліфікації </w:t>
      </w:r>
      <w:r>
        <w:rPr>
          <w:lang w:val="uk-UA"/>
        </w:rPr>
        <w:t xml:space="preserve">до Комунального закладу </w:t>
      </w:r>
      <w:r w:rsidRPr="00C31925">
        <w:rPr>
          <w:lang w:val="uk-UA"/>
        </w:rPr>
        <w:t>Сумський обласний інститут післядипломної педагогічної освіти слухач</w:t>
      </w:r>
      <w:r>
        <w:rPr>
          <w:lang w:val="uk-UA"/>
        </w:rPr>
        <w:t>ів категорій, зазначених у плані</w:t>
      </w:r>
      <w:r w:rsidRPr="00C31925">
        <w:rPr>
          <w:lang w:val="uk-UA"/>
        </w:rPr>
        <w:t xml:space="preserve"> на </w:t>
      </w:r>
      <w:r>
        <w:rPr>
          <w:lang w:val="uk-UA"/>
        </w:rPr>
        <w:t>2021 рік</w:t>
      </w:r>
      <w:r w:rsidRPr="00C31925">
        <w:rPr>
          <w:lang w:val="uk-UA"/>
        </w:rPr>
        <w:t xml:space="preserve"> (дода</w:t>
      </w:r>
      <w:r>
        <w:rPr>
          <w:lang w:val="uk-UA"/>
        </w:rPr>
        <w:t>тки 1, 2</w:t>
      </w:r>
      <w:r w:rsidRPr="00C31925">
        <w:rPr>
          <w:lang w:val="uk-UA"/>
        </w:rPr>
        <w:t>).</w:t>
      </w:r>
    </w:p>
    <w:p w:rsidR="00EC192E" w:rsidRPr="00C31925" w:rsidRDefault="00EC192E" w:rsidP="00EC192E">
      <w:pPr>
        <w:pStyle w:val="a3"/>
        <w:numPr>
          <w:ilvl w:val="0"/>
          <w:numId w:val="1"/>
        </w:numPr>
        <w:tabs>
          <w:tab w:val="left" w:pos="708"/>
        </w:tabs>
        <w:spacing w:line="276" w:lineRule="auto"/>
        <w:jc w:val="both"/>
        <w:rPr>
          <w:lang w:val="uk-UA"/>
        </w:rPr>
      </w:pPr>
      <w:r w:rsidRPr="00C31925">
        <w:rPr>
          <w:lang w:val="uk-UA"/>
        </w:rPr>
        <w:t xml:space="preserve">Контроль за виконанням даного наказу </w:t>
      </w:r>
      <w:r>
        <w:rPr>
          <w:lang w:val="uk-UA"/>
        </w:rPr>
        <w:t>покласти на головного спеціаліста відділу освіти Мандрико С.М</w:t>
      </w:r>
      <w:r w:rsidRPr="00C31925">
        <w:rPr>
          <w:lang w:val="uk-UA"/>
        </w:rPr>
        <w:t>.</w:t>
      </w:r>
    </w:p>
    <w:p w:rsidR="00EC192E" w:rsidRPr="00C31925" w:rsidRDefault="00EC192E" w:rsidP="00EC192E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EC192E" w:rsidRPr="00C31925" w:rsidRDefault="00EC192E" w:rsidP="00EC192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EC192E" w:rsidRPr="00C31925" w:rsidRDefault="00EC192E" w:rsidP="00EC192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EC192E" w:rsidRPr="00DD0B24" w:rsidRDefault="00EC192E" w:rsidP="00EC192E">
      <w:pPr>
        <w:pStyle w:val="a3"/>
        <w:tabs>
          <w:tab w:val="left" w:pos="708"/>
        </w:tabs>
        <w:spacing w:line="360" w:lineRule="auto"/>
        <w:ind w:firstLine="700"/>
        <w:jc w:val="both"/>
        <w:rPr>
          <w:lang w:val="uk-UA"/>
        </w:rPr>
      </w:pPr>
    </w:p>
    <w:p w:rsidR="00EC192E" w:rsidRPr="00D54DB3" w:rsidRDefault="00EC192E" w:rsidP="00EC192E">
      <w:pPr>
        <w:shd w:val="clear" w:color="auto" w:fill="FFFFFF"/>
        <w:jc w:val="both"/>
        <w:rPr>
          <w:color w:val="000000"/>
        </w:rPr>
      </w:pPr>
    </w:p>
    <w:p w:rsidR="00EC192E" w:rsidRPr="00AE26AE" w:rsidRDefault="00EC192E" w:rsidP="00EC192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AE26AE">
        <w:rPr>
          <w:b/>
          <w:color w:val="000000"/>
          <w:sz w:val="28"/>
          <w:szCs w:val="28"/>
        </w:rPr>
        <w:t>Начальник</w:t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      Світлана </w:t>
      </w:r>
      <w:r w:rsidRPr="00AE26AE">
        <w:rPr>
          <w:b/>
          <w:color w:val="000000"/>
          <w:sz w:val="28"/>
          <w:szCs w:val="28"/>
        </w:rPr>
        <w:t>КАСЬЯНЕНКО</w:t>
      </w:r>
    </w:p>
    <w:p w:rsidR="00EC192E" w:rsidRDefault="00EC192E" w:rsidP="00EC192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C192E" w:rsidRDefault="00EC192E">
      <w:pPr>
        <w:sectPr w:rsidR="00EC192E" w:rsidSect="00EC192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EC192E" w:rsidRPr="00A655A8" w:rsidRDefault="00EC192E" w:rsidP="00EC192E">
      <w:pPr>
        <w:spacing w:line="360" w:lineRule="auto"/>
        <w:ind w:left="6372"/>
        <w:jc w:val="center"/>
      </w:pPr>
      <w:r>
        <w:rPr>
          <w:sz w:val="28"/>
        </w:rPr>
        <w:lastRenderedPageBreak/>
        <w:t xml:space="preserve">                                                    </w:t>
      </w:r>
      <w:r w:rsidRPr="00A655A8">
        <w:t>ЗАТВЕРДЖЕНО</w:t>
      </w:r>
    </w:p>
    <w:p w:rsidR="00EC192E" w:rsidRPr="00A655A8" w:rsidRDefault="00EC192E" w:rsidP="00EC192E">
      <w:pPr>
        <w:ind w:left="5664" w:firstLine="708"/>
        <w:jc w:val="center"/>
      </w:pPr>
      <w:r w:rsidRPr="00A655A8">
        <w:t xml:space="preserve">                                                        </w:t>
      </w:r>
      <w:r w:rsidR="00A655A8">
        <w:t xml:space="preserve">   </w:t>
      </w:r>
      <w:r w:rsidRPr="00A655A8">
        <w:t xml:space="preserve">Наказ відділу освіти  </w:t>
      </w:r>
    </w:p>
    <w:p w:rsidR="00EC192E" w:rsidRPr="00A655A8" w:rsidRDefault="00EC192E" w:rsidP="00EC192E">
      <w:pPr>
        <w:pStyle w:val="aa"/>
        <w:ind w:left="5664" w:firstLine="708"/>
        <w:rPr>
          <w:sz w:val="24"/>
        </w:rPr>
      </w:pPr>
      <w:r w:rsidRPr="00A655A8">
        <w:rPr>
          <w:sz w:val="24"/>
        </w:rPr>
        <w:t xml:space="preserve">                                                                      </w:t>
      </w:r>
      <w:bookmarkStart w:id="0" w:name="_GoBack"/>
      <w:bookmarkEnd w:id="0"/>
      <w:r w:rsidRPr="00A655A8">
        <w:rPr>
          <w:sz w:val="24"/>
        </w:rPr>
        <w:t xml:space="preserve">    </w:t>
      </w:r>
      <w:r w:rsidR="00A655A8">
        <w:rPr>
          <w:sz w:val="24"/>
        </w:rPr>
        <w:t xml:space="preserve">     </w:t>
      </w:r>
      <w:r w:rsidRPr="00A655A8">
        <w:rPr>
          <w:sz w:val="24"/>
          <w:lang w:val="ru-RU"/>
        </w:rPr>
        <w:t>09.07.2021</w:t>
      </w:r>
      <w:r w:rsidRPr="00A655A8">
        <w:rPr>
          <w:sz w:val="24"/>
        </w:rPr>
        <w:t xml:space="preserve"> № 50-ОД</w:t>
      </w:r>
    </w:p>
    <w:p w:rsidR="00EC192E" w:rsidRPr="00EE693C" w:rsidRDefault="00EC192E" w:rsidP="00EC192E">
      <w:pPr>
        <w:pStyle w:val="aa"/>
        <w:ind w:left="5664" w:firstLine="708"/>
        <w:rPr>
          <w:lang w:val="ru-RU"/>
        </w:rPr>
      </w:pPr>
    </w:p>
    <w:p w:rsidR="00EC192E" w:rsidRDefault="00EC192E" w:rsidP="00EC192E">
      <w:pPr>
        <w:jc w:val="center"/>
        <w:rPr>
          <w:b/>
        </w:rPr>
      </w:pPr>
      <w:r w:rsidRPr="00386782">
        <w:rPr>
          <w:b/>
        </w:rPr>
        <w:t xml:space="preserve">План підвищення кваліфікації педагогічних працівників </w:t>
      </w:r>
      <w:r>
        <w:rPr>
          <w:b/>
        </w:rPr>
        <w:t xml:space="preserve">Сумської </w:t>
      </w:r>
      <w:r w:rsidRPr="00386782">
        <w:rPr>
          <w:b/>
        </w:rPr>
        <w:t>області на 20</w:t>
      </w:r>
      <w:r>
        <w:rPr>
          <w:b/>
        </w:rPr>
        <w:t>22</w:t>
      </w:r>
      <w:r w:rsidRPr="00386782">
        <w:rPr>
          <w:b/>
        </w:rPr>
        <w:t xml:space="preserve"> рік</w:t>
      </w:r>
    </w:p>
    <w:p w:rsidR="00A655A8" w:rsidRDefault="00A655A8" w:rsidP="00EC192E">
      <w:pPr>
        <w:jc w:val="center"/>
        <w:rPr>
          <w:b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447"/>
        <w:gridCol w:w="992"/>
        <w:gridCol w:w="992"/>
        <w:gridCol w:w="1418"/>
        <w:gridCol w:w="1276"/>
        <w:gridCol w:w="992"/>
        <w:gridCol w:w="1417"/>
        <w:gridCol w:w="2693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85465A" w:rsidRDefault="00EC192E" w:rsidP="00EC192E">
            <w:pPr>
              <w:jc w:val="center"/>
              <w:rPr>
                <w:sz w:val="18"/>
                <w:szCs w:val="18"/>
              </w:rPr>
            </w:pPr>
            <w:r w:rsidRPr="0085465A">
              <w:rPr>
                <w:sz w:val="18"/>
                <w:szCs w:val="18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227" w:type="dxa"/>
            <w:gridSpan w:val="8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85465A" w:rsidRDefault="00EC192E" w:rsidP="00EC19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4849" w:type="dxa"/>
            <w:gridSpan w:val="4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10.01-14.01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21.02-23.02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10.01-14.01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21.02-2</w:t>
            </w:r>
            <w:r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.02</w:t>
            </w:r>
          </w:p>
        </w:tc>
        <w:tc>
          <w:tcPr>
            <w:tcW w:w="2409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10.01-14.01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</w:rPr>
              <w:t>.02-</w:t>
            </w:r>
            <w:r>
              <w:rPr>
                <w:sz w:val="20"/>
                <w:szCs w:val="20"/>
                <w:lang w:val="ru-RU"/>
              </w:rPr>
              <w:t>02.03</w:t>
            </w:r>
          </w:p>
        </w:tc>
        <w:tc>
          <w:tcPr>
            <w:tcW w:w="2693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10.01-14.01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09.03-11.03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85465A" w:rsidRDefault="00EC192E" w:rsidP="00EC19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Учителі (викладачі) української мови та літератури</w:t>
            </w:r>
          </w:p>
        </w:tc>
        <w:tc>
          <w:tcPr>
            <w:tcW w:w="992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Учителі (викладачі) російської мови та зарубіжної літератури</w:t>
            </w:r>
          </w:p>
        </w:tc>
        <w:tc>
          <w:tcPr>
            <w:tcW w:w="992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Учителі (викладачі) хімії</w:t>
            </w:r>
          </w:p>
        </w:tc>
        <w:tc>
          <w:tcPr>
            <w:tcW w:w="1418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Учителі (викладачі) фізичної культури та предмета «Захист України»</w:t>
            </w:r>
          </w:p>
        </w:tc>
        <w:tc>
          <w:tcPr>
            <w:tcW w:w="1276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Вихователі-методисти, вихователі ЗДО</w:t>
            </w:r>
          </w:p>
        </w:tc>
        <w:tc>
          <w:tcPr>
            <w:tcW w:w="992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Соціальні педагоги</w:t>
            </w:r>
          </w:p>
        </w:tc>
        <w:tc>
          <w:tcPr>
            <w:tcW w:w="1417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>Керівники гуртків спортивного, оздоровчого та військово-патріотичного напряму</w:t>
            </w:r>
          </w:p>
        </w:tc>
        <w:tc>
          <w:tcPr>
            <w:tcW w:w="2693" w:type="dxa"/>
          </w:tcPr>
          <w:p w:rsidR="00EC192E" w:rsidRPr="00AE6091" w:rsidRDefault="00EC192E" w:rsidP="00EC192E">
            <w:pPr>
              <w:pStyle w:val="ab"/>
              <w:rPr>
                <w:sz w:val="16"/>
                <w:szCs w:val="16"/>
                <w:lang w:eastAsia="uk-UA"/>
              </w:rPr>
            </w:pPr>
            <w:r w:rsidRPr="00AE6091">
              <w:rPr>
                <w:sz w:val="16"/>
                <w:szCs w:val="16"/>
              </w:rPr>
              <w:t xml:space="preserve">Учителі (викладачі) трудового навчання, креслення, предмета «Технології», майстри виробничого навчання МНВК, які викладають </w:t>
            </w:r>
            <w:r>
              <w:rPr>
                <w:sz w:val="16"/>
                <w:szCs w:val="16"/>
              </w:rPr>
              <w:t>у</w:t>
            </w:r>
            <w:r w:rsidRPr="00AE6091">
              <w:rPr>
                <w:sz w:val="16"/>
                <w:szCs w:val="16"/>
              </w:rPr>
              <w:t xml:space="preserve"> групах професійного та профільного навчання за технологічним напрямком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85465A" w:rsidRDefault="00EC192E" w:rsidP="00EC19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47" w:type="dxa"/>
            <w:vAlign w:val="center"/>
          </w:tcPr>
          <w:p w:rsidR="00EC192E" w:rsidRPr="00E546E3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 w:rsidRPr="00E546E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85465A" w:rsidRDefault="00EC192E" w:rsidP="00EC19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20738B" w:rsidRDefault="00EC192E" w:rsidP="00EC192E">
            <w:pPr>
              <w:rPr>
                <w:b/>
                <w:color w:val="000000"/>
              </w:rPr>
            </w:pPr>
            <w:r w:rsidRPr="0020738B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447" w:type="dxa"/>
            <w:vAlign w:val="center"/>
          </w:tcPr>
          <w:p w:rsidR="00EC192E" w:rsidRPr="005F675C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F675C">
              <w:rPr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</w:tbl>
    <w:p w:rsidR="00EC192E" w:rsidRPr="006C76A5" w:rsidRDefault="00EC192E" w:rsidP="00EC192E">
      <w:pPr>
        <w:tabs>
          <w:tab w:val="left" w:pos="2220"/>
        </w:tabs>
        <w:rPr>
          <w:sz w:val="28"/>
          <w:szCs w:val="28"/>
          <w:lang w:val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588"/>
        <w:gridCol w:w="992"/>
        <w:gridCol w:w="1134"/>
        <w:gridCol w:w="1134"/>
        <w:gridCol w:w="992"/>
        <w:gridCol w:w="10"/>
        <w:gridCol w:w="1265"/>
        <w:gridCol w:w="10"/>
        <w:gridCol w:w="1266"/>
        <w:gridCol w:w="10"/>
        <w:gridCol w:w="1266"/>
        <w:gridCol w:w="1532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5850" w:type="dxa"/>
            <w:gridSpan w:val="6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Дистанційна форма навчання</w:t>
            </w:r>
          </w:p>
        </w:tc>
        <w:tc>
          <w:tcPr>
            <w:tcW w:w="1275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Очно-дистанційна 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Стажування</w:t>
            </w:r>
          </w:p>
        </w:tc>
        <w:tc>
          <w:tcPr>
            <w:tcW w:w="2798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992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134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992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1275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17.01-21.01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14.02-18.02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24.01-18.02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31.01-04.02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14.03-18.03</w:t>
            </w:r>
          </w:p>
        </w:tc>
        <w:tc>
          <w:tcPr>
            <w:tcW w:w="1532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21.02-25.02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28.03-01.04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інформатики, інформаційних технологій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фізики, астрономії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іноземних мов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початкових класів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275" w:type="dxa"/>
            <w:gridSpan w:val="2"/>
          </w:tcPr>
          <w:p w:rsidR="00EC192E" w:rsidRPr="00AC2B64" w:rsidRDefault="00EC192E" w:rsidP="00EC192E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Стажування</w:t>
            </w:r>
          </w:p>
        </w:tc>
        <w:tc>
          <w:tcPr>
            <w:tcW w:w="1276" w:type="dxa"/>
            <w:gridSpan w:val="2"/>
          </w:tcPr>
          <w:p w:rsidR="00EC192E" w:rsidRPr="00AC2B64" w:rsidRDefault="00EC192E" w:rsidP="00EC192E">
            <w:pPr>
              <w:ind w:right="-117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  <w:tc>
          <w:tcPr>
            <w:tcW w:w="1532" w:type="dxa"/>
          </w:tcPr>
          <w:p w:rsidR="00EC192E" w:rsidRPr="00AC2B64" w:rsidRDefault="00EC192E" w:rsidP="00EC192E">
            <w:pPr>
              <w:ind w:right="-117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88" w:type="dxa"/>
            <w:vAlign w:val="center"/>
          </w:tcPr>
          <w:p w:rsidR="00EC192E" w:rsidRPr="001603A0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 w:rsidRPr="001603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Pr="001603A0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 w:rsidRPr="001603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Pr="001603A0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 w:rsidRPr="001603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Pr="001603A0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 w:rsidRPr="001603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vAlign w:val="center"/>
          </w:tcPr>
          <w:p w:rsidR="00EC192E" w:rsidRPr="00AC2B64" w:rsidRDefault="00EC192E" w:rsidP="00EC192E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vAlign w:val="center"/>
          </w:tcPr>
          <w:p w:rsidR="00EC192E" w:rsidRPr="00AC2B64" w:rsidRDefault="00EC192E" w:rsidP="00EC192E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</w:tcPr>
          <w:p w:rsidR="00EC192E" w:rsidRPr="00AC2B64" w:rsidRDefault="00EC192E" w:rsidP="00EC192E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EC192E" w:rsidRPr="00F04F12" w:rsidTr="00A655A8">
        <w:trPr>
          <w:trHeight w:val="78"/>
        </w:trPr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1603A0" w:rsidRDefault="00EC192E" w:rsidP="00EC192E">
            <w:pPr>
              <w:rPr>
                <w:b/>
                <w:color w:val="000000"/>
              </w:rPr>
            </w:pPr>
            <w:r w:rsidRPr="001603A0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88" w:type="dxa"/>
            <w:vAlign w:val="center"/>
          </w:tcPr>
          <w:p w:rsidR="00EC192E" w:rsidRPr="001603A0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3A0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EC192E" w:rsidRPr="001603A0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3A0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EC192E" w:rsidRPr="001603A0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3A0"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EC192E" w:rsidRPr="001603A0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3A0">
              <w:rPr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center"/>
          </w:tcPr>
          <w:p w:rsidR="00EC192E" w:rsidRPr="001603A0" w:rsidRDefault="00EC192E" w:rsidP="00EC192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3A0">
              <w:rPr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gridSpan w:val="2"/>
            <w:vAlign w:val="center"/>
          </w:tcPr>
          <w:p w:rsidR="00EC192E" w:rsidRPr="001603A0" w:rsidRDefault="00EC192E" w:rsidP="00EC192E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gridSpan w:val="2"/>
            <w:vAlign w:val="center"/>
          </w:tcPr>
          <w:p w:rsidR="00EC192E" w:rsidRPr="001603A0" w:rsidRDefault="00EC192E" w:rsidP="00EC192E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532" w:type="dxa"/>
          </w:tcPr>
          <w:p w:rsidR="00EC192E" w:rsidRPr="001603A0" w:rsidRDefault="00EC192E" w:rsidP="00EC192E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305"/>
        <w:gridCol w:w="992"/>
        <w:gridCol w:w="1134"/>
        <w:gridCol w:w="1489"/>
        <w:gridCol w:w="1134"/>
        <w:gridCol w:w="1204"/>
        <w:gridCol w:w="992"/>
        <w:gridCol w:w="1135"/>
        <w:gridCol w:w="992"/>
        <w:gridCol w:w="822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2297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Очно-дистанційна 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навчання</w:t>
            </w:r>
          </w:p>
        </w:tc>
        <w:tc>
          <w:tcPr>
            <w:tcW w:w="5953" w:type="dxa"/>
            <w:gridSpan w:val="5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Дистанційна форма навчання</w:t>
            </w:r>
          </w:p>
        </w:tc>
        <w:tc>
          <w:tcPr>
            <w:tcW w:w="2949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Очно-дистанційна 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21.02-25.02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28.03-30.03</w:t>
            </w:r>
          </w:p>
        </w:tc>
        <w:tc>
          <w:tcPr>
            <w:tcW w:w="1134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</w:t>
            </w:r>
          </w:p>
        </w:tc>
        <w:tc>
          <w:tcPr>
            <w:tcW w:w="1489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15.06</w:t>
            </w:r>
          </w:p>
        </w:tc>
        <w:tc>
          <w:tcPr>
            <w:tcW w:w="1134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</w:t>
            </w:r>
          </w:p>
        </w:tc>
        <w:tc>
          <w:tcPr>
            <w:tcW w:w="1204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16.06</w:t>
            </w:r>
          </w:p>
        </w:tc>
        <w:tc>
          <w:tcPr>
            <w:tcW w:w="992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</w:t>
            </w:r>
          </w:p>
        </w:tc>
        <w:tc>
          <w:tcPr>
            <w:tcW w:w="2949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28.02-04.03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04.04-06.04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іноземних мов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історії та суспільних дисциплін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Викладачі професійно-теоретичної підготовки закладів професійно-технічної освіти</w:t>
            </w:r>
          </w:p>
        </w:tc>
        <w:tc>
          <w:tcPr>
            <w:tcW w:w="1489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Вихователі гуртожитків закладів фахової передвищої освіти, закладів професійної (професійно-технічної) освіти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української мови та літератури</w:t>
            </w:r>
          </w:p>
        </w:tc>
        <w:tc>
          <w:tcPr>
            <w:tcW w:w="1204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Учителі-дефектологи, учителі - предметники НВК, ЗДО,  спеціальних шкіл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Бібліотекарі </w:t>
            </w:r>
          </w:p>
        </w:tc>
        <w:tc>
          <w:tcPr>
            <w:tcW w:w="1135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 хореографічних дисциплін та керівники відповідних гуртків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82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30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84529D" w:rsidRDefault="00EC192E" w:rsidP="00EC192E">
            <w:pPr>
              <w:rPr>
                <w:b/>
                <w:color w:val="000000"/>
              </w:rPr>
            </w:pPr>
            <w:r w:rsidRPr="0084529D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30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9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82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</w:tbl>
    <w:p w:rsidR="00EC192E" w:rsidRDefault="00EC192E" w:rsidP="00EC192E"/>
    <w:p w:rsidR="00EC192E" w:rsidRDefault="00EC192E" w:rsidP="00EC192E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276"/>
        <w:gridCol w:w="1276"/>
        <w:gridCol w:w="2551"/>
        <w:gridCol w:w="993"/>
        <w:gridCol w:w="1134"/>
        <w:gridCol w:w="1417"/>
        <w:gridCol w:w="992"/>
        <w:gridCol w:w="1560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8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28.02-04.03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04.04-08.04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28.02-04.03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11.04-15.04</w:t>
            </w:r>
          </w:p>
        </w:tc>
        <w:tc>
          <w:tcPr>
            <w:tcW w:w="8647" w:type="dxa"/>
            <w:gridSpan w:val="6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14.03-18.03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18.04-20.04</w:t>
            </w:r>
          </w:p>
        </w:tc>
      </w:tr>
      <w:tr w:rsidR="00A655A8" w:rsidRPr="00F04F12" w:rsidTr="00011306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Сестри медичні ЗДО</w:t>
            </w: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ЗЗСО</w:t>
            </w:r>
          </w:p>
        </w:tc>
        <w:tc>
          <w:tcPr>
            <w:tcW w:w="2551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Викладачі професійно-теоретичної підготовки закладів професійно-технічної освіти</w:t>
            </w:r>
          </w:p>
        </w:tc>
        <w:tc>
          <w:tcPr>
            <w:tcW w:w="993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початкових класів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Педагоги – організатори</w:t>
            </w:r>
          </w:p>
        </w:tc>
        <w:tc>
          <w:tcPr>
            <w:tcW w:w="1417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Методисти, культорганізатори ЗПО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560" w:type="dxa"/>
          </w:tcPr>
          <w:p w:rsidR="00EC192E" w:rsidRDefault="00EC192E" w:rsidP="00EC192E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Музичні керівники ЗДО</w:t>
            </w:r>
          </w:p>
        </w:tc>
      </w:tr>
      <w:tr w:rsidR="00A655A8" w:rsidRPr="00F04F12" w:rsidTr="00011306">
        <w:tc>
          <w:tcPr>
            <w:tcW w:w="454" w:type="dxa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EC192E" w:rsidRDefault="00011306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Кравченко М.І.</w:t>
            </w:r>
          </w:p>
        </w:tc>
      </w:tr>
      <w:tr w:rsidR="00A655A8" w:rsidRPr="00F04F12" w:rsidTr="00011306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107630" w:rsidRDefault="00EC192E" w:rsidP="00EC192E">
            <w:pPr>
              <w:rPr>
                <w:b/>
                <w:color w:val="000000"/>
              </w:rPr>
            </w:pPr>
            <w:r w:rsidRPr="00107630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560"/>
        <w:gridCol w:w="992"/>
        <w:gridCol w:w="1134"/>
        <w:gridCol w:w="2268"/>
        <w:gridCol w:w="992"/>
        <w:gridCol w:w="992"/>
        <w:gridCol w:w="1276"/>
        <w:gridCol w:w="1985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8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14.03-18.03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18.04-22.04</w:t>
            </w:r>
          </w:p>
        </w:tc>
        <w:tc>
          <w:tcPr>
            <w:tcW w:w="5386" w:type="dxa"/>
            <w:gridSpan w:val="4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21.03-25.03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26.04-28.04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21.03-25.03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26.04-29.04</w:t>
            </w:r>
          </w:p>
        </w:tc>
        <w:tc>
          <w:tcPr>
            <w:tcW w:w="1985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28.03-01.04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03.05-05.05</w:t>
            </w:r>
          </w:p>
        </w:tc>
      </w:tr>
      <w:tr w:rsidR="00A655A8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Директори ЗЗСО, НВК, спеціальних шкіл (усіх спеціальностей)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Практичні психологи 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Інструктори фізичної культури ЗДО</w:t>
            </w:r>
          </w:p>
        </w:tc>
        <w:tc>
          <w:tcPr>
            <w:tcW w:w="2268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образотворчого мистецтва, художньої культури та інтегрованого курсу «Мистецтво»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ЗДО</w:t>
            </w:r>
          </w:p>
        </w:tc>
        <w:tc>
          <w:tcPr>
            <w:tcW w:w="198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музичного мистецтва, художньої культури та інтегрованого курсу «Мистецтво»</w:t>
            </w:r>
          </w:p>
        </w:tc>
      </w:tr>
      <w:tr w:rsidR="00A655A8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5A8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107630" w:rsidRDefault="00EC192E" w:rsidP="00EC192E">
            <w:pPr>
              <w:rPr>
                <w:b/>
                <w:color w:val="000000"/>
              </w:rPr>
            </w:pPr>
            <w:r w:rsidRPr="00107630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276"/>
        <w:gridCol w:w="1418"/>
        <w:gridCol w:w="1275"/>
        <w:gridCol w:w="1276"/>
        <w:gridCol w:w="1021"/>
        <w:gridCol w:w="992"/>
        <w:gridCol w:w="992"/>
        <w:gridCol w:w="994"/>
        <w:gridCol w:w="1955"/>
      </w:tblGrid>
      <w:tr w:rsidR="00EC192E" w:rsidRPr="00F04F12" w:rsidTr="00A655A8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9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28.03-01.04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03.05-05.05</w:t>
            </w:r>
          </w:p>
        </w:tc>
        <w:tc>
          <w:tcPr>
            <w:tcW w:w="1275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28.03-01.04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03.05-06.05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04.04-08.04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10.05-12.05</w:t>
            </w:r>
          </w:p>
        </w:tc>
        <w:tc>
          <w:tcPr>
            <w:tcW w:w="3999" w:type="dxa"/>
            <w:gridSpan w:val="4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11.04-15.04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16.05-18.05</w:t>
            </w:r>
          </w:p>
        </w:tc>
        <w:tc>
          <w:tcPr>
            <w:tcW w:w="1955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11.04-15.04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16.05-20.05</w:t>
            </w:r>
          </w:p>
        </w:tc>
      </w:tr>
      <w:tr w:rsidR="00EC192E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Вихователі груп продовженого дня</w:t>
            </w:r>
          </w:p>
        </w:tc>
        <w:tc>
          <w:tcPr>
            <w:tcW w:w="1418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гуртків еколого-натуралістичного напряму</w:t>
            </w:r>
          </w:p>
        </w:tc>
        <w:tc>
          <w:tcPr>
            <w:tcW w:w="127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Сестри медичні</w:t>
            </w: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Бібліотекарі </w:t>
            </w:r>
          </w:p>
        </w:tc>
        <w:tc>
          <w:tcPr>
            <w:tcW w:w="1021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фізичної культури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Логопеди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 гуртків естрадно-вокального напряму</w:t>
            </w:r>
          </w:p>
        </w:tc>
        <w:tc>
          <w:tcPr>
            <w:tcW w:w="99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95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Завідуючі,  вихователі ЗДО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107630" w:rsidRDefault="00EC192E" w:rsidP="00EC192E">
            <w:pPr>
              <w:rPr>
                <w:b/>
                <w:color w:val="000000"/>
              </w:rPr>
            </w:pPr>
            <w:r w:rsidRPr="00107630">
              <w:rPr>
                <w:b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5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</w:tr>
    </w:tbl>
    <w:p w:rsidR="00A655A8" w:rsidRPr="006C76A5" w:rsidRDefault="00A655A8" w:rsidP="00EC192E">
      <w:pPr>
        <w:spacing w:after="160" w:line="259" w:lineRule="auto"/>
        <w:rPr>
          <w:sz w:val="28"/>
          <w:szCs w:val="28"/>
          <w:lang w:val="ru-RU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851"/>
        <w:gridCol w:w="142"/>
        <w:gridCol w:w="850"/>
        <w:gridCol w:w="567"/>
        <w:gridCol w:w="709"/>
        <w:gridCol w:w="283"/>
        <w:gridCol w:w="851"/>
        <w:gridCol w:w="425"/>
        <w:gridCol w:w="1134"/>
        <w:gridCol w:w="425"/>
        <w:gridCol w:w="567"/>
        <w:gridCol w:w="738"/>
        <w:gridCol w:w="255"/>
        <w:gridCol w:w="754"/>
        <w:gridCol w:w="238"/>
        <w:gridCol w:w="283"/>
        <w:gridCol w:w="748"/>
        <w:gridCol w:w="103"/>
        <w:gridCol w:w="425"/>
        <w:gridCol w:w="851"/>
        <w:gridCol w:w="20"/>
        <w:gridCol w:w="8"/>
      </w:tblGrid>
      <w:tr w:rsidR="00EC192E" w:rsidRPr="00F04F12" w:rsidTr="00A655A8">
        <w:trPr>
          <w:gridAfter w:val="1"/>
          <w:wAfter w:w="8" w:type="dxa"/>
        </w:trPr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3119" w:type="dxa"/>
            <w:gridSpan w:val="5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Очно-дистанційна 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навчання</w:t>
            </w:r>
          </w:p>
        </w:tc>
        <w:tc>
          <w:tcPr>
            <w:tcW w:w="5953" w:type="dxa"/>
            <w:gridSpan w:val="11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Дистанційна форма навчання</w:t>
            </w:r>
          </w:p>
        </w:tc>
        <w:tc>
          <w:tcPr>
            <w:tcW w:w="2147" w:type="dxa"/>
            <w:gridSpan w:val="5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Очно-дистанційна 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навчання</w:t>
            </w:r>
          </w:p>
        </w:tc>
      </w:tr>
      <w:tr w:rsidR="00A655A8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18.04-22.04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23.05-27.05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03.05-06.05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06.06-10.06</w:t>
            </w:r>
          </w:p>
        </w:tc>
        <w:tc>
          <w:tcPr>
            <w:tcW w:w="1134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29.08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1559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30.08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30.08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993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1275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2155" w:type="dxa"/>
            <w:gridSpan w:val="6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05.09-09.09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10.10-12.10</w:t>
            </w:r>
          </w:p>
        </w:tc>
      </w:tr>
      <w:tr w:rsidR="00A655A8" w:rsidRPr="00F04F12" w:rsidTr="00A655A8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Сестри медичні ЗДО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ЗЗСО</w:t>
            </w:r>
          </w:p>
        </w:tc>
        <w:tc>
          <w:tcPr>
            <w:tcW w:w="1134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математики</w:t>
            </w:r>
          </w:p>
        </w:tc>
        <w:tc>
          <w:tcPr>
            <w:tcW w:w="1559" w:type="dxa"/>
            <w:gridSpan w:val="2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Викладачі професійно-теоретичної підготовки закладів професійно-технічної освіти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993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історії та суспільних дисциплін</w:t>
            </w:r>
          </w:p>
        </w:tc>
        <w:tc>
          <w:tcPr>
            <w:tcW w:w="1275" w:type="dxa"/>
            <w:gridSpan w:val="3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Учителі-дефектологи, учителі - предметники НВК, ЗДО,  спеціальних шкіл</w:t>
            </w:r>
          </w:p>
        </w:tc>
        <w:tc>
          <w:tcPr>
            <w:tcW w:w="1276" w:type="dxa"/>
            <w:gridSpan w:val="3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інформатики, інформаційних технологій</w:t>
            </w:r>
          </w:p>
        </w:tc>
        <w:tc>
          <w:tcPr>
            <w:tcW w:w="879" w:type="dxa"/>
            <w:gridSpan w:val="3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Логопеди</w:t>
            </w:r>
          </w:p>
        </w:tc>
      </w:tr>
      <w:tr w:rsidR="00A655A8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Pr="00107630" w:rsidRDefault="00EC192E" w:rsidP="00EC192E">
            <w:pPr>
              <w:rPr>
                <w:color w:val="000000"/>
                <w:sz w:val="18"/>
                <w:szCs w:val="18"/>
              </w:rPr>
            </w:pPr>
            <w:r w:rsidRPr="00107630">
              <w:rPr>
                <w:color w:val="000000"/>
                <w:sz w:val="18"/>
                <w:szCs w:val="18"/>
              </w:rPr>
              <w:t xml:space="preserve">Боромлянська сільська громада </w:t>
            </w:r>
          </w:p>
        </w:tc>
        <w:tc>
          <w:tcPr>
            <w:tcW w:w="85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55A8" w:rsidRPr="00F04F12" w:rsidTr="00A655A8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85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EC192E" w:rsidRPr="00F04F12" w:rsidTr="00A655A8">
        <w:trPr>
          <w:gridAfter w:val="2"/>
          <w:wAfter w:w="28" w:type="dxa"/>
        </w:trPr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20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011306">
        <w:trPr>
          <w:gridAfter w:val="2"/>
          <w:wAfter w:w="28" w:type="dxa"/>
        </w:trPr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6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05.09-09.09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10.10-12.10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05.09-09.09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10.10-13.10</w:t>
            </w:r>
          </w:p>
        </w:tc>
        <w:tc>
          <w:tcPr>
            <w:tcW w:w="3873" w:type="dxa"/>
            <w:gridSpan w:val="6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12.09-16.09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17.10-19.10</w:t>
            </w:r>
          </w:p>
        </w:tc>
        <w:tc>
          <w:tcPr>
            <w:tcW w:w="1269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12.09-16.09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17.10-21.10</w:t>
            </w:r>
          </w:p>
        </w:tc>
        <w:tc>
          <w:tcPr>
            <w:tcW w:w="1379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19.09-23.09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24.10-26.10</w:t>
            </w:r>
          </w:p>
        </w:tc>
      </w:tr>
      <w:tr w:rsidR="00EC192E" w:rsidRPr="00F04F12" w:rsidTr="00011306">
        <w:trPr>
          <w:gridAfter w:val="2"/>
          <w:wAfter w:w="28" w:type="dxa"/>
        </w:trPr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Соціальні педагоги</w:t>
            </w:r>
          </w:p>
        </w:tc>
        <w:tc>
          <w:tcPr>
            <w:tcW w:w="1417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гуртків науково- технічного напряму</w:t>
            </w:r>
          </w:p>
        </w:tc>
        <w:tc>
          <w:tcPr>
            <w:tcW w:w="992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ЗЗСО</w:t>
            </w:r>
          </w:p>
        </w:tc>
        <w:tc>
          <w:tcPr>
            <w:tcW w:w="1559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Викладачі професійно-теоретичної підготовки закладів професійно-технічної освіти</w:t>
            </w:r>
          </w:p>
        </w:tc>
        <w:tc>
          <w:tcPr>
            <w:tcW w:w="1305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Бібліотекарі </w:t>
            </w:r>
          </w:p>
        </w:tc>
        <w:tc>
          <w:tcPr>
            <w:tcW w:w="1247" w:type="dxa"/>
            <w:gridSpan w:val="3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Музичні керівники ЗДО</w:t>
            </w:r>
          </w:p>
        </w:tc>
        <w:tc>
          <w:tcPr>
            <w:tcW w:w="1134" w:type="dxa"/>
            <w:gridSpan w:val="3"/>
          </w:tcPr>
          <w:p w:rsidR="00EC192E" w:rsidRPr="00AC2B64" w:rsidRDefault="00EC192E" w:rsidP="00EC192E">
            <w:pPr>
              <w:ind w:right="-117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  <w:tc>
          <w:tcPr>
            <w:tcW w:w="1276" w:type="dxa"/>
            <w:gridSpan w:val="2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географії, економіки, предмета «Рідний край»</w:t>
            </w:r>
          </w:p>
        </w:tc>
      </w:tr>
      <w:tr w:rsidR="00EC192E" w:rsidRPr="00F04F12" w:rsidTr="00011306">
        <w:trPr>
          <w:gridAfter w:val="2"/>
          <w:wAfter w:w="28" w:type="dxa"/>
        </w:trPr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993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5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7" w:type="dxa"/>
            <w:gridSpan w:val="3"/>
            <w:vAlign w:val="center"/>
          </w:tcPr>
          <w:p w:rsidR="00EC192E" w:rsidRDefault="00011306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«Пролісок»</w:t>
            </w:r>
          </w:p>
        </w:tc>
        <w:tc>
          <w:tcPr>
            <w:tcW w:w="1134" w:type="dxa"/>
            <w:gridSpan w:val="3"/>
          </w:tcPr>
          <w:p w:rsidR="00EC192E" w:rsidRPr="00AC2B64" w:rsidRDefault="00EC192E" w:rsidP="00EC192E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011306">
        <w:trPr>
          <w:gridAfter w:val="2"/>
          <w:wAfter w:w="28" w:type="dxa"/>
        </w:trPr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993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05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7" w:type="dxa"/>
            <w:gridSpan w:val="3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34" w:type="dxa"/>
            <w:gridSpan w:val="3"/>
          </w:tcPr>
          <w:p w:rsidR="00EC192E" w:rsidRPr="00AC2B64" w:rsidRDefault="00EC192E" w:rsidP="00EC192E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2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</w:tbl>
    <w:p w:rsidR="00EC192E" w:rsidRPr="006C76A5" w:rsidRDefault="00EC192E" w:rsidP="00EC192E">
      <w:pPr>
        <w:spacing w:after="160" w:line="259" w:lineRule="auto"/>
        <w:rPr>
          <w:sz w:val="28"/>
          <w:szCs w:val="28"/>
          <w:lang w:val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517"/>
        <w:gridCol w:w="1772"/>
        <w:gridCol w:w="851"/>
        <w:gridCol w:w="709"/>
        <w:gridCol w:w="1275"/>
        <w:gridCol w:w="1134"/>
        <w:gridCol w:w="992"/>
        <w:gridCol w:w="1560"/>
        <w:gridCol w:w="1389"/>
      </w:tblGrid>
      <w:tr w:rsidR="00EC192E" w:rsidRPr="00F04F12" w:rsidTr="00BC793F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9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19.09-23.09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24.10-26.10</w:t>
            </w:r>
          </w:p>
        </w:tc>
        <w:tc>
          <w:tcPr>
            <w:tcW w:w="3332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19.09-23.09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24.10-28.10</w:t>
            </w:r>
          </w:p>
        </w:tc>
        <w:tc>
          <w:tcPr>
            <w:tcW w:w="4961" w:type="dxa"/>
            <w:gridSpan w:val="4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26.09-30.09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31.10-02.11</w:t>
            </w:r>
          </w:p>
        </w:tc>
        <w:tc>
          <w:tcPr>
            <w:tcW w:w="1389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26.09-30.09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07.11-11.11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початкових класів</w:t>
            </w:r>
          </w:p>
        </w:tc>
        <w:tc>
          <w:tcPr>
            <w:tcW w:w="177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Заступники директора з НВР, з навчально виробничого навчання (які опікуються виховною роботою) (усіх спеціальностей)</w:t>
            </w:r>
          </w:p>
        </w:tc>
        <w:tc>
          <w:tcPr>
            <w:tcW w:w="851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Сестри медичні ЗДО</w:t>
            </w:r>
          </w:p>
        </w:tc>
        <w:tc>
          <w:tcPr>
            <w:tcW w:w="709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ЗДО</w:t>
            </w:r>
          </w:p>
        </w:tc>
        <w:tc>
          <w:tcPr>
            <w:tcW w:w="127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Інструктори фізичної культури ЗДО</w:t>
            </w:r>
          </w:p>
        </w:tc>
        <w:tc>
          <w:tcPr>
            <w:tcW w:w="113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гуртків декоративно-ужиткового напряму</w:t>
            </w:r>
          </w:p>
        </w:tc>
        <w:tc>
          <w:tcPr>
            <w:tcW w:w="99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560" w:type="dxa"/>
            <w:vAlign w:val="center"/>
          </w:tcPr>
          <w:p w:rsidR="00EC192E" w:rsidRPr="00004F9C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 w:rsidRPr="00004F9C">
              <w:rPr>
                <w:color w:val="000000"/>
                <w:sz w:val="16"/>
                <w:szCs w:val="16"/>
              </w:rPr>
              <w:t>Вихователі закладів інституційного догляду та виховання дітей,  спеціальних шкіл, закладів соціально-реабілітаційного спрямування</w:t>
            </w:r>
          </w:p>
        </w:tc>
        <w:tc>
          <w:tcPr>
            <w:tcW w:w="1389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Практичні психологи ЗДО</w:t>
            </w:r>
          </w:p>
        </w:tc>
      </w:tr>
      <w:tr w:rsidR="00EC192E" w:rsidRPr="00F04F12" w:rsidTr="00BC793F"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1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BC793F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1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7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9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</w:tbl>
    <w:p w:rsidR="00EC192E" w:rsidRPr="00107630" w:rsidRDefault="00EC192E" w:rsidP="00EC192E">
      <w:pPr>
        <w:spacing w:after="160" w:line="259" w:lineRule="auto"/>
        <w:rPr>
          <w:sz w:val="28"/>
          <w:szCs w:val="28"/>
          <w:lang w:val="ru-RU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517"/>
        <w:gridCol w:w="1205"/>
        <w:gridCol w:w="1276"/>
        <w:gridCol w:w="850"/>
        <w:gridCol w:w="993"/>
        <w:gridCol w:w="1417"/>
        <w:gridCol w:w="1134"/>
        <w:gridCol w:w="1276"/>
        <w:gridCol w:w="1559"/>
      </w:tblGrid>
      <w:tr w:rsidR="00EC192E" w:rsidRPr="00F04F12" w:rsidTr="00BC793F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227" w:type="dxa"/>
            <w:gridSpan w:val="9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26.09-30.09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31.10-04.11</w:t>
            </w:r>
          </w:p>
        </w:tc>
        <w:tc>
          <w:tcPr>
            <w:tcW w:w="1205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03.10-07.10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07.11-09.11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03.10-07.10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14.11-16.11</w:t>
            </w:r>
          </w:p>
        </w:tc>
        <w:tc>
          <w:tcPr>
            <w:tcW w:w="1843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03.10-07.10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07.11-11.11</w:t>
            </w:r>
          </w:p>
        </w:tc>
        <w:tc>
          <w:tcPr>
            <w:tcW w:w="2551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17.10-21.10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21.11-23.11</w:t>
            </w:r>
          </w:p>
        </w:tc>
        <w:tc>
          <w:tcPr>
            <w:tcW w:w="1276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17.10-21.10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21.11-25.11</w:t>
            </w:r>
          </w:p>
        </w:tc>
        <w:tc>
          <w:tcPr>
            <w:tcW w:w="1559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10-28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10</w:t>
            </w:r>
          </w:p>
          <w:p w:rsidR="00EC192E" w:rsidRPr="00857F2B" w:rsidRDefault="00EC192E" w:rsidP="00EC19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Завідуючі,  вихователі ЗДО</w:t>
            </w:r>
          </w:p>
        </w:tc>
        <w:tc>
          <w:tcPr>
            <w:tcW w:w="1205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української мови та літератури</w:t>
            </w: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іноземних мов</w:t>
            </w:r>
          </w:p>
        </w:tc>
        <w:tc>
          <w:tcPr>
            <w:tcW w:w="850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Сестри медичні</w:t>
            </w:r>
          </w:p>
        </w:tc>
        <w:tc>
          <w:tcPr>
            <w:tcW w:w="993" w:type="dxa"/>
          </w:tcPr>
          <w:p w:rsidR="00EC192E" w:rsidRPr="00BB04A0" w:rsidRDefault="00EC192E" w:rsidP="00EC192E">
            <w:pPr>
              <w:ind w:right="-117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Вихователі ЗДО</w:t>
            </w:r>
          </w:p>
        </w:tc>
        <w:tc>
          <w:tcPr>
            <w:tcW w:w="1417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біології (і екології), природознавства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фізичної культури, керівники спортивних гуртків</w:t>
            </w:r>
          </w:p>
        </w:tc>
        <w:tc>
          <w:tcPr>
            <w:tcW w:w="127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Практичні психологи ЗДО</w:t>
            </w:r>
          </w:p>
        </w:tc>
        <w:tc>
          <w:tcPr>
            <w:tcW w:w="1559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гуртків соціокультурного, реабілітаційного напряму</w:t>
            </w:r>
          </w:p>
        </w:tc>
      </w:tr>
      <w:tr w:rsidR="00EC192E" w:rsidRPr="00F04F12" w:rsidTr="00BC793F">
        <w:tc>
          <w:tcPr>
            <w:tcW w:w="454" w:type="dxa"/>
            <w:shd w:val="clear" w:color="auto" w:fill="auto"/>
            <w:vAlign w:val="center"/>
          </w:tcPr>
          <w:p w:rsidR="00EC192E" w:rsidRPr="00F04F12" w:rsidRDefault="00A655A8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1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EC192E" w:rsidRPr="00AC2B64" w:rsidRDefault="00EC192E" w:rsidP="00EC192E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BC793F">
        <w:tc>
          <w:tcPr>
            <w:tcW w:w="454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1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05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3" w:type="dxa"/>
            <w:vAlign w:val="center"/>
          </w:tcPr>
          <w:p w:rsidR="00EC192E" w:rsidRPr="00AC2B64" w:rsidRDefault="00EC192E" w:rsidP="00EC192E">
            <w:pPr>
              <w:pStyle w:val="ab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p w:rsidR="00EC192E" w:rsidRPr="006C76A5" w:rsidRDefault="00EC192E" w:rsidP="00EC192E">
      <w:pPr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1"/>
        <w:gridCol w:w="3518"/>
        <w:gridCol w:w="1511"/>
        <w:gridCol w:w="1347"/>
        <w:gridCol w:w="1420"/>
        <w:gridCol w:w="994"/>
        <w:gridCol w:w="3404"/>
        <w:gridCol w:w="1132"/>
        <w:gridCol w:w="1391"/>
      </w:tblGrid>
      <w:tr w:rsidR="00EC192E" w:rsidRPr="00F04F12" w:rsidTr="00BC793F">
        <w:tc>
          <w:tcPr>
            <w:tcW w:w="451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518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7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BC793F">
        <w:tc>
          <w:tcPr>
            <w:tcW w:w="451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10-28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10</w:t>
            </w:r>
          </w:p>
          <w:p w:rsidR="00EC192E" w:rsidRPr="00857F2B" w:rsidRDefault="00EC192E" w:rsidP="00EC19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30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347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31.10-04.11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05.12-07.12</w:t>
            </w:r>
          </w:p>
        </w:tc>
        <w:tc>
          <w:tcPr>
            <w:tcW w:w="2414" w:type="dxa"/>
            <w:gridSpan w:val="2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31.10-04.11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05.12-09.12</w:t>
            </w:r>
          </w:p>
        </w:tc>
        <w:tc>
          <w:tcPr>
            <w:tcW w:w="5927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07.11-11.11</w:t>
            </w:r>
          </w:p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12.12-14.12</w:t>
            </w:r>
          </w:p>
        </w:tc>
      </w:tr>
      <w:tr w:rsidR="00EC192E" w:rsidRPr="00F04F12" w:rsidTr="00BC793F">
        <w:tc>
          <w:tcPr>
            <w:tcW w:w="451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8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  <w:tc>
          <w:tcPr>
            <w:tcW w:w="1347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Учителі (викладачі) математики</w:t>
            </w:r>
          </w:p>
        </w:tc>
        <w:tc>
          <w:tcPr>
            <w:tcW w:w="1420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Заступники директора з НВР, з навчально виробничого навчання (усіх спеціальностей)</w:t>
            </w:r>
          </w:p>
        </w:tc>
        <w:tc>
          <w:tcPr>
            <w:tcW w:w="994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ЗДО</w:t>
            </w:r>
          </w:p>
        </w:tc>
        <w:tc>
          <w:tcPr>
            <w:tcW w:w="3404" w:type="dxa"/>
            <w:vAlign w:val="center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Учителі (викладачі) музики, які викладають гру на музичних інструментах, акомпаніатори, концертмейстери, учителі (викладачі) театральних,  вокально-хорових  дисциплін та керівники відповідних гуртків </w:t>
            </w:r>
          </w:p>
        </w:tc>
        <w:tc>
          <w:tcPr>
            <w:tcW w:w="1132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Директори, заступники директора, завідуючі відділами ЗПО </w:t>
            </w:r>
          </w:p>
        </w:tc>
        <w:tc>
          <w:tcPr>
            <w:tcW w:w="1391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Асистент вихователя інклюзивної групи</w:t>
            </w:r>
          </w:p>
        </w:tc>
      </w:tr>
      <w:tr w:rsidR="00EC192E" w:rsidRPr="00F04F12" w:rsidTr="00BC793F">
        <w:tc>
          <w:tcPr>
            <w:tcW w:w="451" w:type="dxa"/>
            <w:shd w:val="clear" w:color="auto" w:fill="auto"/>
            <w:vAlign w:val="center"/>
          </w:tcPr>
          <w:p w:rsidR="00EC192E" w:rsidRPr="00F04F12" w:rsidRDefault="00BC793F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8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1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4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BC793F">
        <w:tc>
          <w:tcPr>
            <w:tcW w:w="451" w:type="dxa"/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8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1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47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2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4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2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1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3515"/>
        <w:gridCol w:w="1843"/>
        <w:gridCol w:w="3260"/>
        <w:gridCol w:w="4536"/>
        <w:gridCol w:w="1560"/>
      </w:tblGrid>
      <w:tr w:rsidR="00EC192E" w:rsidRPr="00F04F12" w:rsidTr="00BC793F">
        <w:tc>
          <w:tcPr>
            <w:tcW w:w="454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 w:rsidRPr="00F04F12">
              <w:rPr>
                <w:sz w:val="20"/>
                <w:szCs w:val="20"/>
              </w:rPr>
              <w:t>№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  <w:r w:rsidRPr="00F04F12">
              <w:rPr>
                <w:sz w:val="20"/>
                <w:szCs w:val="20"/>
              </w:rPr>
              <w:t>Назва районів, міст, організацій</w:t>
            </w:r>
          </w:p>
        </w:tc>
        <w:tc>
          <w:tcPr>
            <w:tcW w:w="11199" w:type="dxa"/>
            <w:gridSpan w:val="4"/>
            <w:vAlign w:val="center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Очно-дистанційна форма навчання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07.11-11.11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12.12-16.12</w:t>
            </w:r>
          </w:p>
        </w:tc>
        <w:tc>
          <w:tcPr>
            <w:tcW w:w="9356" w:type="dxa"/>
            <w:gridSpan w:val="3"/>
          </w:tcPr>
          <w:p w:rsidR="00EC192E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14.11-18.11</w:t>
            </w:r>
          </w:p>
          <w:p w:rsidR="00EC192E" w:rsidRPr="00FE7445" w:rsidRDefault="00EC192E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19.12-21.12</w:t>
            </w:r>
          </w:p>
        </w:tc>
      </w:tr>
      <w:tr w:rsidR="00EC192E" w:rsidRPr="00F04F12" w:rsidTr="00BC793F">
        <w:tc>
          <w:tcPr>
            <w:tcW w:w="454" w:type="dxa"/>
            <w:vMerge/>
            <w:shd w:val="clear" w:color="auto" w:fill="auto"/>
            <w:vAlign w:val="center"/>
          </w:tcPr>
          <w:p w:rsidR="00EC192E" w:rsidRPr="00F04F12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EC192E" w:rsidRPr="00F04F12" w:rsidRDefault="00EC192E" w:rsidP="00EC192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Кухарі ЗЗСО</w:t>
            </w:r>
          </w:p>
        </w:tc>
        <w:tc>
          <w:tcPr>
            <w:tcW w:w="3260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Вихователі по супроводу дітей</w:t>
            </w:r>
          </w:p>
        </w:tc>
        <w:tc>
          <w:tcPr>
            <w:tcW w:w="4536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Керівники гуртків туристсько-краєзнавчого напряму</w:t>
            </w:r>
          </w:p>
        </w:tc>
        <w:tc>
          <w:tcPr>
            <w:tcW w:w="1560" w:type="dxa"/>
          </w:tcPr>
          <w:p w:rsidR="00EC192E" w:rsidRDefault="00EC192E" w:rsidP="00EC192E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Вихователі ЗДО </w:t>
            </w:r>
          </w:p>
        </w:tc>
      </w:tr>
      <w:tr w:rsidR="00EC192E" w:rsidRPr="00F04F12" w:rsidTr="00BC793F">
        <w:tc>
          <w:tcPr>
            <w:tcW w:w="454" w:type="dxa"/>
            <w:shd w:val="clear" w:color="auto" w:fill="auto"/>
            <w:vAlign w:val="center"/>
          </w:tcPr>
          <w:p w:rsidR="00EC192E" w:rsidRPr="00F04F12" w:rsidRDefault="00BC793F" w:rsidP="00EC1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EC192E" w:rsidRDefault="00EC192E" w:rsidP="00EC19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843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6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192E" w:rsidRPr="00F04F12" w:rsidTr="00BC793F"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92E" w:rsidRPr="00A5245C" w:rsidRDefault="00EC192E" w:rsidP="00EC1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5" w:type="dxa"/>
            <w:shd w:val="clear" w:color="auto" w:fill="auto"/>
            <w:vAlign w:val="bottom"/>
          </w:tcPr>
          <w:p w:rsidR="00EC192E" w:rsidRPr="00A5245C" w:rsidRDefault="00EC192E" w:rsidP="00EC192E">
            <w:pPr>
              <w:rPr>
                <w:color w:val="000000"/>
              </w:rPr>
            </w:pPr>
            <w:r w:rsidRPr="00A5245C">
              <w:rPr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843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6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36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vAlign w:val="center"/>
          </w:tcPr>
          <w:p w:rsidR="00EC192E" w:rsidRDefault="00EC192E" w:rsidP="00EC19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</w:tbl>
    <w:p w:rsidR="00EC192E" w:rsidRDefault="00EC192E" w:rsidP="00EC192E">
      <w:pPr>
        <w:rPr>
          <w:sz w:val="28"/>
          <w:szCs w:val="28"/>
        </w:rPr>
      </w:pPr>
    </w:p>
    <w:p w:rsidR="00EC192E" w:rsidRDefault="00EC192E" w:rsidP="00EC192E">
      <w:pPr>
        <w:jc w:val="center"/>
        <w:rPr>
          <w:szCs w:val="28"/>
        </w:rPr>
      </w:pPr>
      <w:r w:rsidRPr="00107630">
        <w:rPr>
          <w:szCs w:val="28"/>
        </w:rPr>
        <w:t>______________</w:t>
      </w:r>
    </w:p>
    <w:p w:rsidR="00BC793F" w:rsidRDefault="00BC793F" w:rsidP="00BC793F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C793F" w:rsidRDefault="00BC793F" w:rsidP="00BC793F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C793F" w:rsidRPr="00AE26AE" w:rsidRDefault="00BC793F" w:rsidP="00BC793F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AE26AE">
        <w:rPr>
          <w:b/>
          <w:color w:val="000000"/>
          <w:sz w:val="28"/>
          <w:szCs w:val="28"/>
        </w:rPr>
        <w:t>Начальник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             Світлана </w:t>
      </w:r>
      <w:r w:rsidRPr="00AE26AE">
        <w:rPr>
          <w:b/>
          <w:color w:val="000000"/>
          <w:sz w:val="28"/>
          <w:szCs w:val="28"/>
        </w:rPr>
        <w:t>КАСЬЯНЕНКО</w:t>
      </w:r>
    </w:p>
    <w:p w:rsidR="00BC793F" w:rsidRDefault="00BC793F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EC192E">
      <w:pPr>
        <w:jc w:val="center"/>
        <w:rPr>
          <w:szCs w:val="28"/>
        </w:rPr>
      </w:pPr>
    </w:p>
    <w:p w:rsidR="00D04599" w:rsidRDefault="00D04599" w:rsidP="00D04599">
      <w:pPr>
        <w:jc w:val="center"/>
        <w:rPr>
          <w:b/>
        </w:rPr>
      </w:pPr>
      <w:r>
        <w:rPr>
          <w:b/>
        </w:rPr>
        <w:lastRenderedPageBreak/>
        <w:t>План підвищення кваліфікації керівних, педагогічних і науково-педагогічних працівників Сумської області на 2022 рік</w:t>
      </w:r>
      <w:r w:rsidR="005D3D28">
        <w:rPr>
          <w:b/>
        </w:rPr>
        <w:t xml:space="preserve"> </w:t>
      </w:r>
      <w:r w:rsidR="005D3D28" w:rsidRPr="005D3D28">
        <w:rPr>
          <w:b/>
          <w:u w:val="single"/>
        </w:rPr>
        <w:t>за вибором</w:t>
      </w:r>
    </w:p>
    <w:p w:rsidR="005D3D28" w:rsidRDefault="005D3D28" w:rsidP="00D04599">
      <w:pPr>
        <w:jc w:val="center"/>
        <w:rPr>
          <w:b/>
        </w:rPr>
      </w:pPr>
    </w:p>
    <w:tbl>
      <w:tblPr>
        <w:tblW w:w="15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218"/>
        <w:gridCol w:w="1843"/>
        <w:gridCol w:w="1134"/>
        <w:gridCol w:w="1701"/>
        <w:gridCol w:w="1276"/>
        <w:gridCol w:w="1276"/>
        <w:gridCol w:w="1275"/>
        <w:gridCol w:w="1134"/>
        <w:gridCol w:w="1726"/>
      </w:tblGrid>
      <w:tr w:rsidR="00D04599" w:rsidTr="00A17A8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9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A17A8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04.01-06.01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04.01-06.01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10.01-12.01</w:t>
            </w:r>
          </w:p>
        </w:tc>
      </w:tr>
      <w:tr w:rsidR="00A17A8D" w:rsidRPr="00D04599" w:rsidTr="00A17A8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Лідерство як технологія формування поведінкових моделей сучасного педагога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навичок "4К":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інтерактивних елементів уроку засобами ІКТ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 онлайн-інструментів в освітньому процесі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Віртуальний клас для ефективного навчання: Microsoft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Teams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Прийняття управлінських рішень на основі конструктивної співпраці учасників освітнього процесу та взаємодії закладу освіти з місцевою громадою</w:t>
            </w:r>
          </w:p>
        </w:tc>
      </w:tr>
      <w:tr w:rsidR="00A17A8D" w:rsidTr="00A17A8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17A8D" w:rsidTr="00A17A8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216"/>
        <w:gridCol w:w="1701"/>
        <w:gridCol w:w="1560"/>
        <w:gridCol w:w="1417"/>
        <w:gridCol w:w="1418"/>
        <w:gridCol w:w="1417"/>
        <w:gridCol w:w="1276"/>
        <w:gridCol w:w="1280"/>
        <w:gridCol w:w="1300"/>
        <w:gridCol w:w="6"/>
      </w:tblGrid>
      <w:tr w:rsidR="00D04599" w:rsidTr="00A17A8D">
        <w:trPr>
          <w:gridAfter w:val="1"/>
          <w:wAfter w:w="6" w:type="dxa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A17A8D">
        <w:trPr>
          <w:gridAfter w:val="1"/>
          <w:wAfter w:w="6" w:type="dxa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10.01-12.01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12.01-14.01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17.01-19.01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17.01-19.01</w:t>
            </w:r>
          </w:p>
        </w:tc>
      </w:tr>
      <w:tr w:rsidR="00D04599" w:rsidTr="00A17A8D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Моделювання шкіл здоров’я в закладі освіти (дошкільної, загальної середньої, позашкільної, професійно-технічної)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Розвиток критичного мислення молодшого школяра в контексті Нової української школи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Моніторинг та самомоніторинг діяльності закладу загальної середньої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Створення інтерактивних елементів уроку засобами ІКТ 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Демократизація та партнерство закладу освіти в умовах НУШ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</w:tr>
      <w:tr w:rsidR="00D04599" w:rsidTr="00A17A8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A17A8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216"/>
        <w:gridCol w:w="2583"/>
        <w:gridCol w:w="1134"/>
        <w:gridCol w:w="1276"/>
        <w:gridCol w:w="1275"/>
        <w:gridCol w:w="1389"/>
        <w:gridCol w:w="1672"/>
        <w:gridCol w:w="2011"/>
      </w:tblGrid>
      <w:tr w:rsidR="00D04599" w:rsidTr="00A17A8D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0"/>
                <w:szCs w:val="20"/>
              </w:rPr>
              <w:t>№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A17A8D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17.01-19.01</w:t>
            </w:r>
          </w:p>
        </w:tc>
      </w:tr>
      <w:tr w:rsidR="00D04599" w:rsidTr="00A17A8D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STEM-освіта як інноваційна технологія навчання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Відповідальне батьківство: технології взаємодії школи та сім’ї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75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компетентностей учнів у шкільному курсі фізики, математики, астрономії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Нові підходи викладання музичного, інструментального, хореографічного, вокального та театрального мистецтва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</w:tr>
      <w:tr w:rsidR="00D04599" w:rsidTr="00A17A8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A17A8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870"/>
        <w:gridCol w:w="1841"/>
        <w:gridCol w:w="1841"/>
        <w:gridCol w:w="1276"/>
        <w:gridCol w:w="1531"/>
        <w:gridCol w:w="1105"/>
        <w:gridCol w:w="39"/>
        <w:gridCol w:w="1695"/>
      </w:tblGrid>
      <w:tr w:rsidR="00D04599" w:rsidTr="00C3760E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C3760E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17.01-19.01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19.01-21.01</w:t>
            </w:r>
          </w:p>
        </w:tc>
      </w:tr>
      <w:tr w:rsidR="00D04599" w:rsidTr="00C3760E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Методика викладання історії та суспільних дисциплін в умовах  Нової української школи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іноземної мови в умовах Нової української школи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Професійне вигорання у педагогів та його профілактика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Інформатика в Новій українській школі: перезавантаження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  онлайн-інструментів в освітньому процесі 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</w:tr>
      <w:tr w:rsidR="00D04599" w:rsidTr="00C3760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C3760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  <w:r>
        <w:t xml:space="preserve"> 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418"/>
        <w:gridCol w:w="1559"/>
        <w:gridCol w:w="1417"/>
        <w:gridCol w:w="1418"/>
        <w:gridCol w:w="1559"/>
        <w:gridCol w:w="2268"/>
        <w:gridCol w:w="1559"/>
      </w:tblGrid>
      <w:tr w:rsidR="00D04599" w:rsidTr="00C3760E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24.01-26.01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24.01-26.01</w:t>
            </w:r>
          </w:p>
        </w:tc>
      </w:tr>
      <w:tr w:rsidR="00A17A8D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Особливості навчання    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Внутрішня система забезпечення якості освіти у закладі загальної середньої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Використання інформаційно-комунікаційних та цифрових технологій в освітньому процесі в умовах реалізації нового Державного стандарту базової середньої освіти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Віртуальний клас для ефективного навчання: Google  Classroom</w:t>
            </w:r>
          </w:p>
        </w:tc>
      </w:tr>
      <w:tr w:rsidR="00A17A8D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A17A8D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445"/>
        <w:gridCol w:w="1984"/>
        <w:gridCol w:w="1532"/>
        <w:gridCol w:w="1727"/>
        <w:gridCol w:w="1534"/>
        <w:gridCol w:w="2976"/>
      </w:tblGrid>
      <w:tr w:rsidR="00D04599" w:rsidTr="00C3760E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6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24.01-26.01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26.01-28.01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31.01-02.02</w:t>
            </w:r>
          </w:p>
        </w:tc>
      </w:tr>
      <w:tr w:rsidR="00D04599" w:rsidTr="00C3760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Ментальні карти як засіб формування креативного мислення учнів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Методологічні основи викладання української мови та літератури в Новій українській школі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Особливості викладання української мови та літератури в умовах дистанційного та змішаного навчання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</w:tr>
      <w:tr w:rsidR="00D04599" w:rsidTr="00C3760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C3760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  <w:r>
        <w:lastRenderedPageBreak/>
        <w:t xml:space="preserve"> 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2294"/>
        <w:gridCol w:w="1276"/>
        <w:gridCol w:w="1418"/>
        <w:gridCol w:w="1842"/>
        <w:gridCol w:w="1843"/>
        <w:gridCol w:w="2525"/>
      </w:tblGrid>
      <w:tr w:rsidR="00D04599" w:rsidTr="00C3760E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C3760E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31.01-02.02</w:t>
            </w:r>
          </w:p>
        </w:tc>
      </w:tr>
      <w:tr w:rsidR="00D04599" w:rsidTr="00C3760E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Актуальні питання професійної діяльності вчителів математики, фізики і астрономії старшої школи в умовах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Створення мультимедійної презентації та навчального відео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технології формування навичок здорового способу життя серед дітей молодшого шкільного віку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Розв’язок розрахункових задач з хімії на основі аналітичного підходу</w:t>
            </w:r>
          </w:p>
        </w:tc>
      </w:tr>
      <w:tr w:rsidR="00D04599" w:rsidTr="00C3760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C3760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2154"/>
        <w:gridCol w:w="1134"/>
        <w:gridCol w:w="1843"/>
        <w:gridCol w:w="1843"/>
        <w:gridCol w:w="1843"/>
        <w:gridCol w:w="11"/>
        <w:gridCol w:w="2370"/>
      </w:tblGrid>
      <w:tr w:rsidR="00D04599" w:rsidTr="00C3760E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8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31.01-02.02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02.02-04.02</w:t>
            </w:r>
          </w:p>
        </w:tc>
      </w:tr>
      <w:tr w:rsidR="00D04599" w:rsidTr="00C3760E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bookmarkStart w:id="1" w:name="_Hlk75354381" w:colFirst="2" w:colLast="9"/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до методики викладання трудового навчання, креслення, предмету «Технології» (проведення майстер-класів)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викладання предметів суспільно-гуманітарного циклу в умовах очного, дистанційного та  змішаного навчання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мовної та літературної компетенції учнів на засадах Концепції Нової української школи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Індивідуалізація освітнього процесу в інклюзивному середовищі</w:t>
            </w:r>
          </w:p>
        </w:tc>
      </w:tr>
      <w:bookmarkEnd w:id="1"/>
      <w:tr w:rsidR="00D04599" w:rsidTr="00C3760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C3760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418"/>
        <w:gridCol w:w="1559"/>
        <w:gridCol w:w="1701"/>
        <w:gridCol w:w="1134"/>
        <w:gridCol w:w="1984"/>
        <w:gridCol w:w="1134"/>
        <w:gridCol w:w="2268"/>
      </w:tblGrid>
      <w:tr w:rsidR="00D04599" w:rsidTr="00877A42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877A4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07.02-09.02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07.02-09.02</w:t>
            </w:r>
          </w:p>
        </w:tc>
      </w:tr>
      <w:tr w:rsidR="00D04599" w:rsidTr="00877A4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877A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Професійний розвиток педагога в умовах </w:t>
            </w:r>
            <w:r w:rsidR="00877A42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STEM-освіта як інноваційна технологія навчання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Технологія 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вебквесту в 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освітньому просторі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у формуванні дослідницької компетентності педагогів при виконанні наукових досліджень МАН</w:t>
            </w:r>
          </w:p>
        </w:tc>
      </w:tr>
      <w:tr w:rsidR="00D04599" w:rsidTr="00877A4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877A4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60"/>
        <w:gridCol w:w="1133"/>
        <w:gridCol w:w="567"/>
        <w:gridCol w:w="883"/>
        <w:gridCol w:w="1289"/>
        <w:gridCol w:w="521"/>
        <w:gridCol w:w="897"/>
        <w:gridCol w:w="43"/>
        <w:gridCol w:w="794"/>
        <w:gridCol w:w="580"/>
        <w:gridCol w:w="32"/>
        <w:gridCol w:w="663"/>
        <w:gridCol w:w="675"/>
        <w:gridCol w:w="459"/>
        <w:gridCol w:w="960"/>
        <w:gridCol w:w="174"/>
        <w:gridCol w:w="1527"/>
      </w:tblGrid>
      <w:tr w:rsidR="00D04599" w:rsidTr="00C3760E"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6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07.02-09.02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09.02-11.02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14.02-16.02</w:t>
            </w:r>
          </w:p>
        </w:tc>
      </w:tr>
      <w:tr w:rsidR="00D04599" w:rsidTr="00C3760E"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викладання мистецьких дисциплін в умовах дистанційного чи змішаного навчання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мовленнєвої компетенції учнів при вивченні іноземної мови в умовах Нової української школи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Теорія та методика викладання інформатики та інформаційних технологій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Демократизація та партнерство закладу освіти в умовах НУШ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Краєзнавство в системі викладання соціально-гуманітарних дисциплін закладу освіти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Віртуальний клас для ефективого навчання: Google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 Classroom</w:t>
            </w:r>
          </w:p>
        </w:tc>
      </w:tr>
      <w:tr w:rsidR="00D04599" w:rsidTr="00C3760E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A17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C3760E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D04599" w:rsidTr="00C3760E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86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14.02-16.02</w:t>
            </w:r>
          </w:p>
        </w:tc>
        <w:tc>
          <w:tcPr>
            <w:tcW w:w="86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14.02-16.02</w:t>
            </w:r>
          </w:p>
        </w:tc>
      </w:tr>
      <w:tr w:rsidR="00D04599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Особливості навчання </w:t>
            </w:r>
          </w:p>
          <w:p w:rsidR="00D04599" w:rsidRDefault="00D045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 цифрових поколінь «Z» та «А» 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Глобальні виклики і пріоритети освіти ХХІ століття: формування успішної особистості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освітні технології в умовах Нової української школи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візуалізації як інструмент сучасного вчителя</w:t>
            </w:r>
          </w:p>
        </w:tc>
      </w:tr>
      <w:tr w:rsidR="00D04599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535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276"/>
        <w:gridCol w:w="1134"/>
        <w:gridCol w:w="1134"/>
        <w:gridCol w:w="992"/>
        <w:gridCol w:w="1134"/>
        <w:gridCol w:w="1418"/>
        <w:gridCol w:w="1275"/>
        <w:gridCol w:w="1276"/>
        <w:gridCol w:w="1559"/>
      </w:tblGrid>
      <w:tr w:rsidR="00D04599" w:rsidTr="00C3760E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14.02-16.02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16.02-18.02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21.02-23.02</w:t>
            </w:r>
          </w:p>
        </w:tc>
      </w:tr>
      <w:tr w:rsidR="00E53529" w:rsidTr="00C3760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Впровадження STEM-освіти в освітній процес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до методики викладання предмету «Захист України»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технології організації освітнього процесу на уроках української мови та літератури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Створення програм мовою Python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E53529">
              <w:rPr>
                <w:sz w:val="14"/>
                <w:szCs w:val="14"/>
              </w:rPr>
              <w:t xml:space="preserve">Використання </w:t>
            </w:r>
            <w:r>
              <w:rPr>
                <w:sz w:val="16"/>
                <w:szCs w:val="16"/>
              </w:rPr>
              <w:t>інтерактивних дошок в освітньому процесі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 w:rsidRPr="00E53529">
              <w:rPr>
                <w:sz w:val="14"/>
                <w:szCs w:val="14"/>
                <w:lang w:eastAsia="uk-UA"/>
              </w:rPr>
              <w:t>Демократизація</w:t>
            </w:r>
            <w:r>
              <w:rPr>
                <w:sz w:val="16"/>
                <w:szCs w:val="16"/>
                <w:lang w:eastAsia="uk-UA"/>
              </w:rPr>
              <w:t xml:space="preserve"> та партнерство закладу освіти в умовах НУШ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Розвиток фахової компетентності вчителів фізики і математики в умовах Нової української школи </w:t>
            </w:r>
          </w:p>
        </w:tc>
      </w:tr>
      <w:tr w:rsidR="00E53529" w:rsidTr="00C3760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535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53529" w:rsidTr="00C3760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1276"/>
        <w:gridCol w:w="1134"/>
        <w:gridCol w:w="1276"/>
        <w:gridCol w:w="1417"/>
        <w:gridCol w:w="1159"/>
        <w:gridCol w:w="1109"/>
        <w:gridCol w:w="1134"/>
        <w:gridCol w:w="1701"/>
        <w:gridCol w:w="1017"/>
      </w:tblGrid>
      <w:tr w:rsidR="00D04599" w:rsidTr="00C3760E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1130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21.02-23.02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23.02-25.02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28.02-02.03</w:t>
            </w:r>
          </w:p>
        </w:tc>
      </w:tr>
      <w:tr w:rsidR="00D04599" w:rsidTr="00011306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інтегрованого навчання молодших школярів в умовах Нової української школи.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Українське письменство в стилях, течіях, школах, мікропортретах  художніх творів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 онлайн-інструментів в освітньому процесі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Навички ефективної комунікації вчителів для успішної взаємодії з учнями та їх батьками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11306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Організація освітнього середовища молодших школярів в умовах </w:t>
            </w:r>
            <w:r w:rsidR="00011306">
              <w:rPr>
                <w:sz w:val="16"/>
                <w:szCs w:val="16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Інтеграція</w:t>
            </w:r>
          </w:p>
          <w:p w:rsidR="00D04599" w:rsidRPr="00011306" w:rsidRDefault="00D04599">
            <w:pPr>
              <w:rPr>
                <w:sz w:val="14"/>
                <w:szCs w:val="14"/>
              </w:rPr>
            </w:pPr>
            <w:r w:rsidRPr="00011306">
              <w:rPr>
                <w:sz w:val="14"/>
                <w:szCs w:val="14"/>
              </w:rPr>
              <w:t>інфомедійної 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грамотності в 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умовах реалізації нового Державного стандарту базової середньої освіти 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</w:tr>
      <w:tr w:rsidR="00D04599" w:rsidTr="0001130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535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Курило В.А.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Гончаренко Г.П.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01130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:rsidR="00D04599" w:rsidRDefault="00D04599" w:rsidP="00D04599"/>
    <w:p w:rsidR="00877A42" w:rsidRDefault="00877A42" w:rsidP="00D04599"/>
    <w:p w:rsidR="00877A42" w:rsidRDefault="00877A42" w:rsidP="00D04599"/>
    <w:p w:rsidR="00877A42" w:rsidRDefault="00877A42" w:rsidP="00D04599"/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992"/>
        <w:gridCol w:w="1276"/>
        <w:gridCol w:w="1134"/>
        <w:gridCol w:w="992"/>
        <w:gridCol w:w="1134"/>
        <w:gridCol w:w="1134"/>
        <w:gridCol w:w="1134"/>
        <w:gridCol w:w="1134"/>
        <w:gridCol w:w="993"/>
        <w:gridCol w:w="1275"/>
      </w:tblGrid>
      <w:tr w:rsidR="00D04599" w:rsidTr="00C3760E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28.02-02.03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02.03-04.03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09.03-11.03</w:t>
            </w:r>
          </w:p>
        </w:tc>
      </w:tr>
      <w:tr w:rsidR="00C3760E" w:rsidTr="00877A4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Методика </w:t>
            </w:r>
            <w:r w:rsidRPr="00C3760E">
              <w:rPr>
                <w:sz w:val="14"/>
                <w:szCs w:val="14"/>
              </w:rPr>
              <w:t>викладання</w:t>
            </w:r>
            <w:r>
              <w:rPr>
                <w:sz w:val="16"/>
                <w:szCs w:val="16"/>
              </w:rPr>
              <w:t xml:space="preserve"> історії та суспільних дисциплін в умовах  Нової </w:t>
            </w:r>
            <w:r w:rsidRPr="00C3760E">
              <w:rPr>
                <w:sz w:val="14"/>
                <w:szCs w:val="14"/>
              </w:rPr>
              <w:t>української</w:t>
            </w:r>
            <w:r>
              <w:rPr>
                <w:sz w:val="16"/>
                <w:szCs w:val="16"/>
              </w:rPr>
              <w:t xml:space="preserve"> школи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Психологічний супровід в умовах змішаного навчання: практичний порадник для вчителів, батьків, учнів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STEM-освіта як інноваційна технологія навчання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C3760E">
            <w:pPr>
              <w:ind w:right="-10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початкових класів)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Віртуальний клас для ефективого навчання: Microsoft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Teams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Ментальні карти як засіб формування креативного мислення учнів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6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 інтерактивних дошок в освітньому процесі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Уроки здорового </w:t>
            </w:r>
            <w:r w:rsidRPr="00C3760E">
              <w:rPr>
                <w:sz w:val="14"/>
                <w:szCs w:val="14"/>
              </w:rPr>
              <w:t>харчування</w:t>
            </w:r>
            <w:r>
              <w:rPr>
                <w:sz w:val="16"/>
                <w:szCs w:val="16"/>
              </w:rPr>
              <w:t xml:space="preserve"> в закладах освіти (для вчителів основ здоров’я та класних керівників)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</w:t>
            </w:r>
            <w:r w:rsidRPr="00C3760E">
              <w:rPr>
                <w:sz w:val="14"/>
                <w:szCs w:val="14"/>
              </w:rPr>
              <w:t>компетентностей</w:t>
            </w:r>
            <w:r>
              <w:rPr>
                <w:sz w:val="16"/>
                <w:szCs w:val="16"/>
              </w:rPr>
              <w:t xml:space="preserve"> учнів у шкільному курсі фізики, математики, астрономії</w:t>
            </w:r>
          </w:p>
        </w:tc>
      </w:tr>
      <w:tr w:rsidR="00C3760E" w:rsidTr="00877A4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C376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760E" w:rsidTr="00877A4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701"/>
        <w:gridCol w:w="1843"/>
        <w:gridCol w:w="1134"/>
        <w:gridCol w:w="1134"/>
        <w:gridCol w:w="1448"/>
        <w:gridCol w:w="1105"/>
        <w:gridCol w:w="1558"/>
        <w:gridCol w:w="1275"/>
      </w:tblGrid>
      <w:tr w:rsidR="00D04599" w:rsidTr="00C3760E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09.03-11.03</w:t>
            </w:r>
          </w:p>
        </w:tc>
      </w:tr>
      <w:tr w:rsidR="00D04599" w:rsidTr="00C3760E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проекту «Вчимося жити разом» в освітньому процесі з предметів «Основи здоров’я» та «Я досліджую світ»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Компетентнісний підхід у викладанні освітньої галузі «Мистецтво» в контексті Нової української школи (основна та старша школа)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Мова соціального  статусу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технології організації освітнього процесу на уроках української мови та літератури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іноземної мови в умовах Нової української школи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зарубіжної літератури та російської мови в умовах Нової української школи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Створення програм мовою Python</w:t>
            </w:r>
          </w:p>
        </w:tc>
      </w:tr>
      <w:tr w:rsidR="00D04599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C376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Феденко Т.В.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C3760E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275"/>
        <w:gridCol w:w="993"/>
        <w:gridCol w:w="1417"/>
        <w:gridCol w:w="992"/>
        <w:gridCol w:w="1276"/>
        <w:gridCol w:w="1559"/>
        <w:gridCol w:w="993"/>
        <w:gridCol w:w="1275"/>
      </w:tblGrid>
      <w:tr w:rsidR="00D04599" w:rsidTr="00C3760E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C3760E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09.03-11.03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14.03-16.03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Педагогіка початкової школи: фінський досвід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Демократизація та партнерство закладу освіти в умовах НУШ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Технології візуалізації як інструмент сучасного вчителя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9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до методики викладання предмету «Захист України»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викладання предметів суспільно-гуманітарного циклу в умовах очного, дистанційного та  змішаного навчання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C376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304"/>
        <w:gridCol w:w="1275"/>
        <w:gridCol w:w="1134"/>
        <w:gridCol w:w="1277"/>
        <w:gridCol w:w="1134"/>
        <w:gridCol w:w="1105"/>
        <w:gridCol w:w="1021"/>
        <w:gridCol w:w="1276"/>
        <w:gridCol w:w="1672"/>
      </w:tblGrid>
      <w:tr w:rsidR="00D04599" w:rsidTr="00877A4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14.03-16.03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16.03-18.03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21.03-23.03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4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освітні технології в умовах Нової української школи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Сучасне інтегрування змісту природничо-географічної освіти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Ефективна взаємодія з особливими дітьми: лайфхаки для вчителя і батьків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Технологія вебквесту восвітньому просторі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82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Індивідуалізація освітнього процесу в інклюзивному середовищі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Актуальні питання професійної діяльності вчителів математики, фізики і астрономії старшої школи в умовах Нової української школи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2126"/>
        <w:gridCol w:w="1276"/>
        <w:gridCol w:w="1275"/>
        <w:gridCol w:w="1560"/>
        <w:gridCol w:w="1134"/>
        <w:gridCol w:w="992"/>
        <w:gridCol w:w="1417"/>
      </w:tblGrid>
      <w:tr w:rsidR="00D04599" w:rsidTr="00877A4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21.03-23.03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23.03-25.03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мовленнєвої компетенції учнів при вивченні іноземної мови в умовах Нової української школи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в особистісно-професійному зростанні педагога: засоби профілактики професійного вигорання, техніки розвитку емоційного та соціального інтелекту, інструменти самовдосконалення, методи тайм-менеджменту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інтерактивних елементів уроку засобами ІКТ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0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мультимедійної презентації та навчального відео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початкових класів)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Особливості навчання  </w:t>
            </w:r>
          </w:p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726"/>
        <w:gridCol w:w="1276"/>
        <w:gridCol w:w="1134"/>
        <w:gridCol w:w="1134"/>
        <w:gridCol w:w="1276"/>
        <w:gridCol w:w="1134"/>
        <w:gridCol w:w="1276"/>
        <w:gridCol w:w="991"/>
        <w:gridCol w:w="1276"/>
      </w:tblGrid>
      <w:tr w:rsidR="00D04599" w:rsidTr="00877A4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23.03-25.03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28.03-30.03</w:t>
            </w:r>
          </w:p>
        </w:tc>
      </w:tr>
      <w:tr w:rsidR="00D04599" w:rsidTr="00877A4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Демократизація та партнерство закладу освіти в умовах НУШ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Превентивні технології медіації та служб порозуміння у діяльності закладів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елементів STEM-освіти на уроках хімії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Методологічні основи викладання української мови та літератури в Новій українській школі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Особливості викладання української мови та літератури в умовах дистанційного та змішаного навчання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2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мовної та літературної компетенції учнів на засадах Концепції Нової української школи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5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Використання інформаційно-комунікаційних та цифрових технологій в освітньому процесі в умовах реалізації нового Державного стандарту базової середньої освіти 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877A4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276"/>
        <w:gridCol w:w="1134"/>
        <w:gridCol w:w="1559"/>
        <w:gridCol w:w="1276"/>
        <w:gridCol w:w="1276"/>
        <w:gridCol w:w="1134"/>
        <w:gridCol w:w="1134"/>
        <w:gridCol w:w="1275"/>
        <w:gridCol w:w="1134"/>
      </w:tblGrid>
      <w:tr w:rsidR="00D04599" w:rsidTr="00877A4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11306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28.03-30.03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30.03-01.04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04.04-06.04</w:t>
            </w:r>
          </w:p>
        </w:tc>
      </w:tr>
      <w:tr w:rsidR="00D04599" w:rsidTr="00011306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both"/>
              <w:rPr>
                <w:sz w:val="16"/>
                <w:szCs w:val="16"/>
              </w:rPr>
            </w:pPr>
            <w:r w:rsidRPr="00011306">
              <w:rPr>
                <w:sz w:val="14"/>
                <w:szCs w:val="14"/>
                <w:lang w:eastAsia="uk-UA"/>
              </w:rPr>
              <w:t>Використання</w:t>
            </w:r>
            <w:r>
              <w:rPr>
                <w:sz w:val="16"/>
                <w:szCs w:val="16"/>
                <w:lang w:eastAsia="uk-UA"/>
              </w:rPr>
              <w:t> онлайн-інструментів в освітньому процесі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82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1"/>
              <w:rPr>
                <w:sz w:val="16"/>
                <w:szCs w:val="16"/>
                <w:lang w:eastAsia="uk-UA"/>
              </w:rPr>
            </w:pPr>
            <w:r w:rsidRPr="00877A42">
              <w:rPr>
                <w:sz w:val="14"/>
                <w:szCs w:val="14"/>
              </w:rPr>
              <w:t>Компетентнісний</w:t>
            </w:r>
            <w:r>
              <w:rPr>
                <w:sz w:val="16"/>
                <w:szCs w:val="16"/>
              </w:rPr>
              <w:t xml:space="preserve"> підхід змісту початкової освіти у вимірі сьогодення.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Соціально-психологічні аспекти роботи з сім’єю в сучасних умовах</w:t>
            </w:r>
          </w:p>
        </w:tc>
      </w:tr>
      <w:tr w:rsidR="00D04599" w:rsidTr="00011306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Кіріченко Л.В.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011306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45"/>
        <w:gridCol w:w="1134"/>
        <w:gridCol w:w="1248"/>
        <w:gridCol w:w="1162"/>
        <w:gridCol w:w="1134"/>
        <w:gridCol w:w="1390"/>
        <w:gridCol w:w="1134"/>
        <w:gridCol w:w="1134"/>
        <w:gridCol w:w="1417"/>
      </w:tblGrid>
      <w:tr w:rsidR="00D04599" w:rsidTr="00877A4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11306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6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04.04-06.04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06.04-08.04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11.04-13.04</w:t>
            </w:r>
          </w:p>
        </w:tc>
      </w:tr>
      <w:tr w:rsidR="00D04599" w:rsidTr="00011306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Інформатика в Новій українській школі: </w:t>
            </w:r>
            <w:r w:rsidRPr="00877A42">
              <w:rPr>
                <w:sz w:val="14"/>
                <w:szCs w:val="14"/>
              </w:rPr>
              <w:t>перезавантаження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Ментальні карти як засіб формування креативного мислення учнів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877A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877A42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113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Професійний розвиток педагога в умовах </w:t>
            </w:r>
            <w:r w:rsidR="00011306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Віртуальний клас для ефективного навчання: Microsoft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Teams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Інклюзивна </w:t>
            </w:r>
            <w:r w:rsidRPr="00877A42">
              <w:rPr>
                <w:sz w:val="14"/>
                <w:szCs w:val="14"/>
              </w:rPr>
              <w:t>компетентність</w:t>
            </w:r>
            <w:r>
              <w:rPr>
                <w:sz w:val="16"/>
                <w:szCs w:val="16"/>
              </w:rPr>
              <w:t xml:space="preserve"> сучасного вчителя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011306">
              <w:rPr>
                <w:sz w:val="14"/>
                <w:szCs w:val="14"/>
              </w:rPr>
              <w:t>Формувальне</w:t>
            </w:r>
            <w:r>
              <w:rPr>
                <w:sz w:val="16"/>
                <w:szCs w:val="16"/>
              </w:rPr>
              <w:t xml:space="preserve"> оцінювання навчальних досягнень учнів молодшого шкільного віку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мовної та літературної компетенції учнів на засадах Концепції Нової української школи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11306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освітні технології в умовах </w:t>
            </w:r>
            <w:r w:rsidR="00011306">
              <w:rPr>
                <w:sz w:val="16"/>
                <w:szCs w:val="16"/>
              </w:rPr>
              <w:t>НУШ</w:t>
            </w:r>
          </w:p>
        </w:tc>
      </w:tr>
      <w:tr w:rsidR="00D04599" w:rsidTr="00011306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Стоцька І.О.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011306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450"/>
        <w:gridCol w:w="1276"/>
        <w:gridCol w:w="1134"/>
        <w:gridCol w:w="1276"/>
        <w:gridCol w:w="1701"/>
        <w:gridCol w:w="1701"/>
        <w:gridCol w:w="1134"/>
        <w:gridCol w:w="1526"/>
      </w:tblGrid>
      <w:tr w:rsidR="00D04599" w:rsidTr="00877A42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877A4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11.04-13.04</w:t>
            </w:r>
          </w:p>
        </w:tc>
      </w:tr>
      <w:tr w:rsidR="00D04599" w:rsidTr="00877A4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Внутрішня система забезпечення якості освіти у закладі загальної середньої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Краєзнавство в системі викладання соціально-гуманітарних дисциплін закладу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іноземної мови в умовах Нової української школи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 онлайн-інструментів в освітньому процесі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Особливості навчання  </w:t>
            </w:r>
          </w:p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</w:tr>
      <w:tr w:rsidR="00D04599" w:rsidTr="00877A4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877A4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559"/>
        <w:gridCol w:w="1560"/>
        <w:gridCol w:w="1307"/>
        <w:gridCol w:w="1134"/>
        <w:gridCol w:w="1244"/>
        <w:gridCol w:w="1418"/>
        <w:gridCol w:w="1417"/>
        <w:gridCol w:w="1559"/>
      </w:tblGrid>
      <w:tr w:rsidR="00D04599" w:rsidTr="006C1BAA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C1BA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13.04-15.04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13.04-15.04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18.04-20.04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20.04-22.04</w:t>
            </w:r>
          </w:p>
        </w:tc>
      </w:tr>
      <w:tr w:rsidR="00D04599" w:rsidTr="006C1BA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Сучасне інтегрування змісту природничо-географічної освіти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Навички ефективної комунікації вчителів для успішної взаємодії з учнями та їх батьками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Віртуальний клас для ефективого навчання: Google 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Classroom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79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</w:tr>
      <w:tr w:rsidR="00D04599" w:rsidTr="006C1BA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877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C1BA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418"/>
        <w:gridCol w:w="1417"/>
        <w:gridCol w:w="1276"/>
        <w:gridCol w:w="992"/>
        <w:gridCol w:w="1276"/>
        <w:gridCol w:w="1134"/>
        <w:gridCol w:w="1276"/>
        <w:gridCol w:w="2409"/>
      </w:tblGrid>
      <w:tr w:rsidR="00D04599" w:rsidTr="00011306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011306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26.04-28.04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27.04-29.04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27.04-29.04</w:t>
            </w:r>
          </w:p>
        </w:tc>
      </w:tr>
      <w:tr w:rsidR="00D04599" w:rsidRPr="00D04599" w:rsidTr="00011306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Впровадження STEM-освіти в освітній процес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Педагогіка початкової школи: фінський досвід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інтерактивних елементів уроку засобами ІКТ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6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Нормативно-правове та фінансове забезпечення освітнього процесу в закладі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Створення мультимедійної презентації та навчального відео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</w:tr>
      <w:tr w:rsidR="00D04599" w:rsidTr="0001130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Гапон О.І.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Мачула Н.К.</w:t>
            </w:r>
          </w:p>
          <w:p w:rsidR="00011306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Недбай А.П.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01130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276"/>
        <w:gridCol w:w="1304"/>
        <w:gridCol w:w="1418"/>
        <w:gridCol w:w="1417"/>
        <w:gridCol w:w="1843"/>
        <w:gridCol w:w="1134"/>
        <w:gridCol w:w="1390"/>
        <w:gridCol w:w="1416"/>
      </w:tblGrid>
      <w:tr w:rsidR="00D04599" w:rsidTr="006C1BAA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C1BAA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03.05-05.05</w:t>
            </w:r>
          </w:p>
        </w:tc>
      </w:tr>
      <w:tr w:rsidR="00D04599" w:rsidTr="006C1BAA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Безпечне і здорове освітнє середовище в Новій українській школі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Проєктно-технологічна діяльність  на уроках трудового навчання.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Компетентнісне навчання учнів початкової школи за інтегрованим курсом «Я досліджую світ»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Розвиток професійних і мовленнєвих компетентностей учителів української мови та літератури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в особистісно-професійному зростанні педагога: засоби профілактики професійного вигорання, техніки розвитку емоційного та соціального інтелекту, інструменти самовдосконалення, методи тайм-менеджменту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1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Професійне вигорання у педагогів та його профілактика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</w:tr>
      <w:tr w:rsidR="00D04599" w:rsidTr="006C1BA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C1BA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559"/>
        <w:gridCol w:w="1843"/>
        <w:gridCol w:w="1276"/>
        <w:gridCol w:w="1417"/>
        <w:gridCol w:w="1305"/>
        <w:gridCol w:w="1105"/>
        <w:gridCol w:w="1418"/>
        <w:gridCol w:w="1275"/>
      </w:tblGrid>
      <w:tr w:rsidR="00D04599" w:rsidTr="00223A65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223A65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03.05-05.05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04.05-06.05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10.05-12.05</w:t>
            </w:r>
          </w:p>
        </w:tc>
      </w:tr>
      <w:tr w:rsidR="00D04599" w:rsidTr="00223A65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Технологія вебквесту в освітньому просторі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Забезпечення системи якості освіти в умовах дистанційного/змішаного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Індивідуалізація освітнього процесу в інклюзивному середовищі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Організація проектної діяльності учнів в закладах загальної середньої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Професійний розвиток педагога в умовах Нової української школи</w:t>
            </w:r>
          </w:p>
        </w:tc>
      </w:tr>
      <w:tr w:rsidR="00D04599" w:rsidTr="00223A6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011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Бугай Н.А.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223A6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2271"/>
        <w:gridCol w:w="1134"/>
        <w:gridCol w:w="1276"/>
        <w:gridCol w:w="31"/>
        <w:gridCol w:w="1816"/>
        <w:gridCol w:w="1275"/>
        <w:gridCol w:w="1272"/>
        <w:gridCol w:w="2123"/>
      </w:tblGrid>
      <w:tr w:rsidR="00D04599" w:rsidTr="006C1BAA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C1BA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10.05-12.05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11.05-13.05</w:t>
            </w:r>
          </w:p>
        </w:tc>
        <w:tc>
          <w:tcPr>
            <w:tcW w:w="4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16.05-18.05</w:t>
            </w:r>
          </w:p>
        </w:tc>
      </w:tr>
      <w:tr w:rsidR="00D04599" w:rsidTr="006C1BA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Гіперактивні учні в Новій українській школі: освітній процес у розрізі інклюзивного навчання та особистісного потенціалу у сучасному просторі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Основи домедичної допомоги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дидактичного забезпечення уроку засобами Microsoft Office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Тайм-менеджмент як індивідуальна технологія використання робочого часу керівника закладу освіти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Психологія здоров’я та формування навичок самодопомоги учасників освітнього процесу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 інтерактивних дошок в освітньому процесі </w:t>
            </w:r>
          </w:p>
        </w:tc>
      </w:tr>
      <w:tr w:rsidR="00D04599" w:rsidTr="006C1BA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6C1BA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559"/>
        <w:gridCol w:w="1134"/>
        <w:gridCol w:w="1276"/>
        <w:gridCol w:w="1134"/>
        <w:gridCol w:w="1275"/>
        <w:gridCol w:w="1843"/>
        <w:gridCol w:w="1559"/>
      </w:tblGrid>
      <w:tr w:rsidR="00D04599" w:rsidTr="006C1BAA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C1BA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16.05-18.05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18.05-20.05</w:t>
            </w:r>
          </w:p>
        </w:tc>
      </w:tr>
      <w:tr w:rsidR="00D04599" w:rsidTr="006C1BA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Демократизація та партнерство закладу освіти в умовах НУШ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освітні технології в умовах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початкових класів)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Краєзнавство в системі викладання соціально-гуманітарних дисциплін закладу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Використання інформаційно-комунікаційних та цифрових технологій в освітньому процесі в умовах реалізації нового Державного стандарту базової середньої освіти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</w:tr>
      <w:tr w:rsidR="00D04599" w:rsidTr="006C1BA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C1BA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559"/>
        <w:gridCol w:w="1134"/>
        <w:gridCol w:w="1134"/>
        <w:gridCol w:w="1417"/>
        <w:gridCol w:w="1560"/>
        <w:gridCol w:w="1559"/>
        <w:gridCol w:w="1417"/>
      </w:tblGrid>
      <w:tr w:rsidR="00D04599" w:rsidTr="006C1BAA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C1BA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23.05-25.05</w:t>
            </w:r>
          </w:p>
        </w:tc>
      </w:tr>
      <w:tr w:rsidR="00D04599" w:rsidTr="006C1BA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Арт-практики та методики образотворчого мистецтва в інклюзивному середовищі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Підвищення компетентності учителів (викладачів), майстрів виробничого навчання, МНВК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Особливості навчання  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цифрових поколінь "Z" та "А"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Інноваційні методи навчання й менеджменту: новітні світові та українські практики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мовленнєвої компетенції учнів при вивченні іноземної мови в умовах Нової української школи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зарубіжної літератури та російської мови в умовах Нової української школи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5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інтегрованого навчання молодших школярів в умовах Нової української школи</w:t>
            </w:r>
          </w:p>
        </w:tc>
      </w:tr>
      <w:tr w:rsidR="00D04599" w:rsidTr="006C1BA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6C1BA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276"/>
        <w:gridCol w:w="1134"/>
        <w:gridCol w:w="1134"/>
        <w:gridCol w:w="1417"/>
        <w:gridCol w:w="1134"/>
        <w:gridCol w:w="992"/>
        <w:gridCol w:w="1105"/>
        <w:gridCol w:w="1021"/>
        <w:gridCol w:w="993"/>
        <w:gridCol w:w="992"/>
      </w:tblGrid>
      <w:tr w:rsidR="00D04599" w:rsidTr="00077B27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Дистанц. форма 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77B27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23.05-25.05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25.05-27.05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25.05-27.05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30.05-01.06</w:t>
            </w:r>
          </w:p>
        </w:tc>
      </w:tr>
      <w:tr w:rsidR="00D04599" w:rsidTr="00077B27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4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8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Віртуальний клас для ефективого навчання: Microsoft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Teams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технології формування навичок здорового способу життя серед дітей молодшого шкільного віку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Педагогіка початкової школи: фінський досвід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Уроки здорового харчування в закладах освіти (для вчителів основ здоров’я та класних керівників)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Розвиток фахової компетентності вчителів фізики і математики в умовах Нової української школи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C1BA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Практичні моделі на розвиток музичних здібностей дітей в умовах </w:t>
            </w:r>
            <w:r w:rsidR="006C1BAA">
              <w:rPr>
                <w:sz w:val="16"/>
                <w:szCs w:val="16"/>
              </w:rPr>
              <w:t>НУШ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3"/>
              <w:rPr>
                <w:sz w:val="16"/>
                <w:szCs w:val="16"/>
                <w:lang w:eastAsia="uk-UA"/>
              </w:rPr>
            </w:pPr>
            <w:r w:rsidRPr="00077B27">
              <w:rPr>
                <w:sz w:val="14"/>
                <w:szCs w:val="14"/>
              </w:rPr>
              <w:t xml:space="preserve">Упровадження </w:t>
            </w:r>
            <w:r>
              <w:rPr>
                <w:sz w:val="16"/>
                <w:szCs w:val="16"/>
              </w:rPr>
              <w:t xml:space="preserve">декоративно-ужиткового мистецтва в освітній процес трудового навчання і </w:t>
            </w:r>
            <w:r w:rsidRPr="00077B27">
              <w:rPr>
                <w:sz w:val="14"/>
                <w:szCs w:val="14"/>
              </w:rPr>
              <w:t xml:space="preserve">образотворчого </w:t>
            </w:r>
            <w:r>
              <w:rPr>
                <w:sz w:val="16"/>
                <w:szCs w:val="16"/>
              </w:rPr>
              <w:t>мистецтва (проведення майстер-класів)</w:t>
            </w:r>
          </w:p>
        </w:tc>
      </w:tr>
      <w:tr w:rsidR="00D04599" w:rsidTr="00077B2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C1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077B2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449"/>
        <w:gridCol w:w="1276"/>
        <w:gridCol w:w="1418"/>
        <w:gridCol w:w="1275"/>
        <w:gridCol w:w="1276"/>
        <w:gridCol w:w="1276"/>
        <w:gridCol w:w="1417"/>
        <w:gridCol w:w="1811"/>
      </w:tblGrid>
      <w:tr w:rsidR="00D04599" w:rsidTr="00223A65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7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223A65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7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30.05-01.06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01.06-03.06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зарубіжної літератури та російської мови в умовах Нової української школи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Психологічний супровід в умовах змішаного навчання: практичний порадник для вчителів, батьків, учнів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Демократизація та партнерство закладу освіти в умовах НУШ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77B27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077B27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077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223A65" w:rsidRDefault="00223A65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733"/>
        <w:gridCol w:w="1701"/>
        <w:gridCol w:w="1134"/>
        <w:gridCol w:w="15"/>
        <w:gridCol w:w="2112"/>
        <w:gridCol w:w="1418"/>
        <w:gridCol w:w="1390"/>
        <w:gridCol w:w="1695"/>
      </w:tblGrid>
      <w:tr w:rsidR="00D04599" w:rsidTr="00077B27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6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4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06.06-08.06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06.06-10.06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06.06-08.06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08.06-10.06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14.06-16.06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Використанні методів інтерактивного навчання на уроках образотворчого мистецтва в умовах НУШ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просвітницько-профілактичної роботи практичного психолога:  техніки та технології роботи з учнями, підтримка вчителів та батьків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Особливості навчання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«Методика викладання основ здоров’я в основній школі на засадах розвитку життєвих навичок» (для реалізації навчальних програм здоров’яспрямованого змісту в початкових класах («Я досліджую світ») для вчителів основної школи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077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276"/>
        <w:gridCol w:w="1276"/>
        <w:gridCol w:w="1275"/>
        <w:gridCol w:w="1134"/>
        <w:gridCol w:w="1276"/>
        <w:gridCol w:w="1134"/>
        <w:gridCol w:w="1304"/>
        <w:gridCol w:w="992"/>
        <w:gridCol w:w="1531"/>
      </w:tblGrid>
      <w:tr w:rsidR="00D04599" w:rsidTr="00077B27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77B27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05.09-07.09</w:t>
            </w:r>
          </w:p>
        </w:tc>
      </w:tr>
      <w:tr w:rsidR="00D04599" w:rsidTr="00077B27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Розв’язок розрахункових задач з хімії на основі аналітичного підходу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77B27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мовленнєвої компетенції учнів при вивченні іноземної мови в умовах </w:t>
            </w:r>
            <w:r w:rsidR="00077B27">
              <w:rPr>
                <w:sz w:val="16"/>
                <w:szCs w:val="16"/>
              </w:rPr>
              <w:t>НУШ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 інтерактивних дошок в освітньому процесі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Проєктна діяльність у закладі освіти як фактор підвищення його конкурентно</w:t>
            </w:r>
            <w:r w:rsidRPr="00077B27">
              <w:rPr>
                <w:sz w:val="14"/>
                <w:szCs w:val="14"/>
                <w:lang w:eastAsia="uk-UA"/>
              </w:rPr>
              <w:t>спроможності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Безпечне і здорове освітнє середовище в Новій українській школі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Краєзнавство в системі викладання соціально-гуманітарних дисциплін закладу освіти</w:t>
            </w:r>
          </w:p>
        </w:tc>
      </w:tr>
      <w:tr w:rsidR="00D04599" w:rsidTr="00077B2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077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077B27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134"/>
        <w:gridCol w:w="1985"/>
        <w:gridCol w:w="1449"/>
        <w:gridCol w:w="1275"/>
        <w:gridCol w:w="8"/>
        <w:gridCol w:w="1378"/>
        <w:gridCol w:w="1134"/>
        <w:gridCol w:w="10"/>
        <w:gridCol w:w="1156"/>
        <w:gridCol w:w="1669"/>
      </w:tblGrid>
      <w:tr w:rsidR="00D04599" w:rsidTr="00077B27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фора навчання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05.09-07.09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07.09-09.09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12.09-14.09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Особливості навчання  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077B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077B27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візуалізації як інструмент сучасного вчителя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Розвиток фахової компетентності вчителів фізики і математики в умовах Нової української школи </w:t>
            </w: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077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077B27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559"/>
        <w:gridCol w:w="2694"/>
        <w:gridCol w:w="1842"/>
        <w:gridCol w:w="1276"/>
        <w:gridCol w:w="1308"/>
        <w:gridCol w:w="1105"/>
        <w:gridCol w:w="1414"/>
      </w:tblGrid>
      <w:tr w:rsidR="00D04599" w:rsidTr="00077B27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077B27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12.09-14.09</w:t>
            </w:r>
          </w:p>
        </w:tc>
      </w:tr>
      <w:tr w:rsidR="00D04599" w:rsidTr="00D638A9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технології організації освітнього процесу на уроках української мови та літератури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Cучасні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інтерактивних елементів уроку засобами ІКТ 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Інклюзивна компетентність сучасного вчителя </w:t>
            </w:r>
            <w:r w:rsidR="00D638A9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Інклюзивна компетентність сучасного вчителя Нової української школи</w:t>
            </w:r>
          </w:p>
        </w:tc>
      </w:tr>
      <w:tr w:rsidR="00D04599" w:rsidTr="00D638A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077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223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Євтєєв В.Б.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D638A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559"/>
        <w:gridCol w:w="1592"/>
        <w:gridCol w:w="1243"/>
        <w:gridCol w:w="2410"/>
        <w:gridCol w:w="2126"/>
        <w:gridCol w:w="2268"/>
      </w:tblGrid>
      <w:tr w:rsidR="00D04599" w:rsidTr="00D638A9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12.09-14.09</w:t>
            </w:r>
          </w:p>
        </w:tc>
        <w:tc>
          <w:tcPr>
            <w:tcW w:w="8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14.09-16.09</w:t>
            </w:r>
          </w:p>
        </w:tc>
      </w:tr>
      <w:tr w:rsidR="00D04599" w:rsidTr="00D638A9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Компетентнісний підхід змісту початкової освіти у вимірі сьогодення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Основи та технології розвитку критичного мислення учнів Нової української школи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STEM-освіта як інноваційна технологія навчання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соціально-громадянської компетентності та ціннісних життєвих навичок  особистості засобом превентивного виховання в умовах освітнього середовища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Превентивні моделі ефективної соціалізації та технології формування соціальної компетентності учнів в умовах безпечної і дружньої до дитини школи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Упровадження Державного стандарту базової середньої освіти в закладах загальної  середньої освіти в умовах НУШ</w:t>
            </w:r>
          </w:p>
        </w:tc>
      </w:tr>
      <w:tr w:rsidR="00D04599" w:rsidTr="00D638A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D638A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2126"/>
        <w:gridCol w:w="1560"/>
        <w:gridCol w:w="1414"/>
        <w:gridCol w:w="1588"/>
        <w:gridCol w:w="2809"/>
        <w:gridCol w:w="1701"/>
      </w:tblGrid>
      <w:tr w:rsidR="00D04599" w:rsidTr="00D638A9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14.09-16.09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19.09-21.09</w:t>
            </w:r>
          </w:p>
        </w:tc>
      </w:tr>
      <w:tr w:rsidR="00D04599" w:rsidTr="00D638A9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Профілактика та подолання стресів як умова підтримки психологічного здоров'я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Індивідуалізація освітнього процесу в інклюзивному середовищі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Методика викладання футболу в закладах загальної середньої освіти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Методика викладання історії та суспільних дисциплін в умовах  Нової української школи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Соціально-психологічні аспекти роботи з сім’єю в сучасних умовах</w:t>
            </w:r>
          </w:p>
        </w:tc>
      </w:tr>
      <w:tr w:rsidR="00D04599" w:rsidTr="00D638A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D638A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2268"/>
        <w:gridCol w:w="1589"/>
        <w:gridCol w:w="1813"/>
        <w:gridCol w:w="1591"/>
        <w:gridCol w:w="1811"/>
        <w:gridCol w:w="2126"/>
      </w:tblGrid>
      <w:tr w:rsidR="00D04599" w:rsidTr="00D638A9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7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19.09-21.09</w:t>
            </w: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21.09-23.09</w:t>
            </w:r>
          </w:p>
        </w:tc>
      </w:tr>
      <w:tr w:rsidR="00D04599" w:rsidRPr="005D3D28" w:rsidTr="00D638A9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Технології розвитку навичок «4К»: критичне мислення, креативність, комунікація, командна робота та співпраця в умовах Нової української школи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Безпечне і здорове освітнє середовище в Новій українській школі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Віртуальний клас для ефективного навчання: Google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Classroom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Компетентнісно-орієнтована освіта як інструмент формування конкурентноспроможного випускника НУШ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</w:tr>
      <w:tr w:rsidR="00D04599" w:rsidTr="00D638A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D638A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3544"/>
        <w:gridCol w:w="1276"/>
        <w:gridCol w:w="1134"/>
        <w:gridCol w:w="1984"/>
        <w:gridCol w:w="1559"/>
        <w:gridCol w:w="1701"/>
      </w:tblGrid>
      <w:tr w:rsidR="00D04599" w:rsidTr="00D638A9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21.09-23.09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26.09-28.09</w:t>
            </w:r>
          </w:p>
        </w:tc>
      </w:tr>
      <w:tr w:rsidR="00D04599" w:rsidTr="00D638A9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надання психологічної допомоги та підтримки особистості: лайфхаки </w:t>
            </w:r>
            <w:r w:rsidR="00D638A9">
              <w:rPr>
                <w:sz w:val="16"/>
                <w:szCs w:val="16"/>
              </w:rPr>
              <w:t xml:space="preserve">психологічного консультування, </w:t>
            </w:r>
            <w:r>
              <w:rPr>
                <w:sz w:val="16"/>
                <w:szCs w:val="16"/>
              </w:rPr>
              <w:t>психокорекційної роботи, першої психологічної допомоги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Інклюзивна компетентність сучасного вчителя </w:t>
            </w:r>
            <w:r w:rsidR="00D638A9">
              <w:rPr>
                <w:sz w:val="16"/>
                <w:szCs w:val="16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Тайм-менеджмент працівників освіти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Основи формування соціальної і здоров’язбережувальної компетентності в учнів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Віртуальний клас для ефективного навчання: Microsoft Teams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Ментальні карти як засіб формування креативного мислення учнів</w:t>
            </w:r>
          </w:p>
        </w:tc>
      </w:tr>
      <w:tr w:rsidR="00D04599" w:rsidTr="00D638A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D638A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134"/>
        <w:gridCol w:w="2552"/>
        <w:gridCol w:w="1275"/>
        <w:gridCol w:w="1167"/>
        <w:gridCol w:w="1707"/>
        <w:gridCol w:w="1237"/>
        <w:gridCol w:w="2126"/>
      </w:tblGrid>
      <w:tr w:rsidR="00D04599" w:rsidTr="00D638A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6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26.09-28.09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28.09-30.09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03.10-05.10</w:t>
            </w:r>
          </w:p>
        </w:tc>
      </w:tr>
      <w:tr w:rsidR="00D04599" w:rsidTr="00D638A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Професійний розвиток педагога в умовах </w:t>
            </w:r>
            <w:r w:rsidR="00D638A9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Створення інтерактивних елементів уроку засобами ІКТ 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Професійне вигорання у педагогів та його профілактика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елементів STEM-освіти на уроках хімії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Компетентнісний підхід у викладанні освітньої галузі «Мистецтво» в контексті Нової української школи (основна та старша школа)</w:t>
            </w:r>
          </w:p>
        </w:tc>
      </w:tr>
      <w:tr w:rsidR="00D04599" w:rsidTr="00D638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D638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275"/>
        <w:gridCol w:w="1418"/>
        <w:gridCol w:w="1559"/>
        <w:gridCol w:w="1559"/>
        <w:gridCol w:w="1560"/>
        <w:gridCol w:w="1134"/>
        <w:gridCol w:w="1275"/>
      </w:tblGrid>
      <w:tr w:rsidR="00D04599" w:rsidTr="00D638A9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D638A9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03.10-05.10</w:t>
            </w:r>
          </w:p>
        </w:tc>
      </w:tr>
      <w:tr w:rsidR="00D04599" w:rsidTr="0062473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до методики викладання трудового навчання, креслення, предмету «Технології» (проведення майстер-класів)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Розвиток критичного мислення молодшого школяра в контексті </w:t>
            </w:r>
            <w:r w:rsidR="00D638A9">
              <w:rPr>
                <w:sz w:val="16"/>
                <w:szCs w:val="16"/>
              </w:rPr>
              <w:t>НУШ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Особливості викладання української мови та літератури в умовах дистанційного та змішаного навчання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Гіперактивні учні в Новій українській школі: освітній процес у розрізі інклюзивного навчання та особистісного потенціалу у сучасному просторі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D638A9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D638A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Сучасні освітні технології в умовах </w:t>
            </w:r>
            <w:r w:rsidR="00D638A9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Інклюзивна компетентність сучасного вчителя </w:t>
            </w:r>
            <w:r w:rsidR="0062473A">
              <w:rPr>
                <w:sz w:val="16"/>
                <w:szCs w:val="16"/>
                <w:lang w:eastAsia="uk-UA"/>
              </w:rPr>
              <w:t>НУШ</w:t>
            </w: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63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223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Стоцька І.О.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134"/>
        <w:gridCol w:w="1276"/>
        <w:gridCol w:w="1134"/>
        <w:gridCol w:w="2126"/>
        <w:gridCol w:w="1559"/>
        <w:gridCol w:w="1134"/>
        <w:gridCol w:w="1418"/>
        <w:gridCol w:w="1417"/>
      </w:tblGrid>
      <w:tr w:rsidR="00D04599" w:rsidTr="0062473A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Очна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форма навчання</w:t>
            </w:r>
          </w:p>
        </w:tc>
      </w:tr>
      <w:tr w:rsidR="00D04599" w:rsidTr="0062473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03.10-05.10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05.10-07.10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05.10-07.10</w:t>
            </w:r>
          </w:p>
        </w:tc>
      </w:tr>
      <w:tr w:rsidR="00D04599" w:rsidTr="0062473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Безпечне і здорове освітнє середовище в </w:t>
            </w:r>
            <w:r w:rsidR="0062473A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Інтегроване навчання учнів (студентів) при викладанні предметів соціально-гуманітарного напряму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Особливості навчання  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цифрових поколінь «Z» та «А»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73A" w:rsidRDefault="00D04599">
            <w:pPr>
              <w:rPr>
                <w:sz w:val="14"/>
                <w:szCs w:val="14"/>
                <w:lang w:eastAsia="uk-UA"/>
              </w:rPr>
            </w:pPr>
            <w:r w:rsidRPr="0062473A">
              <w:rPr>
                <w:sz w:val="14"/>
                <w:szCs w:val="14"/>
                <w:lang w:eastAsia="uk-UA"/>
              </w:rPr>
              <w:t>Використання 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онлайн-інструментів в освітньому процесі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Внутрішня система забезпечення якості освіти у закладі загальної середньої освіти</w:t>
            </w:r>
          </w:p>
        </w:tc>
      </w:tr>
      <w:tr w:rsidR="00D04599" w:rsidTr="0062473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62473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275"/>
        <w:gridCol w:w="1303"/>
        <w:gridCol w:w="1249"/>
        <w:gridCol w:w="1168"/>
        <w:gridCol w:w="1105"/>
        <w:gridCol w:w="1014"/>
        <w:gridCol w:w="1390"/>
        <w:gridCol w:w="1276"/>
      </w:tblGrid>
      <w:tr w:rsidR="00D04599" w:rsidTr="0062473A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2473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05.10-07.10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10.10-12.10</w:t>
            </w:r>
          </w:p>
        </w:tc>
      </w:tr>
      <w:tr w:rsidR="00D04599" w:rsidTr="0062473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компетентностей учнів у шкільному курсі фізики, математики, астрономії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Особливості інтегрованого навчання молодших школярів в умовах </w:t>
            </w:r>
            <w:r w:rsidR="0062473A">
              <w:rPr>
                <w:sz w:val="16"/>
                <w:szCs w:val="16"/>
              </w:rPr>
              <w:t>НУШ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Теорія та методика викладання інформатики та інформаційних технологій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Відповідальне батьківство: технології взаємодії школи та сім’ї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Здоров'я - феномен. Здоров’язбережувальні проєкти , технології в закладах освіти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Використання інформаційно-комунікаційних та цифрових технологій в освітньому процесі в умовах реалізації нового Державного стандарту базової середньої освіти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2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1276"/>
        <w:gridCol w:w="2011"/>
        <w:gridCol w:w="1418"/>
        <w:gridCol w:w="1275"/>
        <w:gridCol w:w="1418"/>
        <w:gridCol w:w="1532"/>
        <w:gridCol w:w="1303"/>
        <w:gridCol w:w="1138"/>
        <w:gridCol w:w="15"/>
        <w:gridCol w:w="7"/>
      </w:tblGrid>
      <w:tr w:rsidR="00D04599" w:rsidTr="0062473A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2473A">
        <w:trPr>
          <w:gridAfter w:val="1"/>
          <w:wAfter w:w="7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10.10-12.10</w:t>
            </w:r>
          </w:p>
        </w:tc>
        <w:tc>
          <w:tcPr>
            <w:tcW w:w="8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17.10-19.10</w:t>
            </w:r>
          </w:p>
        </w:tc>
      </w:tr>
      <w:tr w:rsidR="00D04599" w:rsidTr="0062473A">
        <w:trPr>
          <w:gridAfter w:val="2"/>
          <w:wAfter w:w="22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4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Професійне вигорання у педагогів та його профілактика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Сучасні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Компетентнісно-орієнтований підхід до професійного розвитку сучасного менеджера освіти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9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викладання предметів суспільно-гуманітарного циклу в умовах очного, дистанційного та  змішаного навчання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Інклюзивна компетентність сучасного вчителя </w:t>
            </w:r>
            <w:r w:rsidR="0062473A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Методика організації гурткової роботи в умовах змішаного навчання</w:t>
            </w:r>
          </w:p>
        </w:tc>
      </w:tr>
      <w:tr w:rsidR="00D04599" w:rsidTr="0062473A">
        <w:trPr>
          <w:gridAfter w:val="2"/>
          <w:wAfter w:w="22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62473A">
        <w:trPr>
          <w:gridAfter w:val="2"/>
          <w:wAfter w:w="22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559"/>
        <w:gridCol w:w="1276"/>
        <w:gridCol w:w="1701"/>
        <w:gridCol w:w="3686"/>
        <w:gridCol w:w="1559"/>
        <w:gridCol w:w="1559"/>
      </w:tblGrid>
      <w:tr w:rsidR="00D04599" w:rsidTr="0062473A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2473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17.10-19.10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17.10-19.10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22"/>
                <w:szCs w:val="22"/>
              </w:rPr>
              <w:t>19.10-21.10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22"/>
                <w:szCs w:val="22"/>
              </w:rPr>
              <w:t>19.10-21.10</w:t>
            </w:r>
          </w:p>
        </w:tc>
      </w:tr>
      <w:tr w:rsidR="00D04599" w:rsidTr="0062473A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Соціально-психологічні аспекти роботи з сім’єю в сучасних умовах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4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інтерактивних елементів уроку засобами ІКТ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Віртуальний клас для ефективного навчання: Microsoft </w:t>
            </w:r>
          </w:p>
          <w:p w:rsidR="00D04599" w:rsidRDefault="00D04599">
            <w:pPr>
              <w:ind w:right="-103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Teams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в особистісно-професійному зростанні педагога: засоби профілактики професійного вигорання, техніки розвитку емоційного та соціального інтелекту, інструменти самовдосконалення, методи тайм-менеджменту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Документообіг та документознавство у закладах загальної середньої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Відповідальне батьківство: технології взаємодії школи та сім’ї</w:t>
            </w: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04599" w:rsidTr="0062473A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2270"/>
        <w:gridCol w:w="1983"/>
        <w:gridCol w:w="2976"/>
        <w:gridCol w:w="1986"/>
        <w:gridCol w:w="2125"/>
      </w:tblGrid>
      <w:tr w:rsidR="00D04599" w:rsidTr="0062473A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2473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t>19.10-21.10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t>19.10-21.10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24.10-26.10</w:t>
            </w:r>
          </w:p>
        </w:tc>
      </w:tr>
      <w:tr w:rsidR="00D04599" w:rsidRPr="005D3D28" w:rsidTr="0062473A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Актуальні питання викладання іноземної мови в умовах Нової української школи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4"/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професійної діяльності вчителів математики, фізики і астрономії старшої школи в умовах </w:t>
            </w:r>
            <w:r w:rsidR="0062473A">
              <w:rPr>
                <w:sz w:val="16"/>
                <w:szCs w:val="16"/>
              </w:rPr>
              <w:t>НУШ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Розвиток професійної компетентності вчителів основ здоров’я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Методологічні основи викладання української мови та літератури в </w:t>
            </w:r>
            <w:r w:rsidR="0062473A">
              <w:rPr>
                <w:sz w:val="16"/>
                <w:szCs w:val="16"/>
              </w:rPr>
              <w:t>НУШ</w:t>
            </w:r>
          </w:p>
        </w:tc>
      </w:tr>
      <w:tr w:rsidR="00D04599" w:rsidTr="0062473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62473A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3362"/>
        <w:gridCol w:w="2126"/>
        <w:gridCol w:w="1699"/>
        <w:gridCol w:w="1703"/>
        <w:gridCol w:w="1276"/>
        <w:gridCol w:w="1418"/>
        <w:gridCol w:w="1134"/>
        <w:gridCol w:w="1984"/>
      </w:tblGrid>
      <w:tr w:rsidR="00D04599" w:rsidTr="0062473A"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62473A"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24.10-26.10</w:t>
            </w:r>
          </w:p>
        </w:tc>
      </w:tr>
      <w:tr w:rsidR="00D04599" w:rsidRPr="005D3D28" w:rsidTr="004F540C"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надання психологічної допомоги та підтримки особистості: лайфхаки психологічного консультування, </w:t>
            </w:r>
            <w:r>
              <w:rPr>
                <w:sz w:val="16"/>
                <w:szCs w:val="16"/>
              </w:rPr>
              <w:br/>
              <w:t>психокорекційної роботи, першої психологічної допомоги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Проєктна діяльність у закладі освіти як фактор підвищення його </w:t>
            </w:r>
            <w:r w:rsidRPr="0062473A">
              <w:rPr>
                <w:sz w:val="14"/>
                <w:szCs w:val="14"/>
                <w:lang w:eastAsia="uk-UA"/>
              </w:rPr>
              <w:t>конкурентноспроможності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62473A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62473A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4F540C">
              <w:rPr>
                <w:sz w:val="14"/>
                <w:szCs w:val="14"/>
                <w:lang w:eastAsia="uk-UA"/>
              </w:rPr>
              <w:t>Індивідуалізація</w:t>
            </w:r>
            <w:r>
              <w:rPr>
                <w:sz w:val="16"/>
                <w:szCs w:val="16"/>
                <w:lang w:eastAsia="uk-UA"/>
              </w:rPr>
              <w:t xml:space="preserve"> освітнього процесу в інклюзивному середовищі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Використання інтерактивних дошок в освітньому процесі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</w:tr>
      <w:tr w:rsidR="00D04599" w:rsidTr="004F540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6247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4F540C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p w:rsidR="004F540C" w:rsidRDefault="004F540C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701"/>
        <w:gridCol w:w="1843"/>
        <w:gridCol w:w="992"/>
        <w:gridCol w:w="1559"/>
        <w:gridCol w:w="1276"/>
        <w:gridCol w:w="1304"/>
        <w:gridCol w:w="1531"/>
        <w:gridCol w:w="1134"/>
      </w:tblGrid>
      <w:tr w:rsidR="00D04599" w:rsidTr="004F540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4F540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24.10-26.10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26.10-28.10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26.10-28.10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31.10-02.11</w:t>
            </w:r>
          </w:p>
        </w:tc>
      </w:tr>
      <w:tr w:rsidR="00D04599" w:rsidTr="004F540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Основи та технології розвитку критичного мислення учнів </w:t>
            </w:r>
            <w:r w:rsidR="004F540C">
              <w:rPr>
                <w:sz w:val="16"/>
                <w:szCs w:val="16"/>
              </w:rPr>
              <w:t>НУШ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освітні технології в умовах </w:t>
            </w:r>
            <w:r w:rsidR="004F540C">
              <w:rPr>
                <w:sz w:val="16"/>
                <w:szCs w:val="16"/>
              </w:rPr>
              <w:t>НУШ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Теоретико-методологічні  основи викладання  зарубіжної літератури та англійської мови в  умовах </w:t>
            </w:r>
            <w:r w:rsidR="004F540C">
              <w:rPr>
                <w:sz w:val="16"/>
                <w:szCs w:val="16"/>
              </w:rPr>
              <w:t>НУШ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Використання онлайн-інструментів в освітньому процесі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Створення мультимедійної презентації та навчального відео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Безпечне і здорове освітнє середовище в </w:t>
            </w:r>
            <w:r w:rsidR="004F540C">
              <w:rPr>
                <w:sz w:val="16"/>
                <w:szCs w:val="16"/>
                <w:lang w:eastAsia="uk-UA"/>
              </w:rPr>
              <w:t>НУШ</w:t>
            </w:r>
          </w:p>
        </w:tc>
      </w:tr>
      <w:tr w:rsidR="00D04599" w:rsidTr="004F540C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4F540C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418"/>
        <w:gridCol w:w="1984"/>
        <w:gridCol w:w="1843"/>
        <w:gridCol w:w="1276"/>
        <w:gridCol w:w="1134"/>
        <w:gridCol w:w="1134"/>
        <w:gridCol w:w="1104"/>
        <w:gridCol w:w="1447"/>
      </w:tblGrid>
      <w:tr w:rsidR="00D04599" w:rsidTr="00223A65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223A65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31.10-02.11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02.11-04.11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07.11-09.11</w:t>
            </w:r>
          </w:p>
        </w:tc>
      </w:tr>
      <w:tr w:rsidR="00223A65" w:rsidRPr="005D3D28" w:rsidTr="00223A65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Cучасні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Лідерство як технологія формування поведінкових моделей сучасного педагога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Безпечне і здорове освітнє середовище в </w:t>
            </w:r>
            <w:r w:rsidR="004F540C">
              <w:rPr>
                <w:sz w:val="16"/>
                <w:szCs w:val="16"/>
              </w:rPr>
              <w:t>НУШ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Організація освітнього середовища молодших школярів в умовах </w:t>
            </w:r>
            <w:r w:rsidR="004F540C">
              <w:rPr>
                <w:sz w:val="16"/>
                <w:szCs w:val="16"/>
              </w:rPr>
              <w:t>НУШ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Технологія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вебквесту 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в освітньому просторі 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</w:tr>
      <w:tr w:rsidR="00223A65" w:rsidTr="00223A6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223A65" w:rsidTr="00223A6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134"/>
        <w:gridCol w:w="1134"/>
        <w:gridCol w:w="1134"/>
        <w:gridCol w:w="1276"/>
        <w:gridCol w:w="1134"/>
        <w:gridCol w:w="1417"/>
        <w:gridCol w:w="1418"/>
        <w:gridCol w:w="1134"/>
        <w:gridCol w:w="1559"/>
      </w:tblGrid>
      <w:tr w:rsidR="00D04599" w:rsidTr="004F540C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223A65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07.11-09.11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09.11-11.11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14.11-16.11</w:t>
            </w:r>
          </w:p>
        </w:tc>
      </w:tr>
      <w:tr w:rsidR="00223A65" w:rsidTr="00223A65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Формування практичних навичок щодо </w:t>
            </w:r>
            <w:r w:rsidRPr="00223A65">
              <w:rPr>
                <w:sz w:val="14"/>
                <w:szCs w:val="14"/>
                <w:lang w:eastAsia="uk-UA"/>
              </w:rPr>
              <w:t>впровадження</w:t>
            </w:r>
            <w:r>
              <w:rPr>
                <w:sz w:val="16"/>
                <w:szCs w:val="16"/>
                <w:lang w:eastAsia="uk-UA"/>
              </w:rPr>
              <w:t xml:space="preserve"> змішаного навчання в освітній процес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Особливості навчання  цифрових поколінь «Z» та «А»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Професійне вигорання у педагогів та його профілактика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Компетентнісний підхід змісту початкової освіти у вимірі сьогодення.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4F540C">
              <w:rPr>
                <w:sz w:val="16"/>
                <w:szCs w:val="16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223A65">
              <w:rPr>
                <w:sz w:val="14"/>
                <w:szCs w:val="14"/>
              </w:rPr>
              <w:t xml:space="preserve">Впровадження </w:t>
            </w:r>
            <w:r>
              <w:rPr>
                <w:sz w:val="16"/>
                <w:szCs w:val="16"/>
              </w:rPr>
              <w:t>STEM-освіти в освітній процес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Нові підходи викл</w:t>
            </w:r>
            <w:r w:rsidR="00223A65">
              <w:rPr>
                <w:sz w:val="16"/>
                <w:szCs w:val="16"/>
              </w:rPr>
              <w:t xml:space="preserve">адання музичного, інструментального, хореографічного, </w:t>
            </w:r>
            <w:r>
              <w:rPr>
                <w:sz w:val="16"/>
                <w:szCs w:val="16"/>
              </w:rPr>
              <w:t>вокального та театрального мистецтва</w:t>
            </w:r>
          </w:p>
        </w:tc>
      </w:tr>
      <w:tr w:rsidR="00223A65" w:rsidTr="00223A65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223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Колєснік І.Г.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23A65" w:rsidTr="00223A65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spacing w:after="160" w:line="256" w:lineRule="auto"/>
        <w:jc w:val="right"/>
      </w:pPr>
    </w:p>
    <w:p w:rsidR="00223A65" w:rsidRDefault="00223A65" w:rsidP="00D04599">
      <w:pPr>
        <w:spacing w:after="160" w:line="256" w:lineRule="auto"/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276"/>
        <w:gridCol w:w="1417"/>
        <w:gridCol w:w="1134"/>
        <w:gridCol w:w="1560"/>
        <w:gridCol w:w="1842"/>
        <w:gridCol w:w="993"/>
        <w:gridCol w:w="1701"/>
        <w:gridCol w:w="1417"/>
      </w:tblGrid>
      <w:tr w:rsidR="00D04599" w:rsidTr="00223A65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</w:tr>
      <w:tr w:rsidR="00D04599" w:rsidTr="00223A65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14.11-16.11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14.11-16.11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16.11-18.11</w:t>
            </w:r>
          </w:p>
        </w:tc>
      </w:tr>
      <w:tr w:rsidR="00223A65" w:rsidTr="00223A65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1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Технологічна компетентність учителя трудового навчання,  предмету «Технології»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підходи до методики викладання предмету «Захист України»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8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Використання інформаційно-комунікаційних та цифрових технологій в освітньому процесі в умовах реалізації нового Державного стандарту базової середньої освіти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223A65">
              <w:rPr>
                <w:sz w:val="14"/>
                <w:szCs w:val="14"/>
                <w:lang w:eastAsia="uk-UA"/>
              </w:rPr>
              <w:t>Віртуальний</w:t>
            </w:r>
            <w:r>
              <w:rPr>
                <w:sz w:val="16"/>
                <w:szCs w:val="16"/>
                <w:lang w:eastAsia="uk-UA"/>
              </w:rPr>
              <w:t xml:space="preserve"> клас для ефективного навчання: Microsoft </w:t>
            </w:r>
          </w:p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Teams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Психологічний супровід в умовах змішаного навчання: практичний порадник для вчителів, батьків, учнів</w:t>
            </w:r>
          </w:p>
        </w:tc>
      </w:tr>
      <w:tr w:rsidR="00223A65" w:rsidTr="00223A6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223A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Воловик С.І.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223A65" w:rsidTr="00223A6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2153"/>
        <w:gridCol w:w="1674"/>
        <w:gridCol w:w="1843"/>
        <w:gridCol w:w="2577"/>
        <w:gridCol w:w="3093"/>
      </w:tblGrid>
      <w:tr w:rsidR="00D04599" w:rsidTr="004F540C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4F540C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8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16.11-18.11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21.11-23.11</w:t>
            </w:r>
          </w:p>
        </w:tc>
      </w:tr>
      <w:tr w:rsidR="00D04599" w:rsidTr="004F540C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9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Проєктна діяльність у закладі освіти як фактор підвищення його конкурентноспроможності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Сучасний урок біології в контексті компетентнісної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4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Природничо-географічна освіта в контексті вимог Нової української школи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5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Державного стандарту базової середної освіти в закладах загальної  середньої освіти в умовах НУШ</w:t>
            </w:r>
          </w:p>
        </w:tc>
      </w:tr>
      <w:tr w:rsidR="00D04599" w:rsidTr="004F540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4F540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1418"/>
        <w:gridCol w:w="1701"/>
        <w:gridCol w:w="1701"/>
        <w:gridCol w:w="1701"/>
        <w:gridCol w:w="1275"/>
        <w:gridCol w:w="1134"/>
        <w:gridCol w:w="1134"/>
        <w:gridCol w:w="1276"/>
      </w:tblGrid>
      <w:tr w:rsidR="00D04599" w:rsidTr="004F540C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4F540C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21.11-23.11</w:t>
            </w:r>
          </w:p>
        </w:tc>
      </w:tr>
      <w:tr w:rsidR="00D04599" w:rsidTr="00EA239D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компетентностей учнів у шкільному курсі фізики, математики, астрономії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викладання мистецьких дисциплін в умовах дистанційного чи змішаного навчання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Інтегроване навчання учнів (студентів) при викладанні предметів соціально-гуманітарного напряму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Розвиток професійних і мовленнєвих компетентностей учителів української мови та літератури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Профілактика та подолання стресів як умова підтримки </w:t>
            </w:r>
            <w:r w:rsidRPr="004F540C">
              <w:rPr>
                <w:sz w:val="14"/>
                <w:szCs w:val="14"/>
              </w:rPr>
              <w:t>психологічного</w:t>
            </w:r>
            <w:r>
              <w:rPr>
                <w:sz w:val="16"/>
                <w:szCs w:val="16"/>
              </w:rPr>
              <w:t xml:space="preserve"> здоров'я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4F540C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 xml:space="preserve">Організація освітнього середовища молодших школярів в умовах </w:t>
            </w:r>
            <w:r w:rsidR="004F540C">
              <w:rPr>
                <w:color w:val="000000"/>
                <w:sz w:val="16"/>
                <w:szCs w:val="16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STEM-освіта як інноваційна технологія навчання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A239D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Інклюзивна компетентність сучасного вчителя </w:t>
            </w:r>
            <w:r w:rsidR="00EA239D">
              <w:rPr>
                <w:sz w:val="16"/>
                <w:szCs w:val="16"/>
                <w:lang w:eastAsia="uk-UA"/>
              </w:rPr>
              <w:t>НУШ</w:t>
            </w:r>
          </w:p>
        </w:tc>
      </w:tr>
      <w:tr w:rsidR="00D04599" w:rsidTr="00EA239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4F54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EA239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p w:rsidR="00D04599" w:rsidRDefault="00D04599" w:rsidP="00D04599">
      <w:pPr>
        <w:jc w:val="right"/>
      </w:pPr>
      <w:r>
        <w:rPr>
          <w:sz w:val="28"/>
          <w:szCs w:val="28"/>
        </w:rPr>
        <w:br w:type="page"/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2126"/>
        <w:gridCol w:w="2552"/>
        <w:gridCol w:w="2410"/>
        <w:gridCol w:w="2409"/>
        <w:gridCol w:w="1843"/>
      </w:tblGrid>
      <w:tr w:rsidR="00D04599" w:rsidTr="00EA239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A239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21.11-23.11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21.11-23.11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23.11-25.11</w:t>
            </w:r>
          </w:p>
        </w:tc>
      </w:tr>
      <w:tr w:rsidR="00D04599" w:rsidTr="00EA239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4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технології формування навичок здорового способу життя серед дітей молодшого шкільного віку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Компетентнісне навчання учнів початкової школи за інтегрованим курсом «Я досліджую світ»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A23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Інклюзивна компетентність сучасного вчителя </w:t>
            </w:r>
            <w:r w:rsidR="00EA239D">
              <w:rPr>
                <w:sz w:val="16"/>
                <w:szCs w:val="16"/>
                <w:lang w:eastAsia="uk-UA"/>
              </w:rPr>
              <w:t>НУШ</w:t>
            </w:r>
          </w:p>
        </w:tc>
      </w:tr>
      <w:tr w:rsidR="00D04599" w:rsidTr="00EA239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A2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EA239D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59"/>
        <w:gridCol w:w="1985"/>
        <w:gridCol w:w="3402"/>
        <w:gridCol w:w="1701"/>
        <w:gridCol w:w="1984"/>
        <w:gridCol w:w="2268"/>
      </w:tblGrid>
      <w:tr w:rsidR="00D04599" w:rsidTr="00EA239D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A239D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28.11-30.11</w:t>
            </w:r>
          </w:p>
        </w:tc>
      </w:tr>
      <w:tr w:rsidR="00D04599" w:rsidTr="00E34972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Ментальні карти як засіб формування креативного мислення учнів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соціально-громадянської компетентності та ціннісних життєвих навичок  особистості засобом превентивного виховання в умовах освітнього середовища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Проєктно-технологічна діяльність  на уроках трудового навчання.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A239D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Формування мовленнєвої компетенції учнів при вивченні іноземної мови в умовах </w:t>
            </w:r>
            <w:r w:rsidR="00EA239D">
              <w:rPr>
                <w:sz w:val="16"/>
                <w:szCs w:val="16"/>
              </w:rPr>
              <w:t>НУШ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Ефективна взаємодія з особливими дітьми: лайфхаки для вчителя і батьків</w:t>
            </w:r>
          </w:p>
        </w:tc>
      </w:tr>
      <w:tr w:rsidR="00D04599" w:rsidTr="00E3497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A2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3497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3361"/>
        <w:gridCol w:w="1559"/>
        <w:gridCol w:w="1418"/>
        <w:gridCol w:w="1559"/>
        <w:gridCol w:w="1276"/>
        <w:gridCol w:w="992"/>
        <w:gridCol w:w="1985"/>
        <w:gridCol w:w="1134"/>
        <w:gridCol w:w="1417"/>
      </w:tblGrid>
      <w:tr w:rsidR="00D04599" w:rsidTr="00E34972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3497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28.11-30.11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30.11-02.12</w:t>
            </w:r>
          </w:p>
        </w:tc>
      </w:tr>
      <w:tr w:rsidR="00D04599" w:rsidTr="00E3497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Інформатика в Новій українській школі: </w:t>
            </w:r>
            <w:r w:rsidRPr="00E34972">
              <w:rPr>
                <w:sz w:val="14"/>
                <w:szCs w:val="14"/>
              </w:rPr>
              <w:t>перезавантаження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34972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Безпечне і здорове освітнє </w:t>
            </w:r>
            <w:r w:rsidRPr="00E34972">
              <w:rPr>
                <w:sz w:val="14"/>
                <w:szCs w:val="14"/>
                <w:lang w:eastAsia="uk-UA"/>
              </w:rPr>
              <w:t>середовище</w:t>
            </w:r>
            <w:r>
              <w:rPr>
                <w:sz w:val="16"/>
                <w:szCs w:val="16"/>
                <w:lang w:eastAsia="uk-UA"/>
              </w:rPr>
              <w:t xml:space="preserve"> в </w:t>
            </w:r>
            <w:r w:rsidR="00E34972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Сучасні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 w:rsidRPr="00E34972">
              <w:rPr>
                <w:sz w:val="14"/>
                <w:szCs w:val="14"/>
                <w:lang w:eastAsia="uk-UA"/>
              </w:rPr>
              <w:t>Використання</w:t>
            </w:r>
            <w:r>
              <w:rPr>
                <w:sz w:val="16"/>
                <w:szCs w:val="16"/>
                <w:lang w:eastAsia="uk-UA"/>
              </w:rPr>
              <w:t> онлайн-інструментів в освітньому процесі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Діти з труднощами навчання в інклюзивному освітньому середовищі: сучасні технології супроводу</w:t>
            </w:r>
          </w:p>
        </w:tc>
      </w:tr>
      <w:tr w:rsidR="00D04599" w:rsidTr="00E3497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EA23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3497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701"/>
        <w:gridCol w:w="1276"/>
        <w:gridCol w:w="428"/>
        <w:gridCol w:w="1134"/>
        <w:gridCol w:w="29"/>
        <w:gridCol w:w="1105"/>
        <w:gridCol w:w="171"/>
        <w:gridCol w:w="792"/>
        <w:gridCol w:w="455"/>
        <w:gridCol w:w="705"/>
        <w:gridCol w:w="570"/>
        <w:gridCol w:w="564"/>
        <w:gridCol w:w="826"/>
        <w:gridCol w:w="453"/>
        <w:gridCol w:w="1134"/>
      </w:tblGrid>
      <w:tr w:rsidR="00D04599" w:rsidTr="00E34972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3497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05.12-07.12</w:t>
            </w:r>
          </w:p>
        </w:tc>
      </w:tr>
      <w:tr w:rsidR="00D04599" w:rsidTr="00E009D6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Наскрізні компетентності ХХІ ст.: інноваційність, комунікативніст, взаємодія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Формування компетентностей учнів у шкільному курсі біології, біології та екології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Компетентнісний підхід у викладанні освітньої галузі «Мистецтво» в контексті Нової української школи (початкова школа)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організації та проведення уроків фізичної культури 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Краєзнавство в системі викладання соціально-гуманітарних дисциплін закладу освіти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технології організації освітнього процесу на уроках української мови та літератури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34972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E34972">
              <w:rPr>
                <w:sz w:val="16"/>
                <w:szCs w:val="16"/>
                <w:lang w:eastAsia="uk-UA"/>
              </w:rPr>
              <w:t>НУШ</w:t>
            </w:r>
          </w:p>
        </w:tc>
      </w:tr>
      <w:tr w:rsidR="00D04599" w:rsidTr="00E009D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</w:tr>
      <w:tr w:rsidR="00D04599" w:rsidTr="00E009D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D04599" w:rsidTr="00E009D6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009D6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05.12-07.12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05.12-07.12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07.12-09.12</w:t>
            </w:r>
          </w:p>
        </w:tc>
      </w:tr>
      <w:tr w:rsidR="00D04599" w:rsidTr="00E009D6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Сучасні підходи в особистісно-професійному зростанні педагога: засоби профілактики професійного вигорання, техніки розвитку емоційного та соціального інтелекту, інструменти самовдосконалення, методи тайм-менеджменту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4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Професійне вигорання у педагогів та його профілактика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Створення інтерактивних елементів уроку </w:t>
            </w:r>
          </w:p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засобами ІКТ 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27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Створення </w:t>
            </w:r>
            <w:r w:rsidRPr="00223A65">
              <w:rPr>
                <w:sz w:val="14"/>
                <w:szCs w:val="14"/>
                <w:lang w:eastAsia="uk-UA"/>
              </w:rPr>
              <w:t>мультимедійної</w:t>
            </w:r>
            <w:r>
              <w:rPr>
                <w:sz w:val="16"/>
                <w:szCs w:val="16"/>
                <w:lang w:eastAsia="uk-UA"/>
              </w:rPr>
              <w:t xml:space="preserve"> презентації та навчального відео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2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Особливості викладання української мови та літератури в умовах дистанційного та змішаного навчання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Pr="00E009D6" w:rsidRDefault="00D04599">
            <w:pPr>
              <w:ind w:right="-111"/>
              <w:rPr>
                <w:sz w:val="14"/>
                <w:szCs w:val="14"/>
                <w:lang w:eastAsia="uk-UA"/>
              </w:rPr>
            </w:pPr>
            <w:r w:rsidRPr="00E009D6">
              <w:rPr>
                <w:sz w:val="14"/>
                <w:szCs w:val="14"/>
              </w:rPr>
              <w:t>Педагогічна підтримка дітей з особливими освітніми потребами в інклюзивному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Сучасні технології формування навичок здорового способу життя серед дітей молодшого шкільного віку</w:t>
            </w:r>
          </w:p>
        </w:tc>
      </w:tr>
      <w:tr w:rsidR="00D04599" w:rsidTr="00E009D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Pr="00E009D6" w:rsidRDefault="00223A65">
            <w:pPr>
              <w:jc w:val="center"/>
              <w:rPr>
                <w:sz w:val="18"/>
                <w:szCs w:val="18"/>
              </w:rPr>
            </w:pPr>
            <w:r w:rsidRPr="00E009D6">
              <w:rPr>
                <w:sz w:val="18"/>
                <w:szCs w:val="18"/>
              </w:rPr>
              <w:t>Савочка А.І.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009D6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:rsidR="00D04599" w:rsidRDefault="00D04599" w:rsidP="00D04599">
      <w:pPr>
        <w:jc w:val="right"/>
        <w:rPr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1843"/>
        <w:gridCol w:w="1134"/>
        <w:gridCol w:w="1276"/>
        <w:gridCol w:w="319"/>
        <w:gridCol w:w="1240"/>
        <w:gridCol w:w="1162"/>
        <w:gridCol w:w="1815"/>
        <w:gridCol w:w="1134"/>
        <w:gridCol w:w="1417"/>
      </w:tblGrid>
      <w:tr w:rsidR="00D04599" w:rsidTr="00E3497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3497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4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07.12-09.12</w:t>
            </w:r>
          </w:p>
        </w:tc>
        <w:tc>
          <w:tcPr>
            <w:tcW w:w="6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12.12-14.12</w:t>
            </w:r>
          </w:p>
        </w:tc>
      </w:tr>
      <w:tr w:rsidR="00D04599" w:rsidTr="00E3497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Актуальні питання професійної діяльності вчителів математики, фізики і астрономії старшої школи в умовах Нової української школи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Природничо-географічна освіта в контексті вимог Нової української школи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Упровадження ігрових та діяльнісних методів навчання в освітній процес початкової школи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Методика викладання історії та суспільних дисциплін в умовах  Нової української школи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Сучасні підходи до надання психологічної допомоги та підтримки особистості: лайфхаки психологічного консультування, </w:t>
            </w:r>
            <w:r>
              <w:rPr>
                <w:sz w:val="16"/>
                <w:szCs w:val="16"/>
              </w:rPr>
              <w:br/>
              <w:t>психокорекційної роботи, першої психологічної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Основи та технології розвитку критичного мислення учнів Нової української школи.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Особливості розвитку, навчання та виховання дітей з особливими освітніми потребами в умовах інклюзивної освіти</w:t>
            </w:r>
          </w:p>
        </w:tc>
      </w:tr>
      <w:tr w:rsidR="00D04599" w:rsidTr="00E3497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3497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</w:tr>
    </w:tbl>
    <w:p w:rsidR="00D04599" w:rsidRDefault="00D04599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p w:rsidR="00E34972" w:rsidRDefault="00E34972" w:rsidP="00D04599">
      <w:pPr>
        <w:jc w:val="right"/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358"/>
        <w:gridCol w:w="1134"/>
        <w:gridCol w:w="1701"/>
        <w:gridCol w:w="1134"/>
        <w:gridCol w:w="1134"/>
        <w:gridCol w:w="1418"/>
        <w:gridCol w:w="1275"/>
        <w:gridCol w:w="1134"/>
        <w:gridCol w:w="993"/>
        <w:gridCol w:w="1417"/>
      </w:tblGrid>
      <w:tr w:rsidR="00D04599" w:rsidTr="00E34972"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Очна форма </w:t>
            </w:r>
          </w:p>
        </w:tc>
      </w:tr>
      <w:tr w:rsidR="00D04599" w:rsidTr="00E3497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12.12-14.12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12.12-14.12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14.12-16.12</w:t>
            </w:r>
          </w:p>
        </w:tc>
      </w:tr>
      <w:tr w:rsidR="00D04599" w:rsidRPr="005D3D28" w:rsidTr="00E34972"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5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Використання онлайн-інструментів в освітньому процесі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1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Сучасні підходи налагодження партнерської взаємодії: розвиток емоційного та соціального інтелекту; формування відповідального батьківства; вирішення конфліктів, профілактика булінгу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Сучасний урок біології в контексті компетентнісної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34972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Актуальні питання викладання іноземної мови в умовах </w:t>
            </w:r>
            <w:r w:rsidR="00E34972">
              <w:rPr>
                <w:sz w:val="16"/>
                <w:szCs w:val="16"/>
              </w:rPr>
              <w:t>НУШ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2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Технології профілактики дитячої агресії (аутоагресії)  та жорстокості (булінгу)    в освітньому середовищі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Формування практичних навичок щодо впровадження змішаного навчання в освітній процес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Формувальне оцінювання навчальних досягнень учнів молодшого шкільного віку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педагогічні технології інклюзивного навчання у професійній діяльності вчителя та асистента вчителя</w:t>
            </w:r>
          </w:p>
        </w:tc>
      </w:tr>
      <w:tr w:rsidR="00D04599" w:rsidTr="00E3497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3497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D04599">
      <w:pPr>
        <w:jc w:val="right"/>
      </w:pPr>
    </w:p>
    <w:tbl>
      <w:tblPr>
        <w:tblW w:w="151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360"/>
        <w:gridCol w:w="2272"/>
        <w:gridCol w:w="1414"/>
        <w:gridCol w:w="1421"/>
        <w:gridCol w:w="1134"/>
        <w:gridCol w:w="1700"/>
        <w:gridCol w:w="6"/>
        <w:gridCol w:w="1100"/>
        <w:gridCol w:w="992"/>
        <w:gridCol w:w="6"/>
        <w:gridCol w:w="1298"/>
      </w:tblGrid>
      <w:tr w:rsidR="00D04599" w:rsidTr="00E34972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 xml:space="preserve">Назва громад, </w:t>
            </w:r>
          </w:p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  <w:tc>
          <w:tcPr>
            <w:tcW w:w="5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Дистанційна форма навчання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Очна форма навчання</w:t>
            </w:r>
          </w:p>
        </w:tc>
      </w:tr>
      <w:tr w:rsidR="00D04599" w:rsidTr="00E3497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14.12-16.12</w:t>
            </w:r>
          </w:p>
        </w:tc>
        <w:tc>
          <w:tcPr>
            <w:tcW w:w="5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19.12-21.12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19.12-21.12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</w:pPr>
            <w:r>
              <w:rPr>
                <w:sz w:val="22"/>
                <w:szCs w:val="22"/>
              </w:rPr>
              <w:t>21.12-23.12</w:t>
            </w:r>
          </w:p>
        </w:tc>
      </w:tr>
      <w:tr w:rsidR="00D04599" w:rsidTr="00E34972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/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Інноваційні технології особистісно-професійного зростання практичного психолога: технології супервізії, техніки самовдосконалення, профілактика професійного вигорання, методи тайм-менеджменту, технології дистанційного навчання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Наскрізні компетентності ХХІ ст.: інноваційність, комунікативність, взаємодія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 w:rsidP="00EA239D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Технології розвитку навичок «4К»: критичне мислення, креативність, комунікація, командна робота та співпраця в умовах </w:t>
            </w:r>
            <w:r w:rsidR="00EA239D">
              <w:rPr>
                <w:sz w:val="16"/>
                <w:szCs w:val="16"/>
                <w:lang w:eastAsia="uk-UA"/>
              </w:rPr>
              <w:t>НУШ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 xml:space="preserve">Безпечне і здорове освітнє середовище в Новій українській школі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Cучасні інструменти успішної комунікативної взаємодії: методи ненасильницького спілкування, подолання комунікативних бар’єрів, вирішення конфліктів, профілактика булінгу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</w:rPr>
              <w:t>Інноваційні навчальні стратегії у роботі з дітьми з особливими освітніми потребами в умовах інклюзивної освіти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ind w:right="-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Мова соціального статусу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</w:rPr>
              <w:t>Інклюзивна компетентність сучасного вчителя Нової української школи</w:t>
            </w:r>
          </w:p>
        </w:tc>
      </w:tr>
      <w:tr w:rsidR="00D04599" w:rsidTr="00E3497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5D3D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Боромлянська сільська громада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4599" w:rsidTr="00E34972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99" w:rsidRDefault="00D0459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4599" w:rsidRDefault="00D045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99" w:rsidRDefault="00D045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</w:tr>
    </w:tbl>
    <w:p w:rsidR="00D04599" w:rsidRDefault="00D04599" w:rsidP="00EA239D">
      <w:pPr>
        <w:jc w:val="center"/>
        <w:rPr>
          <w:b/>
          <w:lang w:val="en-US"/>
        </w:rPr>
      </w:pPr>
    </w:p>
    <w:sectPr w:rsidR="00D04599" w:rsidSect="00EC192E">
      <w:headerReference w:type="default" r:id="rId8"/>
      <w:pgSz w:w="16838" w:h="11906" w:orient="landscape"/>
      <w:pgMar w:top="426" w:right="850" w:bottom="568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8A9" w:rsidRDefault="00D638A9" w:rsidP="003172DB">
      <w:r>
        <w:separator/>
      </w:r>
    </w:p>
  </w:endnote>
  <w:endnote w:type="continuationSeparator" w:id="0">
    <w:p w:rsidR="00D638A9" w:rsidRDefault="00D638A9" w:rsidP="00317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8A9" w:rsidRDefault="00D638A9" w:rsidP="003172DB">
      <w:r>
        <w:separator/>
      </w:r>
    </w:p>
  </w:footnote>
  <w:footnote w:type="continuationSeparator" w:id="0">
    <w:p w:rsidR="00D638A9" w:rsidRDefault="00D638A9" w:rsidP="00317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596014"/>
      <w:docPartObj>
        <w:docPartGallery w:val="Page Numbers (Top of Page)"/>
        <w:docPartUnique/>
      </w:docPartObj>
    </w:sdtPr>
    <w:sdtContent>
      <w:p w:rsidR="00D638A9" w:rsidRDefault="00D638A9">
        <w:pPr>
          <w:pStyle w:val="a6"/>
          <w:jc w:val="center"/>
        </w:pPr>
        <w:fldSimple w:instr="PAGE   \* MERGEFORMAT">
          <w:r w:rsidR="00E009D6" w:rsidRPr="00E009D6">
            <w:rPr>
              <w:noProof/>
              <w:lang w:val="ru-RU"/>
            </w:rPr>
            <w:t>25</w:t>
          </w:r>
        </w:fldSimple>
      </w:p>
    </w:sdtContent>
  </w:sdt>
  <w:p w:rsidR="00D638A9" w:rsidRPr="0020738B" w:rsidRDefault="00D638A9" w:rsidP="00EC192E">
    <w:pPr>
      <w:jc w:val="right"/>
    </w:pPr>
    <w: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92E"/>
    <w:rsid w:val="00011306"/>
    <w:rsid w:val="00077B27"/>
    <w:rsid w:val="00115FFB"/>
    <w:rsid w:val="00223A65"/>
    <w:rsid w:val="003172DB"/>
    <w:rsid w:val="004F540C"/>
    <w:rsid w:val="005D3D28"/>
    <w:rsid w:val="0062473A"/>
    <w:rsid w:val="006C1BAA"/>
    <w:rsid w:val="00877A42"/>
    <w:rsid w:val="00A17A8D"/>
    <w:rsid w:val="00A655A8"/>
    <w:rsid w:val="00BC793F"/>
    <w:rsid w:val="00C3760E"/>
    <w:rsid w:val="00C8753F"/>
    <w:rsid w:val="00D04599"/>
    <w:rsid w:val="00D53C0F"/>
    <w:rsid w:val="00D638A9"/>
    <w:rsid w:val="00E009D6"/>
    <w:rsid w:val="00E34972"/>
    <w:rsid w:val="00E53529"/>
    <w:rsid w:val="00EA239D"/>
    <w:rsid w:val="00EC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C1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9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unhideWhenUsed/>
    <w:rsid w:val="00EC192E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EC19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C19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5"/>
    <w:uiPriority w:val="99"/>
    <w:unhideWhenUsed/>
    <w:rsid w:val="00EC192E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EC192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Balloon Text"/>
    <w:basedOn w:val="a"/>
    <w:link w:val="a7"/>
    <w:uiPriority w:val="99"/>
    <w:semiHidden/>
    <w:unhideWhenUsed/>
    <w:rsid w:val="00EC192E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a"/>
    <w:rsid w:val="00EC192E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a">
    <w:name w:val="Body Text"/>
    <w:basedOn w:val="a"/>
    <w:link w:val="a9"/>
    <w:unhideWhenUsed/>
    <w:rsid w:val="00EC192E"/>
    <w:pPr>
      <w:jc w:val="both"/>
    </w:pPr>
    <w:rPr>
      <w:color w:val="000000"/>
      <w:sz w:val="28"/>
    </w:rPr>
  </w:style>
  <w:style w:type="paragraph" w:styleId="ab">
    <w:name w:val="No Spacing"/>
    <w:uiPriority w:val="1"/>
    <w:qFormat/>
    <w:rsid w:val="00EC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9024</Words>
  <Characters>51439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2021-07-12T11:27:00Z</cp:lastPrinted>
  <dcterms:created xsi:type="dcterms:W3CDTF">2021-07-09T05:56:00Z</dcterms:created>
  <dcterms:modified xsi:type="dcterms:W3CDTF">2021-07-12T11:28:00Z</dcterms:modified>
</cp:coreProperties>
</file>