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7A7" w:rsidRPr="009767A7" w:rsidRDefault="009767A7" w:rsidP="009767A7">
      <w:pPr>
        <w:ind w:firstLine="0"/>
        <w:jc w:val="center"/>
        <w:rPr>
          <w:rFonts w:ascii="Times New Roman" w:hAnsi="Times New Roman" w:cs="Times New Roman"/>
          <w:b/>
          <w:i/>
          <w:sz w:val="40"/>
          <w:szCs w:val="40"/>
          <w:lang w:val="uk-UA"/>
        </w:rPr>
      </w:pPr>
      <w:r w:rsidRPr="009767A7">
        <w:rPr>
          <w:rFonts w:ascii="Times New Roman" w:hAnsi="Times New Roman" w:cs="Times New Roman"/>
          <w:b/>
          <w:i/>
          <w:sz w:val="40"/>
          <w:szCs w:val="40"/>
          <w:lang w:val="uk-UA"/>
        </w:rPr>
        <w:t>Публікації із інноваційної освітньої діяльності</w:t>
      </w:r>
    </w:p>
    <w:p w:rsidR="009767A7" w:rsidRPr="009767A7" w:rsidRDefault="009767A7" w:rsidP="009767A7">
      <w:pPr>
        <w:ind w:firstLine="0"/>
        <w:jc w:val="center"/>
        <w:rPr>
          <w:rFonts w:ascii="Times New Roman" w:hAnsi="Times New Roman" w:cs="Times New Roman"/>
          <w:b/>
          <w:i/>
          <w:sz w:val="40"/>
          <w:szCs w:val="40"/>
          <w:lang w:val="uk-UA"/>
        </w:rPr>
      </w:pPr>
      <w:r w:rsidRPr="009767A7">
        <w:rPr>
          <w:rFonts w:ascii="Times New Roman" w:hAnsi="Times New Roman" w:cs="Times New Roman"/>
          <w:b/>
          <w:i/>
          <w:sz w:val="40"/>
          <w:szCs w:val="40"/>
          <w:lang w:val="uk-UA"/>
        </w:rPr>
        <w:t xml:space="preserve">та експериментальної роботи педагогічних працівників </w:t>
      </w:r>
      <w:proofErr w:type="spellStart"/>
      <w:r w:rsidRPr="009767A7">
        <w:rPr>
          <w:rFonts w:ascii="Times New Roman" w:hAnsi="Times New Roman" w:cs="Times New Roman"/>
          <w:b/>
          <w:i/>
          <w:sz w:val="40"/>
          <w:szCs w:val="40"/>
          <w:lang w:val="uk-UA"/>
        </w:rPr>
        <w:t>Боромлянської</w:t>
      </w:r>
      <w:proofErr w:type="spellEnd"/>
      <w:r w:rsidRPr="009767A7">
        <w:rPr>
          <w:rFonts w:ascii="Times New Roman" w:hAnsi="Times New Roman" w:cs="Times New Roman"/>
          <w:b/>
          <w:i/>
          <w:sz w:val="40"/>
          <w:szCs w:val="40"/>
          <w:lang w:val="uk-UA"/>
        </w:rPr>
        <w:t xml:space="preserve"> сільської ради </w:t>
      </w:r>
      <w:r>
        <w:rPr>
          <w:rFonts w:ascii="Times New Roman" w:hAnsi="Times New Roman" w:cs="Times New Roman"/>
          <w:b/>
          <w:i/>
          <w:sz w:val="40"/>
          <w:szCs w:val="40"/>
          <w:lang w:val="uk-UA"/>
        </w:rPr>
        <w:t>за 2019</w:t>
      </w:r>
      <w:r w:rsidRPr="009767A7">
        <w:rPr>
          <w:rFonts w:ascii="Times New Roman" w:hAnsi="Times New Roman" w:cs="Times New Roman"/>
          <w:b/>
          <w:i/>
          <w:sz w:val="40"/>
          <w:szCs w:val="40"/>
          <w:lang w:val="uk-UA"/>
        </w:rPr>
        <w:t xml:space="preserve"> рік</w:t>
      </w:r>
    </w:p>
    <w:p w:rsidR="00250C55" w:rsidRDefault="00250C55" w:rsidP="009767A7">
      <w:pPr>
        <w:ind w:firstLine="0"/>
        <w:rPr>
          <w:rFonts w:ascii="Times New Roman" w:hAnsi="Times New Roman" w:cs="Times New Roman"/>
          <w:sz w:val="28"/>
          <w:szCs w:val="28"/>
          <w:lang w:val="uk-UA"/>
        </w:rPr>
      </w:pPr>
      <w:r w:rsidRPr="009767A7">
        <w:rPr>
          <w:rFonts w:ascii="Times New Roman" w:hAnsi="Times New Roman" w:cs="Times New Roman"/>
          <w:sz w:val="28"/>
          <w:szCs w:val="28"/>
          <w:lang w:val="uk-UA"/>
        </w:rPr>
        <w:t xml:space="preserve"> </w:t>
      </w:r>
    </w:p>
    <w:p w:rsidR="00250C55" w:rsidRDefault="00250C55" w:rsidP="00250C55">
      <w:pPr>
        <w:pStyle w:val="a3"/>
        <w:numPr>
          <w:ilvl w:val="0"/>
          <w:numId w:val="1"/>
        </w:numPr>
        <w:tabs>
          <w:tab w:val="left" w:pos="1134"/>
        </w:tabs>
        <w:ind w:left="0" w:firstLine="709"/>
        <w:rPr>
          <w:rFonts w:ascii="Times New Roman" w:hAnsi="Times New Roman" w:cs="Times New Roman"/>
          <w:sz w:val="28"/>
          <w:szCs w:val="28"/>
          <w:lang w:val="uk-UA"/>
        </w:rPr>
      </w:pPr>
      <w:r w:rsidRPr="00250C55">
        <w:rPr>
          <w:rFonts w:ascii="Times New Roman" w:hAnsi="Times New Roman" w:cs="Times New Roman"/>
          <w:sz w:val="28"/>
          <w:szCs w:val="28"/>
          <w:lang w:val="uk-UA"/>
        </w:rPr>
        <w:t xml:space="preserve">Бей М. О. Розвиток професійної компетентності вчителя у процесі підвищення кваліфікації. Сучасний вимір та стратегії розвитку особистісно-професійної компетентності педагога: матеріали Всеукраїнської науково-практичної конференції / За </w:t>
      </w:r>
      <w:proofErr w:type="spellStart"/>
      <w:r w:rsidRPr="00250C55">
        <w:rPr>
          <w:rFonts w:ascii="Times New Roman" w:hAnsi="Times New Roman" w:cs="Times New Roman"/>
          <w:sz w:val="28"/>
          <w:szCs w:val="28"/>
          <w:lang w:val="uk-UA"/>
        </w:rPr>
        <w:t>заг</w:t>
      </w:r>
      <w:proofErr w:type="spellEnd"/>
      <w:r w:rsidRPr="00250C55">
        <w:rPr>
          <w:rFonts w:ascii="Times New Roman" w:hAnsi="Times New Roman" w:cs="Times New Roman"/>
          <w:sz w:val="28"/>
          <w:szCs w:val="28"/>
          <w:lang w:val="uk-UA"/>
        </w:rPr>
        <w:t xml:space="preserve">. ред. Ю.О. Нікітін, С. М. Грицай, А.В. Вознюк, С.В. </w:t>
      </w:r>
      <w:proofErr w:type="spellStart"/>
      <w:r w:rsidRPr="00250C55">
        <w:rPr>
          <w:rFonts w:ascii="Times New Roman" w:hAnsi="Times New Roman" w:cs="Times New Roman"/>
          <w:sz w:val="28"/>
          <w:szCs w:val="28"/>
          <w:lang w:val="uk-UA"/>
        </w:rPr>
        <w:t>Драновська</w:t>
      </w:r>
      <w:proofErr w:type="spellEnd"/>
      <w:r w:rsidRPr="00250C55">
        <w:rPr>
          <w:rFonts w:ascii="Times New Roman" w:hAnsi="Times New Roman" w:cs="Times New Roman"/>
          <w:sz w:val="28"/>
          <w:szCs w:val="28"/>
          <w:lang w:val="uk-UA"/>
        </w:rPr>
        <w:t xml:space="preserve">, О.М. Кириченко (м. Київ, 15 березня 2019 року). Суми: НВВ </w:t>
      </w:r>
      <w:proofErr w:type="spellStart"/>
      <w:r w:rsidRPr="00250C55">
        <w:rPr>
          <w:rFonts w:ascii="Times New Roman" w:hAnsi="Times New Roman" w:cs="Times New Roman"/>
          <w:sz w:val="28"/>
          <w:szCs w:val="28"/>
          <w:lang w:val="uk-UA"/>
        </w:rPr>
        <w:t>КЗ</w:t>
      </w:r>
      <w:proofErr w:type="spellEnd"/>
      <w:r w:rsidRPr="00250C55">
        <w:rPr>
          <w:rFonts w:ascii="Times New Roman" w:hAnsi="Times New Roman" w:cs="Times New Roman"/>
          <w:sz w:val="28"/>
          <w:szCs w:val="28"/>
          <w:lang w:val="uk-UA"/>
        </w:rPr>
        <w:t xml:space="preserve"> СОІППО, 2019. С. 19–21. </w:t>
      </w:r>
    </w:p>
    <w:p w:rsidR="00250C55" w:rsidRDefault="00250C55" w:rsidP="00250C55">
      <w:pPr>
        <w:rPr>
          <w:rFonts w:ascii="Times New Roman" w:hAnsi="Times New Roman" w:cs="Times New Roman"/>
          <w:i/>
          <w:sz w:val="28"/>
          <w:szCs w:val="28"/>
          <w:lang w:val="uk-UA"/>
        </w:rPr>
      </w:pPr>
      <w:r w:rsidRPr="00250C55">
        <w:rPr>
          <w:rFonts w:ascii="Times New Roman" w:hAnsi="Times New Roman" w:cs="Times New Roman"/>
          <w:i/>
          <w:sz w:val="28"/>
          <w:szCs w:val="28"/>
          <w:lang w:val="uk-UA"/>
        </w:rPr>
        <w:t xml:space="preserve">Анотація. У статті досліджено поняття «професійна компетентність вчителя» та наведено шляхи її розвитку у процесі підвищення кваліфікації. Розвиток професійної компетентності вчителя сприяє розвитку здатності учителя до ефективного здійснення своєї професійної діяльності, володіння ним цілісною системою знань, умінь і навичок. Адже постійна праця, творчість, гармонія знань, почуттів і поведінки – найкоротший шлях до професійного зростання педагога. </w:t>
      </w:r>
    </w:p>
    <w:p w:rsidR="00250C55" w:rsidRDefault="00250C55" w:rsidP="00250C55">
      <w:pPr>
        <w:rPr>
          <w:rFonts w:ascii="Times New Roman" w:hAnsi="Times New Roman" w:cs="Times New Roman"/>
          <w:i/>
          <w:sz w:val="28"/>
          <w:szCs w:val="28"/>
          <w:lang w:val="uk-UA"/>
        </w:rPr>
      </w:pPr>
    </w:p>
    <w:p w:rsidR="00250C55" w:rsidRPr="00250C55" w:rsidRDefault="00250C55" w:rsidP="00250C55">
      <w:pPr>
        <w:pStyle w:val="a3"/>
        <w:numPr>
          <w:ilvl w:val="0"/>
          <w:numId w:val="1"/>
        </w:numPr>
        <w:tabs>
          <w:tab w:val="left" w:pos="1134"/>
        </w:tabs>
        <w:ind w:left="142" w:firstLine="567"/>
        <w:rPr>
          <w:rFonts w:ascii="Times New Roman" w:hAnsi="Times New Roman" w:cs="Times New Roman"/>
          <w:sz w:val="28"/>
          <w:szCs w:val="28"/>
          <w:lang w:val="uk-UA"/>
        </w:rPr>
      </w:pPr>
      <w:r w:rsidRPr="00250C55">
        <w:rPr>
          <w:rFonts w:ascii="Times New Roman" w:hAnsi="Times New Roman" w:cs="Times New Roman"/>
          <w:sz w:val="28"/>
          <w:szCs w:val="28"/>
          <w:lang w:val="uk-UA"/>
        </w:rPr>
        <w:t xml:space="preserve">Білоус С. М. Попередження емоційно-професійного вигорання в педагогічних працівників закладів освіти. Особистісно-професійна компетентність педагога: від теорії до практики: матеріали ІІ Міжнародної науково-практичної конференції (м. Суми, 05 червня 2019 року). Ч. 2. Суми: НВВ </w:t>
      </w:r>
      <w:proofErr w:type="spellStart"/>
      <w:r w:rsidRPr="00250C55">
        <w:rPr>
          <w:rFonts w:ascii="Times New Roman" w:hAnsi="Times New Roman" w:cs="Times New Roman"/>
          <w:sz w:val="28"/>
          <w:szCs w:val="28"/>
          <w:lang w:val="uk-UA"/>
        </w:rPr>
        <w:t>КЗ</w:t>
      </w:r>
      <w:proofErr w:type="spellEnd"/>
      <w:r w:rsidRPr="00250C55">
        <w:rPr>
          <w:rFonts w:ascii="Times New Roman" w:hAnsi="Times New Roman" w:cs="Times New Roman"/>
          <w:sz w:val="28"/>
          <w:szCs w:val="28"/>
          <w:lang w:val="uk-UA"/>
        </w:rPr>
        <w:t xml:space="preserve"> СОІППО, 2019. 112 с. </w:t>
      </w:r>
    </w:p>
    <w:p w:rsidR="00250C55" w:rsidRPr="00250C55" w:rsidRDefault="00250C55" w:rsidP="00250C55">
      <w:pPr>
        <w:rPr>
          <w:rFonts w:ascii="Times New Roman" w:hAnsi="Times New Roman" w:cs="Times New Roman"/>
          <w:i/>
          <w:sz w:val="28"/>
          <w:szCs w:val="28"/>
          <w:lang w:val="uk-UA"/>
        </w:rPr>
      </w:pPr>
      <w:r w:rsidRPr="00250C55">
        <w:rPr>
          <w:rFonts w:ascii="Times New Roman" w:hAnsi="Times New Roman" w:cs="Times New Roman"/>
          <w:i/>
          <w:sz w:val="28"/>
          <w:szCs w:val="28"/>
          <w:lang w:val="uk-UA"/>
        </w:rPr>
        <w:t xml:space="preserve">Анотація. У статті проаналізовані фактори, що спричиняють проблему емоційно-професійного вигорання педагогічних працівників, запропоновано рекомендації щодо попередження наслідків тривалого робочого стресу, певних видів професійної кризи та втрати професійних якостей. </w:t>
      </w:r>
    </w:p>
    <w:p w:rsidR="00250C55" w:rsidRPr="00250C55" w:rsidRDefault="00250C55" w:rsidP="00250C55">
      <w:pPr>
        <w:rPr>
          <w:rFonts w:ascii="Times New Roman" w:hAnsi="Times New Roman" w:cs="Times New Roman"/>
          <w:i/>
          <w:sz w:val="28"/>
          <w:szCs w:val="28"/>
          <w:lang w:val="uk-UA"/>
        </w:rPr>
      </w:pPr>
    </w:p>
    <w:p w:rsidR="00250C55" w:rsidRPr="00250C55" w:rsidRDefault="00250C55" w:rsidP="00250C55">
      <w:pPr>
        <w:pStyle w:val="a3"/>
        <w:numPr>
          <w:ilvl w:val="0"/>
          <w:numId w:val="1"/>
        </w:numPr>
        <w:tabs>
          <w:tab w:val="left" w:pos="1134"/>
        </w:tabs>
        <w:ind w:left="0" w:firstLine="709"/>
        <w:rPr>
          <w:rFonts w:ascii="Times New Roman" w:hAnsi="Times New Roman" w:cs="Times New Roman"/>
          <w:sz w:val="28"/>
          <w:szCs w:val="28"/>
          <w:lang w:val="uk-UA"/>
        </w:rPr>
      </w:pPr>
      <w:proofErr w:type="spellStart"/>
      <w:r w:rsidRPr="00250C55">
        <w:rPr>
          <w:rFonts w:ascii="Times New Roman" w:hAnsi="Times New Roman" w:cs="Times New Roman"/>
          <w:sz w:val="28"/>
          <w:szCs w:val="28"/>
          <w:lang w:val="uk-UA"/>
        </w:rPr>
        <w:t>Бочерова</w:t>
      </w:r>
      <w:proofErr w:type="spellEnd"/>
      <w:r w:rsidRPr="00250C55">
        <w:rPr>
          <w:rFonts w:ascii="Times New Roman" w:hAnsi="Times New Roman" w:cs="Times New Roman"/>
          <w:sz w:val="28"/>
          <w:szCs w:val="28"/>
          <w:lang w:val="uk-UA"/>
        </w:rPr>
        <w:t xml:space="preserve"> І. М. Аналіз результатів проекту «Проблеми на селі та шляхи їх розв’язання з точки зору учнів школи. Освіта Сумщини. № 1(41). 2019. С. 31–33. </w:t>
      </w:r>
    </w:p>
    <w:p w:rsidR="00250C55" w:rsidRDefault="00250C55" w:rsidP="00250C55">
      <w:pPr>
        <w:rPr>
          <w:rFonts w:ascii="Times New Roman" w:hAnsi="Times New Roman" w:cs="Times New Roman"/>
          <w:sz w:val="28"/>
          <w:szCs w:val="28"/>
          <w:lang w:val="uk-UA"/>
        </w:rPr>
      </w:pPr>
      <w:r w:rsidRPr="00250C55">
        <w:rPr>
          <w:rFonts w:ascii="Times New Roman" w:hAnsi="Times New Roman" w:cs="Times New Roman"/>
          <w:i/>
          <w:sz w:val="28"/>
          <w:szCs w:val="28"/>
          <w:lang w:val="uk-UA"/>
        </w:rPr>
        <w:t xml:space="preserve">Анотація. Стаття містить результати дослідження «Проблеми на селі та шляхи їх розв'язання з точки зору учнів школи», проведеного учнями Новгородської філії </w:t>
      </w:r>
      <w:proofErr w:type="spellStart"/>
      <w:r w:rsidRPr="00250C55">
        <w:rPr>
          <w:rFonts w:ascii="Times New Roman" w:hAnsi="Times New Roman" w:cs="Times New Roman"/>
          <w:i/>
          <w:sz w:val="28"/>
          <w:szCs w:val="28"/>
          <w:lang w:val="uk-UA"/>
        </w:rPr>
        <w:t>Боромлянського</w:t>
      </w:r>
      <w:proofErr w:type="spellEnd"/>
      <w:r w:rsidRPr="00250C55">
        <w:rPr>
          <w:rFonts w:ascii="Times New Roman" w:hAnsi="Times New Roman" w:cs="Times New Roman"/>
          <w:i/>
          <w:sz w:val="28"/>
          <w:szCs w:val="28"/>
          <w:lang w:val="uk-UA"/>
        </w:rPr>
        <w:t xml:space="preserve"> НВК </w:t>
      </w:r>
      <w:proofErr w:type="spellStart"/>
      <w:r w:rsidRPr="00250C55">
        <w:rPr>
          <w:rFonts w:ascii="Times New Roman" w:hAnsi="Times New Roman" w:cs="Times New Roman"/>
          <w:i/>
          <w:sz w:val="28"/>
          <w:szCs w:val="28"/>
          <w:lang w:val="uk-UA"/>
        </w:rPr>
        <w:t>Боромлянської</w:t>
      </w:r>
      <w:proofErr w:type="spellEnd"/>
      <w:r w:rsidRPr="00250C55">
        <w:rPr>
          <w:rFonts w:ascii="Times New Roman" w:hAnsi="Times New Roman" w:cs="Times New Roman"/>
          <w:i/>
          <w:sz w:val="28"/>
          <w:szCs w:val="28"/>
          <w:lang w:val="uk-UA"/>
        </w:rPr>
        <w:t xml:space="preserve"> с/р. У статті аналізуються пропозиції жителів села по вирішенню виявлених проблем та надаються рекомендації щодо можливостей їх подолання.</w:t>
      </w:r>
      <w:r w:rsidRPr="00250C55">
        <w:rPr>
          <w:rFonts w:ascii="Times New Roman" w:hAnsi="Times New Roman" w:cs="Times New Roman"/>
          <w:sz w:val="28"/>
          <w:szCs w:val="28"/>
          <w:lang w:val="uk-UA"/>
        </w:rPr>
        <w:t xml:space="preserve"> </w:t>
      </w:r>
    </w:p>
    <w:p w:rsidR="00250C55" w:rsidRDefault="00250C55" w:rsidP="00250C55">
      <w:pPr>
        <w:rPr>
          <w:rFonts w:ascii="Times New Roman" w:hAnsi="Times New Roman" w:cs="Times New Roman"/>
          <w:sz w:val="28"/>
          <w:szCs w:val="28"/>
          <w:lang w:val="uk-UA"/>
        </w:rPr>
      </w:pPr>
    </w:p>
    <w:p w:rsidR="00250C55" w:rsidRPr="00250C55" w:rsidRDefault="00250C55" w:rsidP="009767A7">
      <w:pPr>
        <w:pStyle w:val="a3"/>
        <w:numPr>
          <w:ilvl w:val="0"/>
          <w:numId w:val="1"/>
        </w:numPr>
        <w:tabs>
          <w:tab w:val="left" w:pos="1134"/>
        </w:tabs>
        <w:ind w:left="0" w:firstLine="709"/>
        <w:rPr>
          <w:rFonts w:ascii="Times New Roman" w:hAnsi="Times New Roman" w:cs="Times New Roman"/>
          <w:sz w:val="28"/>
          <w:szCs w:val="28"/>
          <w:lang w:val="uk-UA"/>
        </w:rPr>
      </w:pPr>
      <w:r w:rsidRPr="00250C55">
        <w:rPr>
          <w:rFonts w:ascii="Times New Roman" w:hAnsi="Times New Roman" w:cs="Times New Roman"/>
          <w:sz w:val="28"/>
          <w:szCs w:val="28"/>
          <w:lang w:val="uk-UA"/>
        </w:rPr>
        <w:t xml:space="preserve">Кракова Є. А. Європейсько-орієнтований характер реформ національної освіти. Сучасний вимір та стратегії розвитку особистісно-професійної компетентності педагога: матеріали Всеукраїнської науково-практичної конференції / За </w:t>
      </w:r>
      <w:proofErr w:type="spellStart"/>
      <w:r w:rsidRPr="00250C55">
        <w:rPr>
          <w:rFonts w:ascii="Times New Roman" w:hAnsi="Times New Roman" w:cs="Times New Roman"/>
          <w:sz w:val="28"/>
          <w:szCs w:val="28"/>
          <w:lang w:val="uk-UA"/>
        </w:rPr>
        <w:t>заг</w:t>
      </w:r>
      <w:proofErr w:type="spellEnd"/>
      <w:r w:rsidRPr="00250C55">
        <w:rPr>
          <w:rFonts w:ascii="Times New Roman" w:hAnsi="Times New Roman" w:cs="Times New Roman"/>
          <w:sz w:val="28"/>
          <w:szCs w:val="28"/>
          <w:lang w:val="uk-UA"/>
        </w:rPr>
        <w:t xml:space="preserve">. ред. Ю.О. Нікітін, С.М. Грицай, А.В. </w:t>
      </w:r>
      <w:r w:rsidRPr="00250C55">
        <w:rPr>
          <w:rFonts w:ascii="Times New Roman" w:hAnsi="Times New Roman" w:cs="Times New Roman"/>
          <w:sz w:val="28"/>
          <w:szCs w:val="28"/>
          <w:lang w:val="uk-UA"/>
        </w:rPr>
        <w:lastRenderedPageBreak/>
        <w:t xml:space="preserve">Вознюк, С.В. </w:t>
      </w:r>
      <w:proofErr w:type="spellStart"/>
      <w:r w:rsidRPr="00250C55">
        <w:rPr>
          <w:rFonts w:ascii="Times New Roman" w:hAnsi="Times New Roman" w:cs="Times New Roman"/>
          <w:sz w:val="28"/>
          <w:szCs w:val="28"/>
          <w:lang w:val="uk-UA"/>
        </w:rPr>
        <w:t>Драновська</w:t>
      </w:r>
      <w:proofErr w:type="spellEnd"/>
      <w:r w:rsidRPr="00250C55">
        <w:rPr>
          <w:rFonts w:ascii="Times New Roman" w:hAnsi="Times New Roman" w:cs="Times New Roman"/>
          <w:sz w:val="28"/>
          <w:szCs w:val="28"/>
          <w:lang w:val="uk-UA"/>
        </w:rPr>
        <w:t xml:space="preserve">, О.М. Кириченко (м. Київ, 15 березня 2019 року). Суми: НВВ </w:t>
      </w:r>
      <w:proofErr w:type="spellStart"/>
      <w:r w:rsidRPr="00250C55">
        <w:rPr>
          <w:rFonts w:ascii="Times New Roman" w:hAnsi="Times New Roman" w:cs="Times New Roman"/>
          <w:sz w:val="28"/>
          <w:szCs w:val="28"/>
          <w:lang w:val="uk-UA"/>
        </w:rPr>
        <w:t>КЗ</w:t>
      </w:r>
      <w:proofErr w:type="spellEnd"/>
      <w:r w:rsidRPr="00250C55">
        <w:rPr>
          <w:rFonts w:ascii="Times New Roman" w:hAnsi="Times New Roman" w:cs="Times New Roman"/>
          <w:sz w:val="28"/>
          <w:szCs w:val="28"/>
          <w:lang w:val="uk-UA"/>
        </w:rPr>
        <w:t xml:space="preserve"> СОІППО, 2019. С. 132–134. </w:t>
      </w:r>
    </w:p>
    <w:p w:rsidR="009767A7" w:rsidRDefault="00250C55" w:rsidP="00250C55">
      <w:pPr>
        <w:rPr>
          <w:rFonts w:ascii="Times New Roman" w:hAnsi="Times New Roman" w:cs="Times New Roman"/>
          <w:sz w:val="28"/>
          <w:szCs w:val="28"/>
          <w:lang w:val="uk-UA"/>
        </w:rPr>
      </w:pPr>
      <w:r w:rsidRPr="009767A7">
        <w:rPr>
          <w:rFonts w:ascii="Times New Roman" w:hAnsi="Times New Roman" w:cs="Times New Roman"/>
          <w:i/>
          <w:sz w:val="28"/>
          <w:szCs w:val="28"/>
          <w:lang w:val="uk-UA"/>
        </w:rPr>
        <w:t xml:space="preserve">Анотація. У статті висвітлено та проаналізовано основні тенденції реформування шкільної освіти України, які відповідають загальним європейським тенденціям розвитку освіти та є 247 важливим чинником у досягненні успіху на шляху реформування системи освіти нашої країни, а саме: глобалізація освіти, уніфікація національної системи освіти; запровадження </w:t>
      </w:r>
      <w:proofErr w:type="spellStart"/>
      <w:r w:rsidRPr="009767A7">
        <w:rPr>
          <w:rFonts w:ascii="Times New Roman" w:hAnsi="Times New Roman" w:cs="Times New Roman"/>
          <w:i/>
          <w:sz w:val="28"/>
          <w:szCs w:val="28"/>
          <w:lang w:val="uk-UA"/>
        </w:rPr>
        <w:t>компетентнісного</w:t>
      </w:r>
      <w:proofErr w:type="spellEnd"/>
      <w:r w:rsidRPr="009767A7">
        <w:rPr>
          <w:rFonts w:ascii="Times New Roman" w:hAnsi="Times New Roman" w:cs="Times New Roman"/>
          <w:i/>
          <w:sz w:val="28"/>
          <w:szCs w:val="28"/>
          <w:lang w:val="uk-UA"/>
        </w:rPr>
        <w:t xml:space="preserve"> підходу в освіті; інтеграція змісту освіти; рівний доступ до освіти; стандартизація освіти; гуманізація освіти; децентралізація освіти; європеїзація; участь у міжнародних порівняльних дослідженнях якості освіти; підвищення якості підготовки та роботи вчителів.</w:t>
      </w:r>
      <w:r w:rsidRPr="00250C55">
        <w:rPr>
          <w:rFonts w:ascii="Times New Roman" w:hAnsi="Times New Roman" w:cs="Times New Roman"/>
          <w:sz w:val="28"/>
          <w:szCs w:val="28"/>
          <w:lang w:val="uk-UA"/>
        </w:rPr>
        <w:t xml:space="preserve"> </w:t>
      </w:r>
    </w:p>
    <w:p w:rsidR="009767A7" w:rsidRDefault="009767A7" w:rsidP="00250C55">
      <w:pPr>
        <w:rPr>
          <w:rFonts w:ascii="Times New Roman" w:hAnsi="Times New Roman" w:cs="Times New Roman"/>
          <w:sz w:val="28"/>
          <w:szCs w:val="28"/>
          <w:lang w:val="uk-UA"/>
        </w:rPr>
      </w:pPr>
    </w:p>
    <w:p w:rsidR="009767A7" w:rsidRPr="009767A7" w:rsidRDefault="00250C55" w:rsidP="009767A7">
      <w:pPr>
        <w:pStyle w:val="a3"/>
        <w:numPr>
          <w:ilvl w:val="0"/>
          <w:numId w:val="1"/>
        </w:numPr>
        <w:tabs>
          <w:tab w:val="left" w:pos="1134"/>
        </w:tabs>
        <w:ind w:left="0" w:firstLine="709"/>
        <w:rPr>
          <w:rFonts w:ascii="Times New Roman" w:hAnsi="Times New Roman" w:cs="Times New Roman"/>
          <w:sz w:val="28"/>
          <w:szCs w:val="28"/>
          <w:lang w:val="uk-UA"/>
        </w:rPr>
      </w:pPr>
      <w:r w:rsidRPr="009767A7">
        <w:rPr>
          <w:rFonts w:ascii="Times New Roman" w:hAnsi="Times New Roman" w:cs="Times New Roman"/>
          <w:sz w:val="28"/>
          <w:szCs w:val="28"/>
          <w:lang w:val="uk-UA"/>
        </w:rPr>
        <w:t xml:space="preserve">Крупеня А. Г. Професійна компетентність учителя – важлива складова якісної освіти. Сучасний вимір та стратегії розвитку особистісно-професійної компетентності педагога: матеріали Всеукраїнської науково-практичної конференції / За </w:t>
      </w:r>
      <w:proofErr w:type="spellStart"/>
      <w:r w:rsidRPr="009767A7">
        <w:rPr>
          <w:rFonts w:ascii="Times New Roman" w:hAnsi="Times New Roman" w:cs="Times New Roman"/>
          <w:sz w:val="28"/>
          <w:szCs w:val="28"/>
          <w:lang w:val="uk-UA"/>
        </w:rPr>
        <w:t>заг</w:t>
      </w:r>
      <w:proofErr w:type="spellEnd"/>
      <w:r w:rsidRPr="009767A7">
        <w:rPr>
          <w:rFonts w:ascii="Times New Roman" w:hAnsi="Times New Roman" w:cs="Times New Roman"/>
          <w:sz w:val="28"/>
          <w:szCs w:val="28"/>
          <w:lang w:val="uk-UA"/>
        </w:rPr>
        <w:t xml:space="preserve">. ред. Ю.О. Нікітін, С.М. Грицай, А.В. Вознюк, С.В. </w:t>
      </w:r>
      <w:proofErr w:type="spellStart"/>
      <w:r w:rsidRPr="009767A7">
        <w:rPr>
          <w:rFonts w:ascii="Times New Roman" w:hAnsi="Times New Roman" w:cs="Times New Roman"/>
          <w:sz w:val="28"/>
          <w:szCs w:val="28"/>
          <w:lang w:val="uk-UA"/>
        </w:rPr>
        <w:t>Драновська</w:t>
      </w:r>
      <w:proofErr w:type="spellEnd"/>
      <w:r w:rsidRPr="009767A7">
        <w:rPr>
          <w:rFonts w:ascii="Times New Roman" w:hAnsi="Times New Roman" w:cs="Times New Roman"/>
          <w:sz w:val="28"/>
          <w:szCs w:val="28"/>
          <w:lang w:val="uk-UA"/>
        </w:rPr>
        <w:t xml:space="preserve">, О.М. Кириченко (м. Київ, 15 березня 2019 року). Суми: НВВ </w:t>
      </w:r>
      <w:proofErr w:type="spellStart"/>
      <w:r w:rsidRPr="009767A7">
        <w:rPr>
          <w:rFonts w:ascii="Times New Roman" w:hAnsi="Times New Roman" w:cs="Times New Roman"/>
          <w:sz w:val="28"/>
          <w:szCs w:val="28"/>
          <w:lang w:val="uk-UA"/>
        </w:rPr>
        <w:t>КЗ</w:t>
      </w:r>
      <w:proofErr w:type="spellEnd"/>
      <w:r w:rsidRPr="009767A7">
        <w:rPr>
          <w:rFonts w:ascii="Times New Roman" w:hAnsi="Times New Roman" w:cs="Times New Roman"/>
          <w:sz w:val="28"/>
          <w:szCs w:val="28"/>
          <w:lang w:val="uk-UA"/>
        </w:rPr>
        <w:t xml:space="preserve"> СОІППО, 2019. С. 142–144. </w:t>
      </w:r>
    </w:p>
    <w:p w:rsidR="009767A7" w:rsidRDefault="00250C55" w:rsidP="009767A7">
      <w:pPr>
        <w:rPr>
          <w:rFonts w:ascii="Times New Roman" w:hAnsi="Times New Roman" w:cs="Times New Roman"/>
          <w:sz w:val="28"/>
          <w:szCs w:val="28"/>
          <w:lang w:val="uk-UA"/>
        </w:rPr>
      </w:pPr>
      <w:r w:rsidRPr="009767A7">
        <w:rPr>
          <w:rFonts w:ascii="Times New Roman" w:hAnsi="Times New Roman" w:cs="Times New Roman"/>
          <w:i/>
          <w:sz w:val="28"/>
          <w:szCs w:val="28"/>
          <w:lang w:val="uk-UA"/>
        </w:rPr>
        <w:t>Анотація. У статті проаналізовано цілісний і водночас динамічний процес розвитку професійної компетентності педагогічних працівників, оскільки передбачає адаптивність у підходах до змісту та вибору форм і методів у організації освітнього процесу. Професійна компетентність є необхідною умовою й обов’язковою складовою професіоналізму та майстерності вчителя. У публікації наголошується на тому, що оволодіти педагогічною майстерністю може кожний педагог за умови цілеспрямованої роботи над собою на основі практичного досвіду.</w:t>
      </w:r>
      <w:r w:rsidRPr="009767A7">
        <w:rPr>
          <w:rFonts w:ascii="Times New Roman" w:hAnsi="Times New Roman" w:cs="Times New Roman"/>
          <w:sz w:val="28"/>
          <w:szCs w:val="28"/>
          <w:lang w:val="uk-UA"/>
        </w:rPr>
        <w:t xml:space="preserve"> </w:t>
      </w:r>
    </w:p>
    <w:p w:rsidR="009767A7" w:rsidRDefault="009767A7" w:rsidP="009767A7">
      <w:pPr>
        <w:rPr>
          <w:rFonts w:ascii="Times New Roman" w:hAnsi="Times New Roman" w:cs="Times New Roman"/>
          <w:sz w:val="28"/>
          <w:szCs w:val="28"/>
          <w:lang w:val="uk-UA"/>
        </w:rPr>
      </w:pPr>
    </w:p>
    <w:p w:rsidR="009767A7" w:rsidRPr="009767A7" w:rsidRDefault="00250C55" w:rsidP="009767A7">
      <w:pPr>
        <w:pStyle w:val="a3"/>
        <w:numPr>
          <w:ilvl w:val="0"/>
          <w:numId w:val="1"/>
        </w:numPr>
        <w:tabs>
          <w:tab w:val="left" w:pos="1134"/>
        </w:tabs>
        <w:ind w:left="0" w:firstLine="709"/>
        <w:rPr>
          <w:rFonts w:ascii="Times New Roman" w:hAnsi="Times New Roman" w:cs="Times New Roman"/>
          <w:sz w:val="28"/>
          <w:szCs w:val="28"/>
          <w:lang w:val="uk-UA"/>
        </w:rPr>
      </w:pPr>
      <w:r w:rsidRPr="009767A7">
        <w:rPr>
          <w:rFonts w:ascii="Times New Roman" w:hAnsi="Times New Roman" w:cs="Times New Roman"/>
          <w:sz w:val="28"/>
          <w:szCs w:val="28"/>
          <w:lang w:val="uk-UA"/>
        </w:rPr>
        <w:t xml:space="preserve">Крупеня А. Г. Формування соціальних </w:t>
      </w:r>
      <w:proofErr w:type="spellStart"/>
      <w:r w:rsidRPr="009767A7">
        <w:rPr>
          <w:rFonts w:ascii="Times New Roman" w:hAnsi="Times New Roman" w:cs="Times New Roman"/>
          <w:sz w:val="28"/>
          <w:szCs w:val="28"/>
          <w:lang w:val="uk-UA"/>
        </w:rPr>
        <w:t>компетентностей</w:t>
      </w:r>
      <w:proofErr w:type="spellEnd"/>
      <w:r w:rsidRPr="009767A7">
        <w:rPr>
          <w:rFonts w:ascii="Times New Roman" w:hAnsi="Times New Roman" w:cs="Times New Roman"/>
          <w:sz w:val="28"/>
          <w:szCs w:val="28"/>
          <w:lang w:val="uk-UA"/>
        </w:rPr>
        <w:t xml:space="preserve"> учнів. Педагогіка партнерства: виклики та перспективи: матеріали ІІ Міжнародної науково-практичної конференції (м. Суми, 05 червня 2019 року). Ч. 3. Суми: НВВ </w:t>
      </w:r>
      <w:proofErr w:type="spellStart"/>
      <w:r w:rsidRPr="009767A7">
        <w:rPr>
          <w:rFonts w:ascii="Times New Roman" w:hAnsi="Times New Roman" w:cs="Times New Roman"/>
          <w:sz w:val="28"/>
          <w:szCs w:val="28"/>
          <w:lang w:val="uk-UA"/>
        </w:rPr>
        <w:t>КЗ</w:t>
      </w:r>
      <w:proofErr w:type="spellEnd"/>
      <w:r w:rsidRPr="009767A7">
        <w:rPr>
          <w:rFonts w:ascii="Times New Roman" w:hAnsi="Times New Roman" w:cs="Times New Roman"/>
          <w:sz w:val="28"/>
          <w:szCs w:val="28"/>
          <w:lang w:val="uk-UA"/>
        </w:rPr>
        <w:t xml:space="preserve"> СОІППО, 2019. 112 с. </w:t>
      </w:r>
    </w:p>
    <w:p w:rsidR="009767A7" w:rsidRDefault="00250C55" w:rsidP="009767A7">
      <w:pPr>
        <w:rPr>
          <w:rFonts w:ascii="Times New Roman" w:hAnsi="Times New Roman" w:cs="Times New Roman"/>
          <w:sz w:val="28"/>
          <w:szCs w:val="28"/>
          <w:lang w:val="uk-UA"/>
        </w:rPr>
      </w:pPr>
      <w:r w:rsidRPr="009767A7">
        <w:rPr>
          <w:rFonts w:ascii="Times New Roman" w:hAnsi="Times New Roman" w:cs="Times New Roman"/>
          <w:i/>
          <w:sz w:val="28"/>
          <w:szCs w:val="28"/>
          <w:lang w:val="uk-UA"/>
        </w:rPr>
        <w:t xml:space="preserve">Анотація. У статті аналізується потреба у виявленні та практичній реалізації механізмів, форм і методів формування соціальних </w:t>
      </w:r>
      <w:proofErr w:type="spellStart"/>
      <w:r w:rsidRPr="009767A7">
        <w:rPr>
          <w:rFonts w:ascii="Times New Roman" w:hAnsi="Times New Roman" w:cs="Times New Roman"/>
          <w:i/>
          <w:sz w:val="28"/>
          <w:szCs w:val="28"/>
          <w:lang w:val="uk-UA"/>
        </w:rPr>
        <w:t>компетентностей</w:t>
      </w:r>
      <w:proofErr w:type="spellEnd"/>
      <w:r w:rsidRPr="009767A7">
        <w:rPr>
          <w:rFonts w:ascii="Times New Roman" w:hAnsi="Times New Roman" w:cs="Times New Roman"/>
          <w:i/>
          <w:sz w:val="28"/>
          <w:szCs w:val="28"/>
          <w:lang w:val="uk-UA"/>
        </w:rPr>
        <w:t xml:space="preserve"> школярів. Адже освіта має бути спрямована не лише на надання учневі певних наукових знань, вироблення в нього відповідних практичних умінь і навичок, а й на формування критичного мислення, здатності самостійно ухвалювати рішення, конструктивно взаємодіяти з іншими, вирішувати конфлікти, орієнтуватися на ринку праці.</w:t>
      </w:r>
      <w:r w:rsidRPr="009767A7">
        <w:rPr>
          <w:rFonts w:ascii="Times New Roman" w:hAnsi="Times New Roman" w:cs="Times New Roman"/>
          <w:sz w:val="28"/>
          <w:szCs w:val="28"/>
          <w:lang w:val="uk-UA"/>
        </w:rPr>
        <w:t xml:space="preserve"> </w:t>
      </w:r>
    </w:p>
    <w:p w:rsidR="009767A7" w:rsidRDefault="009767A7" w:rsidP="009767A7">
      <w:pPr>
        <w:rPr>
          <w:rFonts w:ascii="Times New Roman" w:hAnsi="Times New Roman" w:cs="Times New Roman"/>
          <w:sz w:val="28"/>
          <w:szCs w:val="28"/>
          <w:lang w:val="uk-UA"/>
        </w:rPr>
      </w:pPr>
    </w:p>
    <w:p w:rsidR="009767A7" w:rsidRPr="009767A7" w:rsidRDefault="00250C55" w:rsidP="009767A7">
      <w:pPr>
        <w:pStyle w:val="a3"/>
        <w:numPr>
          <w:ilvl w:val="0"/>
          <w:numId w:val="1"/>
        </w:numPr>
        <w:tabs>
          <w:tab w:val="left" w:pos="1134"/>
        </w:tabs>
        <w:ind w:left="0" w:firstLine="709"/>
        <w:rPr>
          <w:rFonts w:ascii="Times New Roman" w:hAnsi="Times New Roman" w:cs="Times New Roman"/>
          <w:sz w:val="28"/>
          <w:szCs w:val="28"/>
          <w:lang w:val="uk-UA"/>
        </w:rPr>
      </w:pPr>
      <w:proofErr w:type="spellStart"/>
      <w:r w:rsidRPr="009767A7">
        <w:rPr>
          <w:rFonts w:ascii="Times New Roman" w:hAnsi="Times New Roman" w:cs="Times New Roman"/>
          <w:sz w:val="28"/>
          <w:szCs w:val="28"/>
          <w:lang w:val="uk-UA"/>
        </w:rPr>
        <w:t>Недбай</w:t>
      </w:r>
      <w:proofErr w:type="spellEnd"/>
      <w:r w:rsidRPr="009767A7">
        <w:rPr>
          <w:rFonts w:ascii="Times New Roman" w:hAnsi="Times New Roman" w:cs="Times New Roman"/>
          <w:sz w:val="28"/>
          <w:szCs w:val="28"/>
          <w:lang w:val="uk-UA"/>
        </w:rPr>
        <w:t xml:space="preserve"> А. П. Інноваційні технології вдосконалення професійної компетентності педагога. Особистісно-професійна компетентність педагога: від теорії до практики: матеріали ІІ Міжнародної науково-практичної конференції (м. Суми, 05 червня 2019 року). Ч. 2. Суми: НВВ </w:t>
      </w:r>
      <w:proofErr w:type="spellStart"/>
      <w:r w:rsidRPr="009767A7">
        <w:rPr>
          <w:rFonts w:ascii="Times New Roman" w:hAnsi="Times New Roman" w:cs="Times New Roman"/>
          <w:sz w:val="28"/>
          <w:szCs w:val="28"/>
          <w:lang w:val="uk-UA"/>
        </w:rPr>
        <w:t>КЗ</w:t>
      </w:r>
      <w:proofErr w:type="spellEnd"/>
      <w:r w:rsidRPr="009767A7">
        <w:rPr>
          <w:rFonts w:ascii="Times New Roman" w:hAnsi="Times New Roman" w:cs="Times New Roman"/>
          <w:sz w:val="28"/>
          <w:szCs w:val="28"/>
          <w:lang w:val="uk-UA"/>
        </w:rPr>
        <w:t xml:space="preserve"> СОІППО, 2019. 112 с. </w:t>
      </w:r>
    </w:p>
    <w:p w:rsidR="009767A7" w:rsidRDefault="00250C55" w:rsidP="009767A7">
      <w:pPr>
        <w:rPr>
          <w:rFonts w:ascii="Times New Roman" w:hAnsi="Times New Roman" w:cs="Times New Roman"/>
          <w:sz w:val="28"/>
          <w:szCs w:val="28"/>
          <w:lang w:val="uk-UA"/>
        </w:rPr>
      </w:pPr>
      <w:r w:rsidRPr="009767A7">
        <w:rPr>
          <w:rFonts w:ascii="Times New Roman" w:hAnsi="Times New Roman" w:cs="Times New Roman"/>
          <w:i/>
          <w:sz w:val="28"/>
          <w:szCs w:val="28"/>
          <w:lang w:val="uk-UA"/>
        </w:rPr>
        <w:lastRenderedPageBreak/>
        <w:t>Анотація. У публікації приділена увага створенню в сучасній школі інноваційного навчального середовища шляхом відбору та інтеграції педагогічних технологій, що ґрунтуються на формах навчання, інтерактивній взаємодії всіх суб’єктів освітнього процесу, готовності педагога до втілення ідей, на яких будується демократичне суспільство.</w:t>
      </w:r>
      <w:r w:rsidRPr="009767A7">
        <w:rPr>
          <w:rFonts w:ascii="Times New Roman" w:hAnsi="Times New Roman" w:cs="Times New Roman"/>
          <w:sz w:val="28"/>
          <w:szCs w:val="28"/>
          <w:lang w:val="uk-UA"/>
        </w:rPr>
        <w:t xml:space="preserve"> </w:t>
      </w:r>
    </w:p>
    <w:p w:rsidR="009767A7" w:rsidRPr="009767A7" w:rsidRDefault="00250C55" w:rsidP="009767A7">
      <w:pPr>
        <w:pStyle w:val="a3"/>
        <w:numPr>
          <w:ilvl w:val="0"/>
          <w:numId w:val="1"/>
        </w:numPr>
        <w:tabs>
          <w:tab w:val="left" w:pos="1134"/>
        </w:tabs>
        <w:ind w:left="0" w:firstLine="709"/>
        <w:rPr>
          <w:rFonts w:ascii="Times New Roman" w:hAnsi="Times New Roman" w:cs="Times New Roman"/>
          <w:sz w:val="28"/>
          <w:szCs w:val="28"/>
          <w:lang w:val="uk-UA"/>
        </w:rPr>
      </w:pPr>
      <w:r w:rsidRPr="009767A7">
        <w:rPr>
          <w:rFonts w:ascii="Times New Roman" w:hAnsi="Times New Roman" w:cs="Times New Roman"/>
          <w:sz w:val="28"/>
          <w:szCs w:val="28"/>
          <w:lang w:val="uk-UA"/>
        </w:rPr>
        <w:t xml:space="preserve">Петренко В. О. Конспект інтегрованого кейс-уроку «Населення Землі. Умови життя на Землі». Природознавство. 4 клас. </w:t>
      </w:r>
      <w:proofErr w:type="spellStart"/>
      <w:r w:rsidRPr="009767A7">
        <w:rPr>
          <w:rFonts w:ascii="Times New Roman" w:hAnsi="Times New Roman" w:cs="Times New Roman"/>
          <w:sz w:val="28"/>
          <w:szCs w:val="28"/>
          <w:lang w:val="uk-UA"/>
        </w:rPr>
        <w:t>Всеосвіта</w:t>
      </w:r>
      <w:proofErr w:type="spellEnd"/>
      <w:r w:rsidRPr="009767A7">
        <w:rPr>
          <w:rFonts w:ascii="Times New Roman" w:hAnsi="Times New Roman" w:cs="Times New Roman"/>
          <w:sz w:val="28"/>
          <w:szCs w:val="28"/>
          <w:lang w:val="uk-UA"/>
        </w:rPr>
        <w:t xml:space="preserve">. 2019. URL: https://vseosvita.ua/library/kejs-urok-naselennazemli-umovi-zitta-na-zemli-4-klas-184826.html та </w:t>
      </w:r>
      <w:proofErr w:type="spellStart"/>
      <w:r w:rsidRPr="009767A7">
        <w:rPr>
          <w:rFonts w:ascii="Times New Roman" w:hAnsi="Times New Roman" w:cs="Times New Roman"/>
          <w:sz w:val="28"/>
          <w:szCs w:val="28"/>
          <w:lang w:val="uk-UA"/>
        </w:rPr>
        <w:t>презентаця</w:t>
      </w:r>
      <w:proofErr w:type="spellEnd"/>
      <w:r w:rsidRPr="009767A7">
        <w:rPr>
          <w:rFonts w:ascii="Times New Roman" w:hAnsi="Times New Roman" w:cs="Times New Roman"/>
          <w:sz w:val="28"/>
          <w:szCs w:val="28"/>
          <w:lang w:val="uk-UA"/>
        </w:rPr>
        <w:t xml:space="preserve"> URL: </w:t>
      </w:r>
      <w:hyperlink r:id="rId6" w:history="1">
        <w:r w:rsidR="009767A7" w:rsidRPr="00316369">
          <w:rPr>
            <w:rStyle w:val="a4"/>
            <w:rFonts w:ascii="Times New Roman" w:hAnsi="Times New Roman" w:cs="Times New Roman"/>
            <w:sz w:val="28"/>
            <w:szCs w:val="28"/>
            <w:lang w:val="uk-UA"/>
          </w:rPr>
          <w:t>https://vseosvita.ua/library/kejs-uroknaselenna-zemli-umovi-zitta-na-zemli-4-klas-prezentacia-184832.html</w:t>
        </w:r>
      </w:hyperlink>
    </w:p>
    <w:p w:rsidR="009767A7" w:rsidRDefault="00250C55" w:rsidP="009767A7">
      <w:pPr>
        <w:rPr>
          <w:rFonts w:ascii="Times New Roman" w:hAnsi="Times New Roman" w:cs="Times New Roman"/>
          <w:sz w:val="28"/>
          <w:szCs w:val="28"/>
          <w:lang w:val="uk-UA"/>
        </w:rPr>
      </w:pPr>
      <w:r w:rsidRPr="009767A7">
        <w:rPr>
          <w:rFonts w:ascii="Times New Roman" w:hAnsi="Times New Roman" w:cs="Times New Roman"/>
          <w:i/>
          <w:sz w:val="28"/>
          <w:szCs w:val="28"/>
          <w:lang w:val="uk-UA"/>
        </w:rPr>
        <w:t>Анотація. Конспект уроку містить 4 розгортки із предметів, явищ і практик (природознавство, літературне читання, математика, трудове навчання). Різні види творчих та ігрових завдань допоможуть вчителю оптимізувати роботу на уроці, удосконалять вміння учнів працювати з інформацією самостійно і в групі.</w:t>
      </w:r>
      <w:r w:rsidRPr="009767A7">
        <w:rPr>
          <w:rFonts w:ascii="Times New Roman" w:hAnsi="Times New Roman" w:cs="Times New Roman"/>
          <w:sz w:val="28"/>
          <w:szCs w:val="28"/>
          <w:lang w:val="uk-UA"/>
        </w:rPr>
        <w:t xml:space="preserve"> </w:t>
      </w:r>
    </w:p>
    <w:p w:rsidR="009767A7" w:rsidRDefault="009767A7" w:rsidP="009767A7">
      <w:pPr>
        <w:rPr>
          <w:rFonts w:ascii="Times New Roman" w:hAnsi="Times New Roman" w:cs="Times New Roman"/>
          <w:sz w:val="28"/>
          <w:szCs w:val="28"/>
          <w:lang w:val="uk-UA"/>
        </w:rPr>
      </w:pPr>
    </w:p>
    <w:p w:rsidR="009767A7" w:rsidRPr="009767A7" w:rsidRDefault="00250C55" w:rsidP="009767A7">
      <w:pPr>
        <w:pStyle w:val="a3"/>
        <w:numPr>
          <w:ilvl w:val="0"/>
          <w:numId w:val="1"/>
        </w:numPr>
        <w:tabs>
          <w:tab w:val="left" w:pos="1134"/>
        </w:tabs>
        <w:ind w:left="0" w:firstLine="709"/>
        <w:rPr>
          <w:rFonts w:ascii="Times New Roman" w:hAnsi="Times New Roman" w:cs="Times New Roman"/>
          <w:sz w:val="28"/>
          <w:szCs w:val="28"/>
          <w:lang w:val="uk-UA"/>
        </w:rPr>
      </w:pPr>
      <w:r w:rsidRPr="009767A7">
        <w:rPr>
          <w:rFonts w:ascii="Times New Roman" w:hAnsi="Times New Roman" w:cs="Times New Roman"/>
          <w:sz w:val="28"/>
          <w:szCs w:val="28"/>
          <w:lang w:val="uk-UA"/>
        </w:rPr>
        <w:t>Петренко В. О. Конспект інтегрованого кейс-уроку «</w:t>
      </w:r>
      <w:proofErr w:type="spellStart"/>
      <w:r w:rsidRPr="009767A7">
        <w:rPr>
          <w:rFonts w:ascii="Times New Roman" w:hAnsi="Times New Roman" w:cs="Times New Roman"/>
          <w:sz w:val="28"/>
          <w:szCs w:val="28"/>
          <w:lang w:val="uk-UA"/>
        </w:rPr>
        <w:t>Френди</w:t>
      </w:r>
      <w:proofErr w:type="spellEnd"/>
      <w:r w:rsidRPr="009767A7">
        <w:rPr>
          <w:rFonts w:ascii="Times New Roman" w:hAnsi="Times New Roman" w:cs="Times New Roman"/>
          <w:sz w:val="28"/>
          <w:szCs w:val="28"/>
          <w:lang w:val="uk-UA"/>
        </w:rPr>
        <w:t xml:space="preserve"> в мережі та в житті». Мораль і комунікації. 4 клас. </w:t>
      </w:r>
      <w:proofErr w:type="spellStart"/>
      <w:r w:rsidRPr="009767A7">
        <w:rPr>
          <w:rFonts w:ascii="Times New Roman" w:hAnsi="Times New Roman" w:cs="Times New Roman"/>
          <w:sz w:val="28"/>
          <w:szCs w:val="28"/>
          <w:lang w:val="uk-UA"/>
        </w:rPr>
        <w:t>Всеосвіта</w:t>
      </w:r>
      <w:proofErr w:type="spellEnd"/>
      <w:r w:rsidRPr="009767A7">
        <w:rPr>
          <w:rFonts w:ascii="Times New Roman" w:hAnsi="Times New Roman" w:cs="Times New Roman"/>
          <w:sz w:val="28"/>
          <w:szCs w:val="28"/>
          <w:lang w:val="uk-UA"/>
        </w:rPr>
        <w:t xml:space="preserve">. 2019. URL: </w:t>
      </w:r>
      <w:hyperlink r:id="rId7" w:history="1">
        <w:r w:rsidR="009767A7" w:rsidRPr="009767A7">
          <w:rPr>
            <w:rStyle w:val="a4"/>
            <w:rFonts w:ascii="Times New Roman" w:hAnsi="Times New Roman" w:cs="Times New Roman"/>
            <w:sz w:val="28"/>
            <w:szCs w:val="28"/>
            <w:lang w:val="uk-UA"/>
          </w:rPr>
          <w:t>https://vseosvita.ua/library/konspekt-integrovanogo-kejsuroku-frendi-v-merezi-ta-v-zitti-196796.html</w:t>
        </w:r>
      </w:hyperlink>
      <w:r w:rsidRPr="009767A7">
        <w:rPr>
          <w:rFonts w:ascii="Times New Roman" w:hAnsi="Times New Roman" w:cs="Times New Roman"/>
          <w:sz w:val="28"/>
          <w:szCs w:val="28"/>
          <w:lang w:val="uk-UA"/>
        </w:rPr>
        <w:t xml:space="preserve">. </w:t>
      </w:r>
    </w:p>
    <w:p w:rsidR="009767A7" w:rsidRDefault="00250C55" w:rsidP="009767A7">
      <w:pPr>
        <w:rPr>
          <w:rFonts w:ascii="Times New Roman" w:hAnsi="Times New Roman" w:cs="Times New Roman"/>
          <w:sz w:val="28"/>
          <w:szCs w:val="28"/>
          <w:lang w:val="uk-UA"/>
        </w:rPr>
      </w:pPr>
      <w:r w:rsidRPr="009767A7">
        <w:rPr>
          <w:rFonts w:ascii="Times New Roman" w:hAnsi="Times New Roman" w:cs="Times New Roman"/>
          <w:i/>
          <w:sz w:val="28"/>
          <w:szCs w:val="28"/>
          <w:lang w:val="uk-UA"/>
        </w:rPr>
        <w:t>Анотація. Конспект інтегрованого кейс-уроку (особистісне зростання, комунікації, біологія, здоров’я, література, зоологія) спрямований на формування позитивного і критичного мислення учнів щодо установлення і підтримки комунікацій із друзями.</w:t>
      </w:r>
      <w:r w:rsidRPr="009767A7">
        <w:rPr>
          <w:rFonts w:ascii="Times New Roman" w:hAnsi="Times New Roman" w:cs="Times New Roman"/>
          <w:sz w:val="28"/>
          <w:szCs w:val="28"/>
          <w:lang w:val="uk-UA"/>
        </w:rPr>
        <w:t xml:space="preserve"> </w:t>
      </w:r>
    </w:p>
    <w:p w:rsidR="009767A7" w:rsidRDefault="009767A7" w:rsidP="009767A7">
      <w:pPr>
        <w:rPr>
          <w:rFonts w:ascii="Times New Roman" w:hAnsi="Times New Roman" w:cs="Times New Roman"/>
          <w:sz w:val="28"/>
          <w:szCs w:val="28"/>
          <w:lang w:val="uk-UA"/>
        </w:rPr>
      </w:pPr>
    </w:p>
    <w:p w:rsidR="009767A7" w:rsidRPr="009767A7" w:rsidRDefault="00250C55" w:rsidP="009767A7">
      <w:pPr>
        <w:pStyle w:val="a3"/>
        <w:numPr>
          <w:ilvl w:val="0"/>
          <w:numId w:val="1"/>
        </w:numPr>
        <w:tabs>
          <w:tab w:val="left" w:pos="1134"/>
        </w:tabs>
        <w:ind w:left="0" w:firstLine="709"/>
        <w:rPr>
          <w:rFonts w:ascii="Times New Roman" w:hAnsi="Times New Roman" w:cs="Times New Roman"/>
          <w:sz w:val="28"/>
          <w:szCs w:val="28"/>
          <w:lang w:val="uk-UA"/>
        </w:rPr>
      </w:pPr>
      <w:r w:rsidRPr="009767A7">
        <w:rPr>
          <w:rFonts w:ascii="Times New Roman" w:hAnsi="Times New Roman" w:cs="Times New Roman"/>
          <w:sz w:val="28"/>
          <w:szCs w:val="28"/>
          <w:lang w:val="uk-UA"/>
        </w:rPr>
        <w:t xml:space="preserve">Петренко В. О. Розробка позакласного заходу. Ішов Миколай лужком, бережком. Різдвяна казка. </w:t>
      </w:r>
      <w:proofErr w:type="spellStart"/>
      <w:r w:rsidRPr="009767A7">
        <w:rPr>
          <w:rFonts w:ascii="Times New Roman" w:hAnsi="Times New Roman" w:cs="Times New Roman"/>
          <w:sz w:val="28"/>
          <w:szCs w:val="28"/>
          <w:lang w:val="uk-UA"/>
        </w:rPr>
        <w:t>Всеосвіта</w:t>
      </w:r>
      <w:proofErr w:type="spellEnd"/>
      <w:r w:rsidRPr="009767A7">
        <w:rPr>
          <w:rFonts w:ascii="Times New Roman" w:hAnsi="Times New Roman" w:cs="Times New Roman"/>
          <w:sz w:val="28"/>
          <w:szCs w:val="28"/>
          <w:lang w:val="uk-UA"/>
        </w:rPr>
        <w:t xml:space="preserve">. URL: </w:t>
      </w:r>
      <w:hyperlink r:id="rId8" w:history="1">
        <w:r w:rsidR="009767A7" w:rsidRPr="009767A7">
          <w:rPr>
            <w:rStyle w:val="a4"/>
            <w:rFonts w:ascii="Times New Roman" w:hAnsi="Times New Roman" w:cs="Times New Roman"/>
            <w:sz w:val="28"/>
            <w:szCs w:val="28"/>
            <w:lang w:val="uk-UA"/>
          </w:rPr>
          <w:t>https://vseosvita.ua/library/isov-mikolaj-luzkom-berezkom-rizdvanakazka-196806.html. 248</w:t>
        </w:r>
      </w:hyperlink>
      <w:r w:rsidRPr="009767A7">
        <w:rPr>
          <w:rFonts w:ascii="Times New Roman" w:hAnsi="Times New Roman" w:cs="Times New Roman"/>
          <w:sz w:val="28"/>
          <w:szCs w:val="28"/>
          <w:lang w:val="uk-UA"/>
        </w:rPr>
        <w:t xml:space="preserve"> </w:t>
      </w:r>
    </w:p>
    <w:p w:rsidR="009767A7" w:rsidRPr="009767A7" w:rsidRDefault="00250C55" w:rsidP="009767A7">
      <w:pPr>
        <w:rPr>
          <w:rFonts w:ascii="Times New Roman" w:hAnsi="Times New Roman" w:cs="Times New Roman"/>
          <w:i/>
          <w:sz w:val="28"/>
          <w:szCs w:val="28"/>
          <w:lang w:val="uk-UA"/>
        </w:rPr>
      </w:pPr>
      <w:r w:rsidRPr="009767A7">
        <w:rPr>
          <w:rFonts w:ascii="Times New Roman" w:hAnsi="Times New Roman" w:cs="Times New Roman"/>
          <w:i/>
          <w:sz w:val="28"/>
          <w:szCs w:val="28"/>
          <w:lang w:val="uk-UA"/>
        </w:rPr>
        <w:t xml:space="preserve">Анотація. Позакласний захід для учнів початкової школи, мета якого відтворити образ Святого Миколая, створити святкову та таємничу атмосферу, сприяти розвиткові творчих здібностей дітей, викликати бажання берегти свою національну культуру. </w:t>
      </w:r>
    </w:p>
    <w:p w:rsidR="009767A7" w:rsidRDefault="009767A7" w:rsidP="009767A7">
      <w:pPr>
        <w:rPr>
          <w:rFonts w:ascii="Times New Roman" w:hAnsi="Times New Roman" w:cs="Times New Roman"/>
          <w:sz w:val="28"/>
          <w:szCs w:val="28"/>
          <w:lang w:val="uk-UA"/>
        </w:rPr>
      </w:pPr>
    </w:p>
    <w:p w:rsidR="009767A7" w:rsidRPr="009767A7" w:rsidRDefault="00250C55" w:rsidP="009767A7">
      <w:pPr>
        <w:pStyle w:val="a3"/>
        <w:numPr>
          <w:ilvl w:val="0"/>
          <w:numId w:val="1"/>
        </w:numPr>
        <w:tabs>
          <w:tab w:val="left" w:pos="1134"/>
        </w:tabs>
        <w:ind w:left="0" w:firstLine="709"/>
        <w:rPr>
          <w:rFonts w:ascii="Times New Roman" w:hAnsi="Times New Roman" w:cs="Times New Roman"/>
          <w:sz w:val="28"/>
          <w:szCs w:val="28"/>
          <w:lang w:val="uk-UA"/>
        </w:rPr>
      </w:pPr>
      <w:r w:rsidRPr="009767A7">
        <w:rPr>
          <w:rFonts w:ascii="Times New Roman" w:hAnsi="Times New Roman" w:cs="Times New Roman"/>
          <w:sz w:val="28"/>
          <w:szCs w:val="28"/>
          <w:lang w:val="uk-UA"/>
        </w:rPr>
        <w:t xml:space="preserve">Петренко В. О. Свято Миколая. Різдвяна казка. </w:t>
      </w:r>
      <w:proofErr w:type="spellStart"/>
      <w:r w:rsidRPr="009767A7">
        <w:rPr>
          <w:rFonts w:ascii="Times New Roman" w:hAnsi="Times New Roman" w:cs="Times New Roman"/>
          <w:sz w:val="28"/>
          <w:szCs w:val="28"/>
          <w:lang w:val="uk-UA"/>
        </w:rPr>
        <w:t>Всеосвіта</w:t>
      </w:r>
      <w:proofErr w:type="spellEnd"/>
      <w:r w:rsidRPr="009767A7">
        <w:rPr>
          <w:rFonts w:ascii="Times New Roman" w:hAnsi="Times New Roman" w:cs="Times New Roman"/>
          <w:sz w:val="28"/>
          <w:szCs w:val="28"/>
          <w:lang w:val="uk-UA"/>
        </w:rPr>
        <w:t xml:space="preserve">. URL: </w:t>
      </w:r>
      <w:hyperlink r:id="rId9" w:history="1">
        <w:r w:rsidR="009767A7" w:rsidRPr="009767A7">
          <w:rPr>
            <w:rStyle w:val="a4"/>
            <w:rFonts w:ascii="Times New Roman" w:hAnsi="Times New Roman" w:cs="Times New Roman"/>
            <w:sz w:val="28"/>
            <w:szCs w:val="28"/>
            <w:lang w:val="uk-UA"/>
          </w:rPr>
          <w:t>https://vseosvita.ua/library/svato-mikolaa-rizdvana-kazka-196803.html</w:t>
        </w:r>
      </w:hyperlink>
      <w:r w:rsidRPr="009767A7">
        <w:rPr>
          <w:rFonts w:ascii="Times New Roman" w:hAnsi="Times New Roman" w:cs="Times New Roman"/>
          <w:sz w:val="28"/>
          <w:szCs w:val="28"/>
          <w:lang w:val="uk-UA"/>
        </w:rPr>
        <w:t xml:space="preserve">. </w:t>
      </w:r>
    </w:p>
    <w:p w:rsidR="009767A7" w:rsidRDefault="00250C55" w:rsidP="009767A7">
      <w:pPr>
        <w:rPr>
          <w:rFonts w:ascii="Times New Roman" w:hAnsi="Times New Roman" w:cs="Times New Roman"/>
          <w:sz w:val="28"/>
          <w:szCs w:val="28"/>
          <w:lang w:val="uk-UA"/>
        </w:rPr>
      </w:pPr>
      <w:r w:rsidRPr="009767A7">
        <w:rPr>
          <w:rFonts w:ascii="Times New Roman" w:hAnsi="Times New Roman" w:cs="Times New Roman"/>
          <w:i/>
          <w:sz w:val="28"/>
          <w:szCs w:val="28"/>
          <w:lang w:val="uk-UA"/>
        </w:rPr>
        <w:t>Анотація. Позакласний захід для учнів початкових класів про історію виникнення свята Миколая.</w:t>
      </w:r>
      <w:r w:rsidRPr="009767A7">
        <w:rPr>
          <w:rFonts w:ascii="Times New Roman" w:hAnsi="Times New Roman" w:cs="Times New Roman"/>
          <w:sz w:val="28"/>
          <w:szCs w:val="28"/>
          <w:lang w:val="uk-UA"/>
        </w:rPr>
        <w:t xml:space="preserve"> </w:t>
      </w:r>
    </w:p>
    <w:p w:rsidR="009767A7" w:rsidRDefault="009767A7" w:rsidP="009767A7">
      <w:pPr>
        <w:rPr>
          <w:rFonts w:ascii="Times New Roman" w:hAnsi="Times New Roman" w:cs="Times New Roman"/>
          <w:sz w:val="28"/>
          <w:szCs w:val="28"/>
          <w:lang w:val="uk-UA"/>
        </w:rPr>
      </w:pPr>
    </w:p>
    <w:p w:rsidR="009767A7" w:rsidRPr="009767A7" w:rsidRDefault="00250C55" w:rsidP="009767A7">
      <w:pPr>
        <w:pStyle w:val="a3"/>
        <w:numPr>
          <w:ilvl w:val="0"/>
          <w:numId w:val="1"/>
        </w:numPr>
        <w:tabs>
          <w:tab w:val="left" w:pos="1134"/>
        </w:tabs>
        <w:ind w:left="0" w:firstLine="709"/>
        <w:rPr>
          <w:rFonts w:ascii="Times New Roman" w:hAnsi="Times New Roman" w:cs="Times New Roman"/>
          <w:sz w:val="28"/>
          <w:szCs w:val="28"/>
          <w:lang w:val="uk-UA"/>
        </w:rPr>
      </w:pPr>
      <w:proofErr w:type="spellStart"/>
      <w:r w:rsidRPr="009767A7">
        <w:rPr>
          <w:rFonts w:ascii="Times New Roman" w:hAnsi="Times New Roman" w:cs="Times New Roman"/>
          <w:sz w:val="28"/>
          <w:szCs w:val="28"/>
          <w:lang w:val="uk-UA"/>
        </w:rPr>
        <w:t>Пустовіт</w:t>
      </w:r>
      <w:proofErr w:type="spellEnd"/>
      <w:r w:rsidRPr="009767A7">
        <w:rPr>
          <w:rFonts w:ascii="Times New Roman" w:hAnsi="Times New Roman" w:cs="Times New Roman"/>
          <w:sz w:val="28"/>
          <w:szCs w:val="28"/>
          <w:lang w:val="uk-UA"/>
        </w:rPr>
        <w:t xml:space="preserve"> О. М. Трансформація української освіти в контексті вітчизняних практик та світового досвіду. Сучасний вимір та стратегії розвитку особистісно-професійної компетентності педагога: матеріали Всеукраїнської науково-практичної конференції / За </w:t>
      </w:r>
      <w:proofErr w:type="spellStart"/>
      <w:r w:rsidRPr="009767A7">
        <w:rPr>
          <w:rFonts w:ascii="Times New Roman" w:hAnsi="Times New Roman" w:cs="Times New Roman"/>
          <w:sz w:val="28"/>
          <w:szCs w:val="28"/>
          <w:lang w:val="uk-UA"/>
        </w:rPr>
        <w:t>заг</w:t>
      </w:r>
      <w:proofErr w:type="spellEnd"/>
      <w:r w:rsidRPr="009767A7">
        <w:rPr>
          <w:rFonts w:ascii="Times New Roman" w:hAnsi="Times New Roman" w:cs="Times New Roman"/>
          <w:sz w:val="28"/>
          <w:szCs w:val="28"/>
          <w:lang w:val="uk-UA"/>
        </w:rPr>
        <w:t xml:space="preserve">. ред. Ю. О. Нікітін, С. М. Грицай, А. В. Вознюк, С. В. </w:t>
      </w:r>
      <w:proofErr w:type="spellStart"/>
      <w:r w:rsidRPr="009767A7">
        <w:rPr>
          <w:rFonts w:ascii="Times New Roman" w:hAnsi="Times New Roman" w:cs="Times New Roman"/>
          <w:sz w:val="28"/>
          <w:szCs w:val="28"/>
          <w:lang w:val="uk-UA"/>
        </w:rPr>
        <w:t>Драновська</w:t>
      </w:r>
      <w:proofErr w:type="spellEnd"/>
      <w:r w:rsidRPr="009767A7">
        <w:rPr>
          <w:rFonts w:ascii="Times New Roman" w:hAnsi="Times New Roman" w:cs="Times New Roman"/>
          <w:sz w:val="28"/>
          <w:szCs w:val="28"/>
          <w:lang w:val="uk-UA"/>
        </w:rPr>
        <w:t xml:space="preserve">, О. М. Кириченко (м. Київ, 15 березня 2019 року). Суми: НВВ </w:t>
      </w:r>
      <w:proofErr w:type="spellStart"/>
      <w:r w:rsidRPr="009767A7">
        <w:rPr>
          <w:rFonts w:ascii="Times New Roman" w:hAnsi="Times New Roman" w:cs="Times New Roman"/>
          <w:sz w:val="28"/>
          <w:szCs w:val="28"/>
          <w:lang w:val="uk-UA"/>
        </w:rPr>
        <w:t>КЗ</w:t>
      </w:r>
      <w:proofErr w:type="spellEnd"/>
      <w:r w:rsidRPr="009767A7">
        <w:rPr>
          <w:rFonts w:ascii="Times New Roman" w:hAnsi="Times New Roman" w:cs="Times New Roman"/>
          <w:sz w:val="28"/>
          <w:szCs w:val="28"/>
          <w:lang w:val="uk-UA"/>
        </w:rPr>
        <w:t xml:space="preserve"> СОІППО, 2019. С. 189–192. </w:t>
      </w:r>
    </w:p>
    <w:p w:rsidR="009767A7" w:rsidRDefault="00250C55" w:rsidP="009767A7">
      <w:pPr>
        <w:rPr>
          <w:rFonts w:ascii="Times New Roman" w:hAnsi="Times New Roman" w:cs="Times New Roman"/>
          <w:sz w:val="28"/>
          <w:szCs w:val="28"/>
          <w:lang w:val="uk-UA"/>
        </w:rPr>
      </w:pPr>
      <w:r w:rsidRPr="009767A7">
        <w:rPr>
          <w:rFonts w:ascii="Times New Roman" w:hAnsi="Times New Roman" w:cs="Times New Roman"/>
          <w:i/>
          <w:sz w:val="28"/>
          <w:szCs w:val="28"/>
          <w:lang w:val="uk-UA"/>
        </w:rPr>
        <w:lastRenderedPageBreak/>
        <w:t>Анотація. У публікації наголошується на тому, що в період реформування та трансформації українського освітнього процесу важливим завданням є переосмислення напрацювань української педагогіки, яка безперечно базується на давніх традиційних цінностях та досвіді в питаннях освіти та виховання. Необхідно поєднувати найкращий світовий досвід із українськими національними надбаннями.</w:t>
      </w:r>
      <w:r w:rsidRPr="009767A7">
        <w:rPr>
          <w:rFonts w:ascii="Times New Roman" w:hAnsi="Times New Roman" w:cs="Times New Roman"/>
          <w:sz w:val="28"/>
          <w:szCs w:val="28"/>
          <w:lang w:val="uk-UA"/>
        </w:rPr>
        <w:t xml:space="preserve"> </w:t>
      </w:r>
    </w:p>
    <w:p w:rsidR="009767A7" w:rsidRDefault="009767A7" w:rsidP="009767A7">
      <w:pPr>
        <w:rPr>
          <w:rFonts w:ascii="Times New Roman" w:hAnsi="Times New Roman" w:cs="Times New Roman"/>
          <w:sz w:val="28"/>
          <w:szCs w:val="28"/>
          <w:lang w:val="uk-UA"/>
        </w:rPr>
      </w:pPr>
    </w:p>
    <w:p w:rsidR="009767A7" w:rsidRPr="009767A7" w:rsidRDefault="00250C55" w:rsidP="009767A7">
      <w:pPr>
        <w:pStyle w:val="a3"/>
        <w:numPr>
          <w:ilvl w:val="0"/>
          <w:numId w:val="1"/>
        </w:numPr>
        <w:tabs>
          <w:tab w:val="left" w:pos="1134"/>
        </w:tabs>
        <w:ind w:left="0" w:firstLine="709"/>
        <w:rPr>
          <w:rFonts w:ascii="Times New Roman" w:hAnsi="Times New Roman" w:cs="Times New Roman"/>
          <w:sz w:val="28"/>
          <w:szCs w:val="28"/>
          <w:lang w:val="uk-UA"/>
        </w:rPr>
      </w:pPr>
      <w:proofErr w:type="spellStart"/>
      <w:r w:rsidRPr="009767A7">
        <w:rPr>
          <w:rFonts w:ascii="Times New Roman" w:hAnsi="Times New Roman" w:cs="Times New Roman"/>
          <w:sz w:val="28"/>
          <w:szCs w:val="28"/>
          <w:lang w:val="uk-UA"/>
        </w:rPr>
        <w:t>Тітова</w:t>
      </w:r>
      <w:proofErr w:type="spellEnd"/>
      <w:r w:rsidRPr="009767A7">
        <w:rPr>
          <w:rFonts w:ascii="Times New Roman" w:hAnsi="Times New Roman" w:cs="Times New Roman"/>
          <w:sz w:val="28"/>
          <w:szCs w:val="28"/>
          <w:lang w:val="uk-UA"/>
        </w:rPr>
        <w:t xml:space="preserve"> О. М. Все навкруги – математика. Числа. Урок математики. 1 клас. </w:t>
      </w:r>
      <w:proofErr w:type="spellStart"/>
      <w:r w:rsidRPr="009767A7">
        <w:rPr>
          <w:rFonts w:ascii="Times New Roman" w:hAnsi="Times New Roman" w:cs="Times New Roman"/>
          <w:sz w:val="28"/>
          <w:szCs w:val="28"/>
          <w:lang w:val="uk-UA"/>
        </w:rPr>
        <w:t>Всеосвіта</w:t>
      </w:r>
      <w:proofErr w:type="spellEnd"/>
      <w:r w:rsidRPr="009767A7">
        <w:rPr>
          <w:rFonts w:ascii="Times New Roman" w:hAnsi="Times New Roman" w:cs="Times New Roman"/>
          <w:sz w:val="28"/>
          <w:szCs w:val="28"/>
          <w:lang w:val="uk-UA"/>
        </w:rPr>
        <w:t xml:space="preserve">. 2019. URL: </w:t>
      </w:r>
      <w:hyperlink r:id="rId10" w:history="1">
        <w:r w:rsidR="009767A7" w:rsidRPr="009767A7">
          <w:rPr>
            <w:rStyle w:val="a4"/>
            <w:rFonts w:ascii="Times New Roman" w:hAnsi="Times New Roman" w:cs="Times New Roman"/>
            <w:sz w:val="28"/>
            <w:szCs w:val="28"/>
            <w:lang w:val="uk-UA"/>
          </w:rPr>
          <w:t>https://vseosvita.ua/library/vse-navkrugi-matematika-cisla-178173.html</w:t>
        </w:r>
      </w:hyperlink>
      <w:r w:rsidRPr="009767A7">
        <w:rPr>
          <w:rFonts w:ascii="Times New Roman" w:hAnsi="Times New Roman" w:cs="Times New Roman"/>
          <w:sz w:val="28"/>
          <w:szCs w:val="28"/>
          <w:lang w:val="uk-UA"/>
        </w:rPr>
        <w:t xml:space="preserve">. </w:t>
      </w:r>
    </w:p>
    <w:p w:rsidR="009767A7" w:rsidRPr="009767A7" w:rsidRDefault="00250C55" w:rsidP="009767A7">
      <w:pPr>
        <w:rPr>
          <w:rFonts w:ascii="Times New Roman" w:hAnsi="Times New Roman" w:cs="Times New Roman"/>
          <w:i/>
          <w:sz w:val="28"/>
          <w:szCs w:val="28"/>
          <w:lang w:val="uk-UA"/>
        </w:rPr>
      </w:pPr>
      <w:r w:rsidRPr="009767A7">
        <w:rPr>
          <w:rFonts w:ascii="Times New Roman" w:hAnsi="Times New Roman" w:cs="Times New Roman"/>
          <w:i/>
          <w:sz w:val="28"/>
          <w:szCs w:val="28"/>
          <w:lang w:val="uk-UA"/>
        </w:rPr>
        <w:t xml:space="preserve">Анотація. Матеріал до уроку математики у 1 класі. Допоможе узагальнити знання учнів із теми числа від 1 до 8, є робота з геометричним матеріалом, робота в парах, самостійна робота. Стане в нагоді студентам, учителям молодших класі. </w:t>
      </w:r>
    </w:p>
    <w:p w:rsidR="009767A7" w:rsidRDefault="009767A7" w:rsidP="009767A7">
      <w:pPr>
        <w:rPr>
          <w:rFonts w:ascii="Times New Roman" w:hAnsi="Times New Roman" w:cs="Times New Roman"/>
          <w:sz w:val="28"/>
          <w:szCs w:val="28"/>
          <w:lang w:val="uk-UA"/>
        </w:rPr>
      </w:pPr>
    </w:p>
    <w:p w:rsidR="009767A7" w:rsidRPr="009767A7" w:rsidRDefault="00250C55" w:rsidP="009767A7">
      <w:pPr>
        <w:pStyle w:val="a3"/>
        <w:numPr>
          <w:ilvl w:val="0"/>
          <w:numId w:val="1"/>
        </w:numPr>
        <w:tabs>
          <w:tab w:val="left" w:pos="1134"/>
        </w:tabs>
        <w:ind w:left="0" w:firstLine="709"/>
        <w:rPr>
          <w:rFonts w:ascii="Times New Roman" w:hAnsi="Times New Roman" w:cs="Times New Roman"/>
          <w:sz w:val="28"/>
          <w:szCs w:val="28"/>
          <w:lang w:val="uk-UA"/>
        </w:rPr>
      </w:pPr>
      <w:proofErr w:type="spellStart"/>
      <w:r w:rsidRPr="009767A7">
        <w:rPr>
          <w:rFonts w:ascii="Times New Roman" w:hAnsi="Times New Roman" w:cs="Times New Roman"/>
          <w:sz w:val="28"/>
          <w:szCs w:val="28"/>
          <w:lang w:val="uk-UA"/>
        </w:rPr>
        <w:t>Тітова</w:t>
      </w:r>
      <w:proofErr w:type="spellEnd"/>
      <w:r w:rsidRPr="009767A7">
        <w:rPr>
          <w:rFonts w:ascii="Times New Roman" w:hAnsi="Times New Roman" w:cs="Times New Roman"/>
          <w:sz w:val="28"/>
          <w:szCs w:val="28"/>
          <w:lang w:val="uk-UA"/>
        </w:rPr>
        <w:t xml:space="preserve"> О. М. Презентація до ранкової зустрічі «</w:t>
      </w:r>
      <w:proofErr w:type="spellStart"/>
      <w:r w:rsidRPr="009767A7">
        <w:rPr>
          <w:rFonts w:ascii="Times New Roman" w:hAnsi="Times New Roman" w:cs="Times New Roman"/>
          <w:sz w:val="28"/>
          <w:szCs w:val="28"/>
          <w:lang w:val="uk-UA"/>
        </w:rPr>
        <w:t>Філіжаночка</w:t>
      </w:r>
      <w:proofErr w:type="spellEnd"/>
      <w:r w:rsidRPr="009767A7">
        <w:rPr>
          <w:rFonts w:ascii="Times New Roman" w:hAnsi="Times New Roman" w:cs="Times New Roman"/>
          <w:sz w:val="28"/>
          <w:szCs w:val="28"/>
          <w:lang w:val="uk-UA"/>
        </w:rPr>
        <w:t xml:space="preserve"> гарного настрою». </w:t>
      </w:r>
      <w:proofErr w:type="spellStart"/>
      <w:r w:rsidRPr="009767A7">
        <w:rPr>
          <w:rFonts w:ascii="Times New Roman" w:hAnsi="Times New Roman" w:cs="Times New Roman"/>
          <w:sz w:val="28"/>
          <w:szCs w:val="28"/>
          <w:lang w:val="uk-UA"/>
        </w:rPr>
        <w:t>Всеосвіта</w:t>
      </w:r>
      <w:proofErr w:type="spellEnd"/>
      <w:r w:rsidRPr="009767A7">
        <w:rPr>
          <w:rFonts w:ascii="Times New Roman" w:hAnsi="Times New Roman" w:cs="Times New Roman"/>
          <w:sz w:val="28"/>
          <w:szCs w:val="28"/>
          <w:lang w:val="uk-UA"/>
        </w:rPr>
        <w:t xml:space="preserve">. 2020. URL: </w:t>
      </w:r>
      <w:hyperlink r:id="rId11" w:history="1">
        <w:r w:rsidR="009767A7" w:rsidRPr="009767A7">
          <w:rPr>
            <w:rStyle w:val="a4"/>
            <w:rFonts w:ascii="Times New Roman" w:hAnsi="Times New Roman" w:cs="Times New Roman"/>
            <w:sz w:val="28"/>
            <w:szCs w:val="28"/>
            <w:lang w:val="uk-UA"/>
          </w:rPr>
          <w:t>https://vseosvita.ua/library/prezentacia-do-rankovoi-zustrici-filizanocka-garnogonastrou-192180.html</w:t>
        </w:r>
      </w:hyperlink>
      <w:r w:rsidRPr="009767A7">
        <w:rPr>
          <w:rFonts w:ascii="Times New Roman" w:hAnsi="Times New Roman" w:cs="Times New Roman"/>
          <w:sz w:val="28"/>
          <w:szCs w:val="28"/>
          <w:lang w:val="uk-UA"/>
        </w:rPr>
        <w:t xml:space="preserve">. </w:t>
      </w:r>
    </w:p>
    <w:p w:rsidR="009767A7" w:rsidRPr="009767A7" w:rsidRDefault="00250C55" w:rsidP="009767A7">
      <w:pPr>
        <w:rPr>
          <w:rFonts w:ascii="Times New Roman" w:hAnsi="Times New Roman" w:cs="Times New Roman"/>
          <w:i/>
          <w:sz w:val="28"/>
          <w:szCs w:val="28"/>
          <w:lang w:val="uk-UA"/>
        </w:rPr>
      </w:pPr>
      <w:r w:rsidRPr="009767A7">
        <w:rPr>
          <w:rFonts w:ascii="Times New Roman" w:hAnsi="Times New Roman" w:cs="Times New Roman"/>
          <w:i/>
          <w:sz w:val="28"/>
          <w:szCs w:val="28"/>
          <w:lang w:val="uk-UA"/>
        </w:rPr>
        <w:t>Анотація. Мультимедійна презентація слугує супроводом до ранкової зустрічі для дорослих «</w:t>
      </w:r>
      <w:proofErr w:type="spellStart"/>
      <w:r w:rsidRPr="009767A7">
        <w:rPr>
          <w:rFonts w:ascii="Times New Roman" w:hAnsi="Times New Roman" w:cs="Times New Roman"/>
          <w:i/>
          <w:sz w:val="28"/>
          <w:szCs w:val="28"/>
          <w:lang w:val="uk-UA"/>
        </w:rPr>
        <w:t>Філіжаночка</w:t>
      </w:r>
      <w:proofErr w:type="spellEnd"/>
      <w:r w:rsidRPr="009767A7">
        <w:rPr>
          <w:rFonts w:ascii="Times New Roman" w:hAnsi="Times New Roman" w:cs="Times New Roman"/>
          <w:i/>
          <w:sz w:val="28"/>
          <w:szCs w:val="28"/>
          <w:lang w:val="uk-UA"/>
        </w:rPr>
        <w:t xml:space="preserve"> гарного настрою». </w:t>
      </w:r>
    </w:p>
    <w:p w:rsidR="009767A7" w:rsidRPr="009767A7" w:rsidRDefault="009767A7" w:rsidP="009767A7">
      <w:pPr>
        <w:rPr>
          <w:rFonts w:ascii="Times New Roman" w:hAnsi="Times New Roman" w:cs="Times New Roman"/>
          <w:i/>
          <w:sz w:val="28"/>
          <w:szCs w:val="28"/>
          <w:lang w:val="uk-UA"/>
        </w:rPr>
      </w:pPr>
    </w:p>
    <w:p w:rsidR="009767A7" w:rsidRPr="009767A7" w:rsidRDefault="00250C55" w:rsidP="009767A7">
      <w:pPr>
        <w:pStyle w:val="a3"/>
        <w:numPr>
          <w:ilvl w:val="0"/>
          <w:numId w:val="1"/>
        </w:numPr>
        <w:tabs>
          <w:tab w:val="left" w:pos="1134"/>
        </w:tabs>
        <w:ind w:left="142" w:firstLine="567"/>
        <w:rPr>
          <w:rFonts w:ascii="Times New Roman" w:hAnsi="Times New Roman" w:cs="Times New Roman"/>
          <w:sz w:val="28"/>
          <w:szCs w:val="28"/>
          <w:lang w:val="uk-UA"/>
        </w:rPr>
      </w:pPr>
      <w:proofErr w:type="spellStart"/>
      <w:r w:rsidRPr="009767A7">
        <w:rPr>
          <w:rFonts w:ascii="Times New Roman" w:hAnsi="Times New Roman" w:cs="Times New Roman"/>
          <w:sz w:val="28"/>
          <w:szCs w:val="28"/>
          <w:lang w:val="uk-UA"/>
        </w:rPr>
        <w:t>Тітова</w:t>
      </w:r>
      <w:proofErr w:type="spellEnd"/>
      <w:r w:rsidRPr="009767A7">
        <w:rPr>
          <w:rFonts w:ascii="Times New Roman" w:hAnsi="Times New Roman" w:cs="Times New Roman"/>
          <w:sz w:val="28"/>
          <w:szCs w:val="28"/>
          <w:lang w:val="uk-UA"/>
        </w:rPr>
        <w:t xml:space="preserve"> О. М. Розробка виховного заходу. Масляна іде – свято веде. </w:t>
      </w:r>
      <w:proofErr w:type="spellStart"/>
      <w:r w:rsidRPr="009767A7">
        <w:rPr>
          <w:rFonts w:ascii="Times New Roman" w:hAnsi="Times New Roman" w:cs="Times New Roman"/>
          <w:sz w:val="28"/>
          <w:szCs w:val="28"/>
          <w:lang w:val="uk-UA"/>
        </w:rPr>
        <w:t>Всеосвіта</w:t>
      </w:r>
      <w:proofErr w:type="spellEnd"/>
      <w:r w:rsidRPr="009767A7">
        <w:rPr>
          <w:rFonts w:ascii="Times New Roman" w:hAnsi="Times New Roman" w:cs="Times New Roman"/>
          <w:sz w:val="28"/>
          <w:szCs w:val="28"/>
          <w:lang w:val="uk-UA"/>
        </w:rPr>
        <w:t xml:space="preserve">. 2020. URL: </w:t>
      </w:r>
      <w:hyperlink r:id="rId12" w:history="1">
        <w:r w:rsidR="009767A7" w:rsidRPr="009767A7">
          <w:rPr>
            <w:rStyle w:val="a4"/>
            <w:rFonts w:ascii="Times New Roman" w:hAnsi="Times New Roman" w:cs="Times New Roman"/>
            <w:sz w:val="28"/>
            <w:szCs w:val="28"/>
            <w:lang w:val="uk-UA"/>
          </w:rPr>
          <w:t>https://vseosvita.ua/library/maslana-ide-svato-vede-192188.html</w:t>
        </w:r>
      </w:hyperlink>
      <w:r w:rsidRPr="009767A7">
        <w:rPr>
          <w:rFonts w:ascii="Times New Roman" w:hAnsi="Times New Roman" w:cs="Times New Roman"/>
          <w:sz w:val="28"/>
          <w:szCs w:val="28"/>
          <w:lang w:val="uk-UA"/>
        </w:rPr>
        <w:t xml:space="preserve">. </w:t>
      </w:r>
    </w:p>
    <w:p w:rsidR="009767A7" w:rsidRPr="009767A7" w:rsidRDefault="00250C55" w:rsidP="009767A7">
      <w:pPr>
        <w:rPr>
          <w:rFonts w:ascii="Times New Roman" w:hAnsi="Times New Roman" w:cs="Times New Roman"/>
          <w:i/>
          <w:sz w:val="28"/>
          <w:szCs w:val="28"/>
          <w:lang w:val="uk-UA"/>
        </w:rPr>
      </w:pPr>
      <w:r w:rsidRPr="009767A7">
        <w:rPr>
          <w:rFonts w:ascii="Times New Roman" w:hAnsi="Times New Roman" w:cs="Times New Roman"/>
          <w:i/>
          <w:sz w:val="28"/>
          <w:szCs w:val="28"/>
          <w:lang w:val="uk-UA"/>
        </w:rPr>
        <w:t xml:space="preserve">Анотація. Розробка позакласного виховного заходу, мета якого розширити і поглибити знання дітей про давні народні обряди та звичаї, пов’язані зі святкуванням Масляної. </w:t>
      </w:r>
    </w:p>
    <w:p w:rsidR="009767A7" w:rsidRDefault="009767A7" w:rsidP="009767A7">
      <w:pPr>
        <w:rPr>
          <w:rFonts w:ascii="Times New Roman" w:hAnsi="Times New Roman" w:cs="Times New Roman"/>
          <w:sz w:val="28"/>
          <w:szCs w:val="28"/>
          <w:lang w:val="uk-UA"/>
        </w:rPr>
      </w:pPr>
    </w:p>
    <w:p w:rsidR="009767A7" w:rsidRPr="009767A7" w:rsidRDefault="00250C55" w:rsidP="009767A7">
      <w:pPr>
        <w:pStyle w:val="a3"/>
        <w:numPr>
          <w:ilvl w:val="0"/>
          <w:numId w:val="1"/>
        </w:numPr>
        <w:tabs>
          <w:tab w:val="left" w:pos="1134"/>
        </w:tabs>
        <w:ind w:left="142" w:firstLine="567"/>
        <w:rPr>
          <w:rFonts w:ascii="Times New Roman" w:hAnsi="Times New Roman" w:cs="Times New Roman"/>
          <w:sz w:val="28"/>
          <w:szCs w:val="28"/>
          <w:lang w:val="uk-UA"/>
        </w:rPr>
      </w:pPr>
      <w:proofErr w:type="spellStart"/>
      <w:r w:rsidRPr="009767A7">
        <w:rPr>
          <w:rFonts w:ascii="Times New Roman" w:hAnsi="Times New Roman" w:cs="Times New Roman"/>
          <w:sz w:val="28"/>
          <w:szCs w:val="28"/>
          <w:lang w:val="uk-UA"/>
        </w:rPr>
        <w:t>Тітова</w:t>
      </w:r>
      <w:proofErr w:type="spellEnd"/>
      <w:r w:rsidRPr="009767A7">
        <w:rPr>
          <w:rFonts w:ascii="Times New Roman" w:hAnsi="Times New Roman" w:cs="Times New Roman"/>
          <w:sz w:val="28"/>
          <w:szCs w:val="28"/>
          <w:lang w:val="uk-UA"/>
        </w:rPr>
        <w:t xml:space="preserve"> О. М. Урок математики 1 клас. «Повторення і систематизація. Розвивальні завдання». </w:t>
      </w:r>
      <w:proofErr w:type="spellStart"/>
      <w:r w:rsidRPr="009767A7">
        <w:rPr>
          <w:rFonts w:ascii="Times New Roman" w:hAnsi="Times New Roman" w:cs="Times New Roman"/>
          <w:sz w:val="28"/>
          <w:szCs w:val="28"/>
          <w:lang w:val="uk-UA"/>
        </w:rPr>
        <w:t>Всеосвіта</w:t>
      </w:r>
      <w:proofErr w:type="spellEnd"/>
      <w:r w:rsidRPr="009767A7">
        <w:rPr>
          <w:rFonts w:ascii="Times New Roman" w:hAnsi="Times New Roman" w:cs="Times New Roman"/>
          <w:sz w:val="28"/>
          <w:szCs w:val="28"/>
          <w:lang w:val="uk-UA"/>
        </w:rPr>
        <w:t xml:space="preserve">. 2020. URL: </w:t>
      </w:r>
      <w:hyperlink r:id="rId13" w:history="1">
        <w:r w:rsidR="009767A7" w:rsidRPr="009767A7">
          <w:rPr>
            <w:rStyle w:val="a4"/>
            <w:rFonts w:ascii="Times New Roman" w:hAnsi="Times New Roman" w:cs="Times New Roman"/>
            <w:sz w:val="28"/>
            <w:szCs w:val="28"/>
            <w:lang w:val="uk-UA"/>
          </w:rPr>
          <w:t>https://vseosvita.ua/library/urok-matematiki-1-klas-povtorenna-isistematizacia-rozvivalni-zavdanna-192182.html</w:t>
        </w:r>
      </w:hyperlink>
      <w:r w:rsidRPr="009767A7">
        <w:rPr>
          <w:rFonts w:ascii="Times New Roman" w:hAnsi="Times New Roman" w:cs="Times New Roman"/>
          <w:sz w:val="28"/>
          <w:szCs w:val="28"/>
          <w:lang w:val="uk-UA"/>
        </w:rPr>
        <w:t xml:space="preserve">. </w:t>
      </w:r>
    </w:p>
    <w:p w:rsidR="009767A7" w:rsidRPr="009767A7" w:rsidRDefault="00250C55" w:rsidP="009767A7">
      <w:pPr>
        <w:rPr>
          <w:rFonts w:ascii="Times New Roman" w:hAnsi="Times New Roman" w:cs="Times New Roman"/>
          <w:i/>
          <w:sz w:val="28"/>
          <w:szCs w:val="28"/>
          <w:lang w:val="uk-UA"/>
        </w:rPr>
      </w:pPr>
      <w:r w:rsidRPr="009767A7">
        <w:rPr>
          <w:rFonts w:ascii="Times New Roman" w:hAnsi="Times New Roman" w:cs="Times New Roman"/>
          <w:i/>
          <w:sz w:val="28"/>
          <w:szCs w:val="28"/>
          <w:lang w:val="uk-UA"/>
        </w:rPr>
        <w:t xml:space="preserve">Анотація. Урок розроблено до підручника </w:t>
      </w:r>
      <w:proofErr w:type="spellStart"/>
      <w:r w:rsidRPr="009767A7">
        <w:rPr>
          <w:rFonts w:ascii="Times New Roman" w:hAnsi="Times New Roman" w:cs="Times New Roman"/>
          <w:i/>
          <w:sz w:val="28"/>
          <w:szCs w:val="28"/>
          <w:lang w:val="uk-UA"/>
        </w:rPr>
        <w:t>Бевз</w:t>
      </w:r>
      <w:proofErr w:type="spellEnd"/>
      <w:r w:rsidRPr="009767A7">
        <w:rPr>
          <w:rFonts w:ascii="Times New Roman" w:hAnsi="Times New Roman" w:cs="Times New Roman"/>
          <w:i/>
          <w:sz w:val="28"/>
          <w:szCs w:val="28"/>
          <w:lang w:val="uk-UA"/>
        </w:rPr>
        <w:t xml:space="preserve"> В.Г. Математика. 1 клас. Завдання на уроці спрямовані на повторення додавання та віднімання чисел, поняття числа і натуральної послідовності чисел, узагальнення знань про геометричний матеріал. </w:t>
      </w:r>
    </w:p>
    <w:p w:rsidR="009767A7" w:rsidRPr="009767A7" w:rsidRDefault="009767A7" w:rsidP="009767A7">
      <w:pPr>
        <w:rPr>
          <w:rFonts w:ascii="Times New Roman" w:hAnsi="Times New Roman" w:cs="Times New Roman"/>
          <w:i/>
          <w:sz w:val="28"/>
          <w:szCs w:val="28"/>
          <w:lang w:val="uk-UA"/>
        </w:rPr>
      </w:pPr>
    </w:p>
    <w:p w:rsidR="009767A7" w:rsidRPr="009767A7" w:rsidRDefault="00250C55" w:rsidP="009767A7">
      <w:pPr>
        <w:pStyle w:val="a3"/>
        <w:numPr>
          <w:ilvl w:val="0"/>
          <w:numId w:val="1"/>
        </w:numPr>
        <w:tabs>
          <w:tab w:val="left" w:pos="1134"/>
        </w:tabs>
        <w:ind w:left="0" w:firstLine="709"/>
        <w:rPr>
          <w:rFonts w:ascii="Times New Roman" w:hAnsi="Times New Roman" w:cs="Times New Roman"/>
          <w:sz w:val="28"/>
          <w:szCs w:val="28"/>
          <w:lang w:val="uk-UA"/>
        </w:rPr>
      </w:pPr>
      <w:proofErr w:type="spellStart"/>
      <w:r w:rsidRPr="009767A7">
        <w:rPr>
          <w:rFonts w:ascii="Times New Roman" w:hAnsi="Times New Roman" w:cs="Times New Roman"/>
          <w:sz w:val="28"/>
          <w:szCs w:val="28"/>
          <w:lang w:val="uk-UA"/>
        </w:rPr>
        <w:t>Тітова</w:t>
      </w:r>
      <w:proofErr w:type="spellEnd"/>
      <w:r w:rsidRPr="009767A7">
        <w:rPr>
          <w:rFonts w:ascii="Times New Roman" w:hAnsi="Times New Roman" w:cs="Times New Roman"/>
          <w:sz w:val="28"/>
          <w:szCs w:val="28"/>
          <w:lang w:val="uk-UA"/>
        </w:rPr>
        <w:t xml:space="preserve"> О. М. </w:t>
      </w:r>
      <w:proofErr w:type="spellStart"/>
      <w:r w:rsidRPr="009767A7">
        <w:rPr>
          <w:rFonts w:ascii="Times New Roman" w:hAnsi="Times New Roman" w:cs="Times New Roman"/>
          <w:sz w:val="28"/>
          <w:szCs w:val="28"/>
          <w:lang w:val="uk-UA"/>
        </w:rPr>
        <w:t>Філіжаночка</w:t>
      </w:r>
      <w:proofErr w:type="spellEnd"/>
      <w:r w:rsidRPr="009767A7">
        <w:rPr>
          <w:rFonts w:ascii="Times New Roman" w:hAnsi="Times New Roman" w:cs="Times New Roman"/>
          <w:sz w:val="28"/>
          <w:szCs w:val="28"/>
          <w:lang w:val="uk-UA"/>
        </w:rPr>
        <w:t xml:space="preserve"> гарного настрою. Ранкова зустріч для дорослих. </w:t>
      </w:r>
      <w:proofErr w:type="spellStart"/>
      <w:r w:rsidRPr="009767A7">
        <w:rPr>
          <w:rFonts w:ascii="Times New Roman" w:hAnsi="Times New Roman" w:cs="Times New Roman"/>
          <w:sz w:val="28"/>
          <w:szCs w:val="28"/>
          <w:lang w:val="uk-UA"/>
        </w:rPr>
        <w:t>Всеосвіта</w:t>
      </w:r>
      <w:proofErr w:type="spellEnd"/>
      <w:r w:rsidRPr="009767A7">
        <w:rPr>
          <w:rFonts w:ascii="Times New Roman" w:hAnsi="Times New Roman" w:cs="Times New Roman"/>
          <w:sz w:val="28"/>
          <w:szCs w:val="28"/>
          <w:lang w:val="uk-UA"/>
        </w:rPr>
        <w:t xml:space="preserve">. 2020. URL: </w:t>
      </w:r>
      <w:hyperlink r:id="rId14" w:history="1">
        <w:r w:rsidR="009767A7" w:rsidRPr="009767A7">
          <w:rPr>
            <w:rStyle w:val="a4"/>
            <w:rFonts w:ascii="Times New Roman" w:hAnsi="Times New Roman" w:cs="Times New Roman"/>
            <w:sz w:val="28"/>
            <w:szCs w:val="28"/>
            <w:lang w:val="uk-UA"/>
          </w:rPr>
          <w:t>https://vseosvita.ua/library/rankova-zustric-filizanocka-garnogo-nastrou-192177.html</w:t>
        </w:r>
      </w:hyperlink>
      <w:r w:rsidRPr="009767A7">
        <w:rPr>
          <w:rFonts w:ascii="Times New Roman" w:hAnsi="Times New Roman" w:cs="Times New Roman"/>
          <w:sz w:val="28"/>
          <w:szCs w:val="28"/>
          <w:lang w:val="uk-UA"/>
        </w:rPr>
        <w:t xml:space="preserve">. </w:t>
      </w:r>
    </w:p>
    <w:p w:rsidR="00DA017F" w:rsidRPr="009767A7" w:rsidRDefault="00250C55" w:rsidP="009767A7">
      <w:pPr>
        <w:rPr>
          <w:rFonts w:ascii="Times New Roman" w:hAnsi="Times New Roman" w:cs="Times New Roman"/>
          <w:i/>
          <w:sz w:val="28"/>
          <w:szCs w:val="28"/>
          <w:lang w:val="uk-UA"/>
        </w:rPr>
      </w:pPr>
      <w:r w:rsidRPr="009767A7">
        <w:rPr>
          <w:rFonts w:ascii="Times New Roman" w:hAnsi="Times New Roman" w:cs="Times New Roman"/>
          <w:i/>
          <w:sz w:val="28"/>
          <w:szCs w:val="28"/>
          <w:lang w:val="uk-UA"/>
        </w:rPr>
        <w:t xml:space="preserve">Анотація. Розробка ранкової зустрічі для колег-педагогів на семінарі. Ранкова зустріч – це щоденна подія, яка проводиться щоранку, коли всі приходять до школи та розпочинається перший урок. Учитель організовує цей процес так, як вважає необхідним: змінюючи форми, тривалість, </w:t>
      </w:r>
      <w:r w:rsidRPr="009767A7">
        <w:rPr>
          <w:rFonts w:ascii="Times New Roman" w:hAnsi="Times New Roman" w:cs="Times New Roman"/>
          <w:i/>
          <w:sz w:val="28"/>
          <w:szCs w:val="28"/>
          <w:lang w:val="uk-UA"/>
        </w:rPr>
        <w:lastRenderedPageBreak/>
        <w:t>послідовність дій, тощо. Такий захід допомагає розкрити себе, повірити у себе.</w:t>
      </w:r>
    </w:p>
    <w:sectPr w:rsidR="00DA017F" w:rsidRPr="009767A7" w:rsidSect="00DA01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E5CF4"/>
    <w:multiLevelType w:val="hybridMultilevel"/>
    <w:tmpl w:val="C9961894"/>
    <w:lvl w:ilvl="0" w:tplc="0218BD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9"/>
  <w:characterSpacingControl w:val="doNotCompress"/>
  <w:compat/>
  <w:rsids>
    <w:rsidRoot w:val="00250C55"/>
    <w:rsid w:val="000B4295"/>
    <w:rsid w:val="000E3F39"/>
    <w:rsid w:val="00250C55"/>
    <w:rsid w:val="00255740"/>
    <w:rsid w:val="00337B8B"/>
    <w:rsid w:val="004772F3"/>
    <w:rsid w:val="0049794E"/>
    <w:rsid w:val="009767A7"/>
    <w:rsid w:val="00986A42"/>
    <w:rsid w:val="00AF6FFD"/>
    <w:rsid w:val="00C156F8"/>
    <w:rsid w:val="00C750FF"/>
    <w:rsid w:val="00DA017F"/>
    <w:rsid w:val="00F06A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17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0C55"/>
    <w:pPr>
      <w:ind w:left="720"/>
      <w:contextualSpacing/>
    </w:pPr>
  </w:style>
  <w:style w:type="character" w:styleId="a4">
    <w:name w:val="Hyperlink"/>
    <w:basedOn w:val="a0"/>
    <w:uiPriority w:val="99"/>
    <w:unhideWhenUsed/>
    <w:rsid w:val="009767A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seosvita.ua/library/isov-mikolaj-luzkom-berezkom-rizdvanakazka-196806.html.%20248" TargetMode="External"/><Relationship Id="rId13" Type="http://schemas.openxmlformats.org/officeDocument/2006/relationships/hyperlink" Target="https://vseosvita.ua/library/urok-matematiki-1-klas-povtorenna-isistematizacia-rozvivalni-zavdanna-192182.html" TargetMode="External"/><Relationship Id="rId3" Type="http://schemas.openxmlformats.org/officeDocument/2006/relationships/styles" Target="styles.xml"/><Relationship Id="rId7" Type="http://schemas.openxmlformats.org/officeDocument/2006/relationships/hyperlink" Target="https://vseosvita.ua/library/konspekt-integrovanogo-kejsuroku-frendi-v-merezi-ta-v-zitti-196796.html" TargetMode="External"/><Relationship Id="rId12" Type="http://schemas.openxmlformats.org/officeDocument/2006/relationships/hyperlink" Target="https://vseosvita.ua/library/maslana-ide-svato-vede-192188.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vseosvita.ua/library/kejs-uroknaselenna-zemli-umovi-zitta-na-zemli-4-klas-prezentacia-184832.html" TargetMode="External"/><Relationship Id="rId11" Type="http://schemas.openxmlformats.org/officeDocument/2006/relationships/hyperlink" Target="https://vseosvita.ua/library/prezentacia-do-rankovoi-zustrici-filizanocka-garnogonastrou-192180.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seosvita.ua/library/vse-navkrugi-matematika-cisla-178173.html" TargetMode="External"/><Relationship Id="rId4" Type="http://schemas.openxmlformats.org/officeDocument/2006/relationships/settings" Target="settings.xml"/><Relationship Id="rId9" Type="http://schemas.openxmlformats.org/officeDocument/2006/relationships/hyperlink" Target="https://vseosvita.ua/library/svato-mikolaa-rizdvana-kazka-196803.html" TargetMode="External"/><Relationship Id="rId14" Type="http://schemas.openxmlformats.org/officeDocument/2006/relationships/hyperlink" Target="https://vseosvita.ua/library/rankova-zustric-filizanocka-garnogo-nastrou-19217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F3883-073E-4563-8251-EEE404D02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1624</Words>
  <Characters>9259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2020-05-17T10:35:00Z</dcterms:created>
  <dcterms:modified xsi:type="dcterms:W3CDTF">2020-05-17T10:55:00Z</dcterms:modified>
</cp:coreProperties>
</file>