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BA1" w:rsidRDefault="00A35BA1" w:rsidP="00A35BA1">
      <w:pPr>
        <w:jc w:val="center"/>
        <w:rPr>
          <w:rFonts w:ascii="Times New Roman" w:hAnsi="Times New Roman" w:cs="Times New Roman"/>
          <w:noProof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2842895</wp:posOffset>
            </wp:positionH>
            <wp:positionV relativeFrom="paragraph">
              <wp:posOffset>98425</wp:posOffset>
            </wp:positionV>
            <wp:extent cx="433705" cy="532130"/>
            <wp:effectExtent l="19050" t="0" r="444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32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A35BA1" w:rsidRPr="00835928" w:rsidRDefault="00A35BA1" w:rsidP="00A35BA1">
      <w:pPr>
        <w:jc w:val="center"/>
        <w:rPr>
          <w:rFonts w:ascii="Times New Roman" w:hAnsi="Times New Roman" w:cs="Times New Roman"/>
          <w:noProof/>
          <w:szCs w:val="28"/>
          <w:lang w:val="uk-UA"/>
        </w:rPr>
      </w:pPr>
    </w:p>
    <w:p w:rsidR="00A35BA1" w:rsidRDefault="00A35BA1" w:rsidP="00A35BA1">
      <w:pPr>
        <w:jc w:val="center"/>
        <w:rPr>
          <w:rFonts w:ascii="Times New Roman" w:hAnsi="Times New Roman" w:cs="Times New Roman"/>
          <w:noProof/>
          <w:szCs w:val="28"/>
        </w:rPr>
      </w:pPr>
    </w:p>
    <w:p w:rsidR="00A35BA1" w:rsidRDefault="00A35BA1" w:rsidP="00A35BA1">
      <w:pPr>
        <w:jc w:val="center"/>
        <w:rPr>
          <w:rFonts w:ascii="Times New Roman" w:hAnsi="Times New Roman" w:cs="Times New Roman"/>
          <w:noProof/>
          <w:szCs w:val="28"/>
        </w:rPr>
      </w:pPr>
    </w:p>
    <w:p w:rsidR="00A35BA1" w:rsidRDefault="00A35BA1" w:rsidP="00A35BA1">
      <w:pPr>
        <w:pStyle w:val="1"/>
        <w:spacing w:before="0"/>
        <w:jc w:val="center"/>
        <w:rPr>
          <w:rFonts w:ascii="Times New Roman" w:hAnsi="Times New Roman" w:cs="Times New Roman"/>
          <w:color w:val="auto"/>
          <w:spacing w:val="78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78"/>
          <w:sz w:val="24"/>
          <w:szCs w:val="24"/>
        </w:rPr>
        <w:t>УКРАЇНА</w:t>
      </w:r>
    </w:p>
    <w:p w:rsidR="00A35BA1" w:rsidRDefault="00A35BA1" w:rsidP="00A35BA1">
      <w:pPr>
        <w:snapToGrid w:val="0"/>
        <w:jc w:val="center"/>
        <w:rPr>
          <w:rFonts w:ascii="Times New Roman" w:hAnsi="Times New Roman" w:cs="Times New Roman"/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>БОРОМЛЯНСЬКА СІЛЬСЬКА РАДА</w:t>
      </w:r>
    </w:p>
    <w:p w:rsidR="00A35BA1" w:rsidRDefault="00A35BA1" w:rsidP="00A35BA1">
      <w:pPr>
        <w:snapToGrid w:val="0"/>
        <w:jc w:val="center"/>
        <w:rPr>
          <w:rFonts w:ascii="Times New Roman" w:hAnsi="Times New Roman" w:cs="Times New Roman"/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>СУМСЬКОЇ ОБЛАСТІ</w:t>
      </w:r>
    </w:p>
    <w:p w:rsidR="00A35BA1" w:rsidRDefault="00A35BA1" w:rsidP="00A35BA1">
      <w:pPr>
        <w:keepNext/>
        <w:jc w:val="center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ВІДДІЛ ОСВІТИ</w:t>
      </w:r>
    </w:p>
    <w:p w:rsidR="00A35BA1" w:rsidRDefault="00A35BA1" w:rsidP="00A35BA1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A35BA1" w:rsidRDefault="00A35BA1" w:rsidP="00A35BA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 А К А З</w:t>
      </w:r>
    </w:p>
    <w:p w:rsidR="00A35BA1" w:rsidRDefault="00A35BA1" w:rsidP="00A35BA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5BA1" w:rsidRDefault="007632E3" w:rsidP="00A35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A35BA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35BA1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35BA1">
        <w:rPr>
          <w:rFonts w:ascii="Times New Roman" w:hAnsi="Times New Roman" w:cs="Times New Roman"/>
          <w:sz w:val="28"/>
          <w:szCs w:val="28"/>
        </w:rPr>
        <w:t>1   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  <w:r w:rsidR="00A35BA1">
        <w:rPr>
          <w:rFonts w:ascii="Times New Roman" w:hAnsi="Times New Roman" w:cs="Times New Roman"/>
          <w:sz w:val="28"/>
          <w:szCs w:val="28"/>
        </w:rPr>
        <w:t>-ОД</w:t>
      </w:r>
    </w:p>
    <w:p w:rsidR="00A35BA1" w:rsidRPr="000442A6" w:rsidRDefault="00A35BA1" w:rsidP="00A35BA1">
      <w:pPr>
        <w:rPr>
          <w:rFonts w:ascii="Times New Roman" w:hAnsi="Times New Roman" w:cs="Times New Roman"/>
          <w:szCs w:val="24"/>
        </w:rPr>
      </w:pPr>
    </w:p>
    <w:p w:rsidR="00A35BA1" w:rsidRDefault="00A35BA1" w:rsidP="00A35BA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7632E3">
        <w:rPr>
          <w:rFonts w:ascii="Times New Roman" w:hAnsi="Times New Roman" w:cs="Times New Roman"/>
          <w:b/>
          <w:sz w:val="28"/>
          <w:szCs w:val="28"/>
          <w:lang w:val="uk-UA"/>
        </w:rPr>
        <w:t>скорочення посади сторожа</w:t>
      </w:r>
    </w:p>
    <w:p w:rsidR="00A35BA1" w:rsidRDefault="00A35BA1" w:rsidP="00A35BA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дошкільного навчального закладу </w:t>
      </w:r>
    </w:p>
    <w:p w:rsidR="00A35BA1" w:rsidRDefault="00A35BA1" w:rsidP="00A35BA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7632E3">
        <w:rPr>
          <w:rFonts w:ascii="Times New Roman" w:hAnsi="Times New Roman" w:cs="Times New Roman"/>
          <w:b/>
          <w:sz w:val="28"/>
          <w:szCs w:val="28"/>
          <w:lang w:val="uk-UA"/>
        </w:rPr>
        <w:t>ясла-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садок) «</w:t>
      </w:r>
      <w:r w:rsidR="007632E3">
        <w:rPr>
          <w:rFonts w:ascii="Times New Roman" w:hAnsi="Times New Roman" w:cs="Times New Roman"/>
          <w:b/>
          <w:sz w:val="28"/>
          <w:szCs w:val="28"/>
          <w:lang w:val="uk-UA"/>
        </w:rPr>
        <w:t>Пролісок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</w:p>
    <w:p w:rsidR="00A35BA1" w:rsidRDefault="00A35BA1" w:rsidP="00A35BA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Тростянецького району Сумської області</w:t>
      </w:r>
    </w:p>
    <w:p w:rsidR="00A35BA1" w:rsidRPr="00835928" w:rsidRDefault="00A35BA1" w:rsidP="00A35BA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5BA1" w:rsidRPr="00E550F3" w:rsidRDefault="00A35BA1" w:rsidP="00A35BA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50F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рішення </w:t>
      </w:r>
      <w:r w:rsidR="007632E3">
        <w:rPr>
          <w:rFonts w:ascii="Times New Roman" w:hAnsi="Times New Roman" w:cs="Times New Roman"/>
          <w:sz w:val="28"/>
          <w:szCs w:val="28"/>
          <w:lang w:val="uk-UA"/>
        </w:rPr>
        <w:t>10 (позачергової)</w:t>
      </w:r>
      <w:r w:rsidRPr="00E550F3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E550F3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E550F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07B5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7632E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550F3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7632E3">
        <w:rPr>
          <w:rFonts w:ascii="Times New Roman" w:hAnsi="Times New Roman" w:cs="Times New Roman"/>
          <w:sz w:val="28"/>
          <w:szCs w:val="28"/>
          <w:lang w:val="uk-UA"/>
        </w:rPr>
        <w:t>від 12</w:t>
      </w:r>
      <w:r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7632E3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632E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E550F3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7632E3">
        <w:rPr>
          <w:rFonts w:ascii="Times New Roman" w:hAnsi="Times New Roman"/>
          <w:sz w:val="28"/>
          <w:szCs w:val="28"/>
          <w:lang w:val="uk-UA"/>
        </w:rPr>
        <w:t>скорочення штату працівників</w:t>
      </w:r>
      <w:r w:rsidRPr="00E550F3">
        <w:rPr>
          <w:rFonts w:ascii="Times New Roman" w:hAnsi="Times New Roman" w:cs="Times New Roman"/>
          <w:sz w:val="28"/>
          <w:szCs w:val="28"/>
          <w:lang w:val="uk-UA"/>
        </w:rPr>
        <w:t xml:space="preserve">», керуючись </w:t>
      </w:r>
      <w:r w:rsidRPr="002C0711">
        <w:rPr>
          <w:rFonts w:ascii="Times New Roman" w:hAnsi="Times New Roman"/>
          <w:sz w:val="28"/>
          <w:szCs w:val="28"/>
          <w:lang w:val="uk-UA"/>
        </w:rPr>
        <w:t xml:space="preserve">ст.ст. </w:t>
      </w:r>
      <w:r w:rsidR="007632E3">
        <w:rPr>
          <w:rFonts w:ascii="Times New Roman" w:hAnsi="Times New Roman"/>
          <w:sz w:val="28"/>
          <w:szCs w:val="28"/>
          <w:lang w:val="uk-UA"/>
        </w:rPr>
        <w:t>26</w:t>
      </w:r>
      <w:r w:rsidRPr="002C07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632E3">
        <w:rPr>
          <w:rFonts w:ascii="Times New Roman" w:hAnsi="Times New Roman"/>
          <w:sz w:val="28"/>
          <w:szCs w:val="28"/>
          <w:lang w:val="uk-UA"/>
        </w:rPr>
        <w:t>54, 59</w:t>
      </w:r>
      <w:r w:rsidRPr="002C0711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</w:p>
    <w:p w:rsidR="00A35BA1" w:rsidRDefault="00A35BA1" w:rsidP="00A35B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5BA1" w:rsidRPr="00E550F3" w:rsidRDefault="00A35BA1" w:rsidP="00A35B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50F3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A35BA1" w:rsidRPr="00E550F3" w:rsidRDefault="00A35BA1" w:rsidP="00A35BA1">
      <w:pPr>
        <w:tabs>
          <w:tab w:val="left" w:pos="8160"/>
        </w:tabs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50F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35BA1" w:rsidRDefault="007632E3" w:rsidP="007632E3">
      <w:pPr>
        <w:pStyle w:val="a3"/>
        <w:numPr>
          <w:ilvl w:val="0"/>
          <w:numId w:val="1"/>
        </w:num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632E3">
        <w:rPr>
          <w:rFonts w:ascii="Times New Roman" w:hAnsi="Times New Roman" w:cs="Times New Roman"/>
          <w:sz w:val="28"/>
          <w:szCs w:val="28"/>
        </w:rPr>
        <w:t xml:space="preserve">Скоротити з 01 листопада 2021 року посаду сторожа комунального дошкільного навчального закладу (ясла-садок) «Пролісок» </w:t>
      </w:r>
      <w:proofErr w:type="spellStart"/>
      <w:r w:rsidRPr="007632E3">
        <w:rPr>
          <w:rFonts w:ascii="Times New Roman" w:hAnsi="Times New Roman" w:cs="Times New Roman"/>
          <w:sz w:val="28"/>
          <w:szCs w:val="28"/>
        </w:rPr>
        <w:t>Боромлянської</w:t>
      </w:r>
      <w:proofErr w:type="spellEnd"/>
      <w:r w:rsidRPr="007632E3">
        <w:rPr>
          <w:rFonts w:ascii="Times New Roman" w:hAnsi="Times New Roman" w:cs="Times New Roman"/>
          <w:sz w:val="28"/>
          <w:szCs w:val="28"/>
        </w:rPr>
        <w:t xml:space="preserve"> сільської ради Тростянецького району Сумської області.</w:t>
      </w:r>
    </w:p>
    <w:p w:rsidR="007632E3" w:rsidRDefault="007632E3" w:rsidP="007632E3">
      <w:pPr>
        <w:pStyle w:val="a3"/>
        <w:numPr>
          <w:ilvl w:val="0"/>
          <w:numId w:val="1"/>
        </w:num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відповідні зміни до штатного розпису </w:t>
      </w:r>
      <w:r w:rsidRPr="007632E3">
        <w:rPr>
          <w:rFonts w:ascii="Times New Roman" w:hAnsi="Times New Roman" w:cs="Times New Roman"/>
          <w:sz w:val="28"/>
          <w:szCs w:val="28"/>
        </w:rPr>
        <w:t xml:space="preserve">комунального дошкільного навчального закладу (ясла-садок) «Пролісок» </w:t>
      </w:r>
      <w:proofErr w:type="spellStart"/>
      <w:r w:rsidRPr="007632E3">
        <w:rPr>
          <w:rFonts w:ascii="Times New Roman" w:hAnsi="Times New Roman" w:cs="Times New Roman"/>
          <w:sz w:val="28"/>
          <w:szCs w:val="28"/>
        </w:rPr>
        <w:t>Боромлянської</w:t>
      </w:r>
      <w:proofErr w:type="spellEnd"/>
      <w:r w:rsidRPr="007632E3">
        <w:rPr>
          <w:rFonts w:ascii="Times New Roman" w:hAnsi="Times New Roman" w:cs="Times New Roman"/>
          <w:sz w:val="28"/>
          <w:szCs w:val="28"/>
        </w:rPr>
        <w:t xml:space="preserve"> сільської ради Тростянецького району Сумської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на 2021 рік</w:t>
      </w:r>
      <w:r w:rsidRPr="007632E3">
        <w:rPr>
          <w:rFonts w:ascii="Times New Roman" w:hAnsi="Times New Roman" w:cs="Times New Roman"/>
          <w:sz w:val="28"/>
          <w:szCs w:val="28"/>
        </w:rPr>
        <w:t>.</w:t>
      </w:r>
    </w:p>
    <w:p w:rsidR="00D212A5" w:rsidRDefault="007632E3" w:rsidP="007632E3">
      <w:pPr>
        <w:pStyle w:val="a3"/>
        <w:numPr>
          <w:ilvl w:val="0"/>
          <w:numId w:val="1"/>
        </w:num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E550F3">
        <w:rPr>
          <w:rFonts w:ascii="Times New Roman" w:hAnsi="Times New Roman" w:cs="Times New Roman"/>
          <w:sz w:val="28"/>
          <w:szCs w:val="28"/>
        </w:rPr>
        <w:t>Завідувачу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E3">
        <w:rPr>
          <w:rFonts w:ascii="Times New Roman" w:hAnsi="Times New Roman" w:cs="Times New Roman"/>
          <w:sz w:val="28"/>
          <w:szCs w:val="28"/>
        </w:rPr>
        <w:t xml:space="preserve">комунального дошкільного навчального закладу (ясла-садок) «Пролісок» </w:t>
      </w:r>
      <w:proofErr w:type="spellStart"/>
      <w:r w:rsidRPr="007632E3">
        <w:rPr>
          <w:rFonts w:ascii="Times New Roman" w:hAnsi="Times New Roman" w:cs="Times New Roman"/>
          <w:sz w:val="28"/>
          <w:szCs w:val="28"/>
        </w:rPr>
        <w:t>Боромлянської</w:t>
      </w:r>
      <w:proofErr w:type="spellEnd"/>
      <w:r w:rsidRPr="007632E3">
        <w:rPr>
          <w:rFonts w:ascii="Times New Roman" w:hAnsi="Times New Roman" w:cs="Times New Roman"/>
          <w:sz w:val="28"/>
          <w:szCs w:val="28"/>
        </w:rPr>
        <w:t xml:space="preserve"> сільської ради Тростянецького району Сумської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Сич Л.М.</w:t>
      </w:r>
      <w:r w:rsidR="00D212A5">
        <w:rPr>
          <w:rFonts w:ascii="Times New Roman" w:hAnsi="Times New Roman" w:cs="Times New Roman"/>
          <w:sz w:val="28"/>
          <w:szCs w:val="28"/>
        </w:rPr>
        <w:t>:</w:t>
      </w:r>
    </w:p>
    <w:p w:rsidR="007632E3" w:rsidRDefault="00D212A5" w:rsidP="00D212A5">
      <w:pPr>
        <w:pStyle w:val="a3"/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32E3">
        <w:rPr>
          <w:rFonts w:ascii="Times New Roman" w:hAnsi="Times New Roman" w:cs="Times New Roman"/>
          <w:sz w:val="28"/>
          <w:szCs w:val="28"/>
        </w:rPr>
        <w:t xml:space="preserve"> вручити працівнику, посада якого підлягає скороченню, повідомлення про наступне звільнення</w:t>
      </w:r>
      <w:r>
        <w:rPr>
          <w:rFonts w:ascii="Times New Roman" w:hAnsi="Times New Roman" w:cs="Times New Roman"/>
          <w:sz w:val="28"/>
          <w:szCs w:val="28"/>
        </w:rPr>
        <w:t xml:space="preserve"> згідно зі ст.. 49-2 Кодексу законів про працю України, не пізніше 01 вересня 2021 року;</w:t>
      </w:r>
    </w:p>
    <w:p w:rsidR="00D212A5" w:rsidRDefault="00D212A5" w:rsidP="00D212A5">
      <w:pPr>
        <w:pStyle w:val="a3"/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запропонувати працівнику, посада якого підлягає скороченню, роботу на інших вакантних посадах (за наявності);</w:t>
      </w:r>
    </w:p>
    <w:p w:rsidR="00A35BA1" w:rsidRDefault="00D212A5" w:rsidP="00D212A5">
      <w:pPr>
        <w:pStyle w:val="a3"/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167D">
        <w:rPr>
          <w:rFonts w:ascii="Times New Roman" w:hAnsi="Times New Roman" w:cs="Times New Roman"/>
          <w:sz w:val="28"/>
          <w:szCs w:val="28"/>
        </w:rPr>
        <w:t>у разі відмови від переведення або відсутності вакантних посад підготувати документи для скорочення працівника та звільнити його відповідно до пункту 1 ст. 40 Кодексу законів про працю України.</w:t>
      </w:r>
      <w:r w:rsidR="00A35BA1">
        <w:rPr>
          <w:rFonts w:ascii="Times New Roman" w:hAnsi="Times New Roman" w:cs="Times New Roman"/>
          <w:sz w:val="28"/>
          <w:szCs w:val="28"/>
        </w:rPr>
        <w:t>.</w:t>
      </w:r>
    </w:p>
    <w:p w:rsidR="00A35BA1" w:rsidRPr="00383731" w:rsidRDefault="00A35BA1" w:rsidP="00A35BA1">
      <w:pPr>
        <w:pStyle w:val="a3"/>
        <w:tabs>
          <w:tab w:val="left" w:pos="709"/>
        </w:tabs>
        <w:ind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83731">
        <w:rPr>
          <w:rFonts w:ascii="Times New Roman" w:hAnsi="Times New Roman" w:cs="Times New Roman"/>
          <w:sz w:val="28"/>
          <w:szCs w:val="28"/>
        </w:rPr>
        <w:t>Контроль за виконанням цього наказу залишаю за собою.</w:t>
      </w:r>
    </w:p>
    <w:p w:rsidR="00A35BA1" w:rsidRPr="00835928" w:rsidRDefault="00A35BA1" w:rsidP="00A35BA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                                           </w:t>
      </w:r>
      <w:r w:rsidR="002416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Світлана </w:t>
      </w: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>КАСЬЯНЕНКО</w:t>
      </w:r>
    </w:p>
    <w:sectPr w:rsidR="00A35BA1" w:rsidRPr="00835928" w:rsidSect="006B45D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E3730"/>
    <w:multiLevelType w:val="hybridMultilevel"/>
    <w:tmpl w:val="D362F9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40FCA"/>
    <w:multiLevelType w:val="hybridMultilevel"/>
    <w:tmpl w:val="CA6066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8D4610"/>
    <w:multiLevelType w:val="hybridMultilevel"/>
    <w:tmpl w:val="1E54C5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drawingGridHorizontalSpacing w:val="110"/>
  <w:displayHorizontalDrawingGridEvery w:val="2"/>
  <w:characterSpacingControl w:val="doNotCompress"/>
  <w:compat/>
  <w:rsids>
    <w:rsidRoot w:val="00A35BA1"/>
    <w:rsid w:val="00115FFB"/>
    <w:rsid w:val="00146FFD"/>
    <w:rsid w:val="00147D39"/>
    <w:rsid w:val="0024167D"/>
    <w:rsid w:val="007632E3"/>
    <w:rsid w:val="00A35BA1"/>
    <w:rsid w:val="00D21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A1"/>
    <w:pPr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B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5B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35BA1"/>
    <w:pPr>
      <w:spacing w:after="100" w:afterAutospacing="1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HTML">
    <w:name w:val="HTML Preformatted"/>
    <w:basedOn w:val="a"/>
    <w:link w:val="HTML0"/>
    <w:semiHidden/>
    <w:unhideWhenUsed/>
    <w:rsid w:val="00A35B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A35BA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2020-01-27T13:46:00Z</dcterms:created>
  <dcterms:modified xsi:type="dcterms:W3CDTF">2021-08-26T15:15:00Z</dcterms:modified>
</cp:coreProperties>
</file>