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F1" w:rsidRDefault="00BD38F1" w:rsidP="00BD38F1">
      <w:pPr>
        <w:jc w:val="center"/>
        <w:rPr>
          <w:noProof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D38F1" w:rsidRDefault="00BD38F1" w:rsidP="00BD38F1">
      <w:pPr>
        <w:jc w:val="center"/>
        <w:rPr>
          <w:noProof/>
          <w:sz w:val="28"/>
          <w:szCs w:val="28"/>
        </w:rPr>
      </w:pPr>
    </w:p>
    <w:p w:rsidR="00BD38F1" w:rsidRDefault="00BD38F1" w:rsidP="00BD38F1">
      <w:pPr>
        <w:jc w:val="center"/>
        <w:rPr>
          <w:noProof/>
          <w:sz w:val="28"/>
          <w:szCs w:val="28"/>
        </w:rPr>
      </w:pPr>
    </w:p>
    <w:p w:rsidR="00BD38F1" w:rsidRDefault="00BD38F1" w:rsidP="00BD38F1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D38F1" w:rsidRDefault="00BD38F1" w:rsidP="00BD38F1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БОРОМЛЯНСЬКА СІЛЬСЬКА РАДА</w:t>
      </w:r>
    </w:p>
    <w:p w:rsidR="00BD38F1" w:rsidRDefault="00BD38F1" w:rsidP="00BD38F1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СУМСЬКОЇ ОБЛАСТІ</w:t>
      </w:r>
    </w:p>
    <w:p w:rsidR="00BD38F1" w:rsidRDefault="00BD38F1" w:rsidP="00BD38F1">
      <w:pPr>
        <w:keepNext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BD38F1" w:rsidRDefault="00BD38F1" w:rsidP="00BD38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К А З</w:t>
      </w:r>
    </w:p>
    <w:p w:rsidR="00BD38F1" w:rsidRDefault="007C729D" w:rsidP="00BD38F1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BD38F1" w:rsidRPr="0032169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BD38F1" w:rsidRPr="0032169B">
        <w:rPr>
          <w:sz w:val="28"/>
          <w:szCs w:val="28"/>
        </w:rPr>
        <w:t>0.2020                                                                                                      №</w:t>
      </w:r>
      <w:r>
        <w:rPr>
          <w:sz w:val="28"/>
          <w:szCs w:val="28"/>
        </w:rPr>
        <w:t xml:space="preserve"> 87</w:t>
      </w:r>
      <w:r w:rsidR="00BD38F1" w:rsidRPr="0032169B">
        <w:rPr>
          <w:sz w:val="28"/>
          <w:szCs w:val="28"/>
        </w:rPr>
        <w:t>-ОД</w:t>
      </w:r>
    </w:p>
    <w:p w:rsidR="00C55A35" w:rsidRPr="0032169B" w:rsidRDefault="00C55A35" w:rsidP="00BD38F1">
      <w:pPr>
        <w:rPr>
          <w:sz w:val="28"/>
          <w:szCs w:val="28"/>
        </w:rPr>
      </w:pPr>
    </w:p>
    <w:p w:rsidR="00BD38F1" w:rsidRDefault="00BD38F1" w:rsidP="00BD38F1">
      <w:pPr>
        <w:shd w:val="clear" w:color="auto" w:fill="FFFFFF"/>
        <w:rPr>
          <w:color w:val="000000"/>
          <w:bdr w:val="none" w:sz="0" w:space="0" w:color="auto" w:frame="1"/>
        </w:rPr>
      </w:pPr>
    </w:p>
    <w:tbl>
      <w:tblPr>
        <w:tblW w:w="0" w:type="auto"/>
        <w:tblLook w:val="01E0"/>
      </w:tblPr>
      <w:tblGrid>
        <w:gridCol w:w="5070"/>
        <w:gridCol w:w="4623"/>
      </w:tblGrid>
      <w:tr w:rsidR="0083147B" w:rsidTr="00C55A35">
        <w:trPr>
          <w:trHeight w:hRule="exact" w:val="651"/>
        </w:trPr>
        <w:tc>
          <w:tcPr>
            <w:tcW w:w="5070" w:type="dxa"/>
          </w:tcPr>
          <w:p w:rsidR="0083147B" w:rsidRPr="00BD38F1" w:rsidRDefault="0083147B" w:rsidP="007C729D">
            <w:pPr>
              <w:autoSpaceDE w:val="0"/>
              <w:autoSpaceDN w:val="0"/>
              <w:adjustRightInd w:val="0"/>
              <w:jc w:val="both"/>
              <w:rPr>
                <w:rStyle w:val="FontStyle11"/>
                <w:b/>
                <w:sz w:val="28"/>
                <w:szCs w:val="28"/>
                <w:lang w:eastAsia="uk-UA"/>
              </w:rPr>
            </w:pPr>
            <w:r w:rsidRPr="00BD38F1">
              <w:rPr>
                <w:b/>
                <w:color w:val="000000"/>
                <w:sz w:val="28"/>
              </w:rPr>
              <w:t xml:space="preserve">Про </w:t>
            </w:r>
            <w:r w:rsidR="007C729D">
              <w:rPr>
                <w:b/>
                <w:color w:val="000000"/>
                <w:sz w:val="28"/>
              </w:rPr>
              <w:t>проведення Всеукраїнського конкурсу «Моральний вчинок»</w:t>
            </w:r>
          </w:p>
        </w:tc>
        <w:tc>
          <w:tcPr>
            <w:tcW w:w="4623" w:type="dxa"/>
          </w:tcPr>
          <w:p w:rsidR="0083147B" w:rsidRPr="00923A58" w:rsidRDefault="0083147B" w:rsidP="00C54165">
            <w:pPr>
              <w:jc w:val="both"/>
              <w:rPr>
                <w:sz w:val="28"/>
                <w:szCs w:val="28"/>
              </w:rPr>
            </w:pPr>
          </w:p>
        </w:tc>
      </w:tr>
    </w:tbl>
    <w:p w:rsidR="00C55A35" w:rsidRDefault="00C55A35" w:rsidP="007C729D">
      <w:pPr>
        <w:ind w:firstLine="708"/>
        <w:jc w:val="both"/>
        <w:rPr>
          <w:sz w:val="28"/>
          <w:szCs w:val="28"/>
        </w:rPr>
      </w:pPr>
    </w:p>
    <w:p w:rsidR="007C729D" w:rsidRDefault="007C729D" w:rsidP="007C72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місцеве самоврядування в Україні», Указу Президента України від 13 жовтня 2015 року № 580 «Про Стратегію національно-патріотичного виховання дітей та молоді на 2016-2020 роки», Положення про Всеукраїнський конкурс «Моральний вчинок», затвердженого Рішенням Національної експертної комісії України з питань захисту суспільної моралі  від 24.10.2013 № 23, наказу Департаменту освіти і науки Сумської обласної державної адміністрації від 30.09.2020 № 400-ОД «Про проведення обласного етапу Всеукраїнського конкурсу «Моральний вчинок», з метою популяризації духовних та моральних надбань, консолідації зусиль, спрямованих на моральний саморозвиток особистості, здатної забезпечити країні гідне місце в цивілізованому світі, сприяння формуванню громадянської позиції та соціально-правової активності учнівської та студентської молоді, створення умов для прояву патріотизму, високих моральних цінностей, готовності до захисту України, забезпечення її суверенітету, територіальної цілісності та недоторканності </w:t>
      </w:r>
    </w:p>
    <w:p w:rsidR="00C55A35" w:rsidRDefault="00C55A35" w:rsidP="007C729D">
      <w:pPr>
        <w:jc w:val="both"/>
        <w:rPr>
          <w:sz w:val="28"/>
          <w:szCs w:val="28"/>
        </w:rPr>
      </w:pPr>
    </w:p>
    <w:p w:rsidR="007C729D" w:rsidRDefault="007C729D" w:rsidP="007C729D">
      <w:pPr>
        <w:jc w:val="both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83147B" w:rsidRDefault="0083147B" w:rsidP="0083147B">
      <w:pPr>
        <w:jc w:val="both"/>
        <w:rPr>
          <w:snapToGrid w:val="0"/>
          <w:sz w:val="28"/>
        </w:rPr>
      </w:pPr>
    </w:p>
    <w:p w:rsidR="007C729D" w:rsidRDefault="0083147B" w:rsidP="0083147B">
      <w:pPr>
        <w:jc w:val="both"/>
        <w:rPr>
          <w:snapToGrid w:val="0"/>
          <w:sz w:val="28"/>
        </w:rPr>
      </w:pPr>
      <w:r w:rsidRPr="0083147B">
        <w:rPr>
          <w:snapToGrid w:val="0"/>
          <w:sz w:val="28"/>
        </w:rPr>
        <w:t xml:space="preserve">1. </w:t>
      </w:r>
      <w:r w:rsidR="007C729D">
        <w:rPr>
          <w:snapToGrid w:val="0"/>
          <w:sz w:val="28"/>
        </w:rPr>
        <w:t xml:space="preserve">Керівнику </w:t>
      </w:r>
      <w:proofErr w:type="spellStart"/>
      <w:r w:rsidR="007C729D">
        <w:rPr>
          <w:snapToGrid w:val="0"/>
          <w:sz w:val="28"/>
        </w:rPr>
        <w:t>Боромлянського</w:t>
      </w:r>
      <w:proofErr w:type="spellEnd"/>
      <w:r w:rsidR="007C729D">
        <w:rPr>
          <w:snapToGrid w:val="0"/>
          <w:sz w:val="28"/>
        </w:rPr>
        <w:t xml:space="preserve"> НВК </w:t>
      </w:r>
      <w:proofErr w:type="spellStart"/>
      <w:r w:rsidR="007C729D">
        <w:rPr>
          <w:snapToGrid w:val="0"/>
          <w:sz w:val="28"/>
        </w:rPr>
        <w:t>Боромлянської</w:t>
      </w:r>
      <w:proofErr w:type="spellEnd"/>
      <w:r w:rsidR="007C729D">
        <w:rPr>
          <w:snapToGrid w:val="0"/>
          <w:sz w:val="28"/>
        </w:rPr>
        <w:t xml:space="preserve"> с/р:</w:t>
      </w:r>
    </w:p>
    <w:p w:rsidR="0083147B" w:rsidRDefault="007C729D" w:rsidP="0083147B">
      <w:pPr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1.1. Забезпечити участь учнів в </w:t>
      </w:r>
      <w:r>
        <w:rPr>
          <w:sz w:val="28"/>
          <w:szCs w:val="28"/>
        </w:rPr>
        <w:t>обласному етапі Всеукраїнського конкурсу «Моральний вчинок».</w:t>
      </w:r>
    </w:p>
    <w:p w:rsidR="007C729D" w:rsidRDefault="007C729D" w:rsidP="007C72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Подати матеріали    для   </w:t>
      </w:r>
      <w:r w:rsidRPr="00694698">
        <w:rPr>
          <w:sz w:val="28"/>
          <w:szCs w:val="28"/>
        </w:rPr>
        <w:t>участі</w:t>
      </w:r>
      <w:r>
        <w:rPr>
          <w:sz w:val="28"/>
          <w:szCs w:val="28"/>
        </w:rPr>
        <w:t xml:space="preserve">   </w:t>
      </w:r>
      <w:r w:rsidRPr="00694698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784C12">
        <w:rPr>
          <w:sz w:val="28"/>
          <w:szCs w:val="28"/>
        </w:rPr>
        <w:t>обласному</w:t>
      </w:r>
      <w:r>
        <w:rPr>
          <w:sz w:val="28"/>
          <w:szCs w:val="28"/>
        </w:rPr>
        <w:t xml:space="preserve">   </w:t>
      </w:r>
      <w:r w:rsidRPr="00694698">
        <w:rPr>
          <w:sz w:val="28"/>
          <w:szCs w:val="28"/>
        </w:rPr>
        <w:t xml:space="preserve">етапі </w:t>
      </w:r>
      <w:r>
        <w:rPr>
          <w:sz w:val="28"/>
          <w:szCs w:val="28"/>
        </w:rPr>
        <w:t xml:space="preserve">  Конкурсу Департаменту </w:t>
      </w:r>
      <w:r w:rsidRPr="00694698">
        <w:rPr>
          <w:sz w:val="28"/>
          <w:szCs w:val="28"/>
        </w:rPr>
        <w:t>освіти і науки Сумс</w:t>
      </w:r>
      <w:r>
        <w:rPr>
          <w:sz w:val="28"/>
          <w:szCs w:val="28"/>
        </w:rPr>
        <w:t>ької обласної державної адміністрації до 27.10.2020.</w:t>
      </w:r>
    </w:p>
    <w:p w:rsidR="0083147B" w:rsidRPr="0083147B" w:rsidRDefault="00C55A35" w:rsidP="0083147B">
      <w:pPr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2. </w:t>
      </w:r>
      <w:r w:rsidR="0083147B" w:rsidRPr="0083147B">
        <w:rPr>
          <w:snapToGrid w:val="0"/>
          <w:sz w:val="28"/>
          <w:szCs w:val="28"/>
        </w:rPr>
        <w:t xml:space="preserve">Контроль за виконанням цього наказу </w:t>
      </w:r>
      <w:r w:rsidR="0083147B" w:rsidRPr="0083147B">
        <w:rPr>
          <w:sz w:val="28"/>
          <w:szCs w:val="28"/>
        </w:rPr>
        <w:t>залишаю за собою.</w:t>
      </w:r>
    </w:p>
    <w:p w:rsidR="0083147B" w:rsidRDefault="0083147B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83147B" w:rsidRDefault="0083147B" w:rsidP="0083147B">
      <w:pPr>
        <w:pStyle w:val="2"/>
        <w:tabs>
          <w:tab w:val="left" w:pos="4253"/>
        </w:tabs>
        <w:ind w:left="142"/>
        <w:rPr>
          <w:sz w:val="28"/>
          <w:szCs w:val="28"/>
        </w:rPr>
      </w:pPr>
    </w:p>
    <w:p w:rsidR="004701F0" w:rsidRDefault="004701F0" w:rsidP="004701F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701F0" w:rsidRDefault="004701F0" w:rsidP="004701F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D38F1" w:rsidRPr="00B60986" w:rsidRDefault="00BD38F1" w:rsidP="00BD38F1">
      <w:pPr>
        <w:jc w:val="both"/>
        <w:rPr>
          <w:b/>
          <w:sz w:val="28"/>
          <w:szCs w:val="28"/>
        </w:rPr>
      </w:pPr>
      <w:r w:rsidRPr="00B60986">
        <w:rPr>
          <w:b/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 xml:space="preserve">                                                                    </w:t>
      </w:r>
      <w:r w:rsidRPr="00B60986">
        <w:rPr>
          <w:b/>
          <w:sz w:val="28"/>
          <w:szCs w:val="28"/>
        </w:rPr>
        <w:t>Світлана КАСЬЯНЕНКО</w:t>
      </w:r>
    </w:p>
    <w:sectPr w:rsidR="00BD38F1" w:rsidRPr="00B60986" w:rsidSect="00DC58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84850"/>
    <w:multiLevelType w:val="hybridMultilevel"/>
    <w:tmpl w:val="02DC1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drawingGridHorizontalSpacing w:val="110"/>
  <w:displayHorizontalDrawingGridEvery w:val="2"/>
  <w:characterSpacingControl w:val="doNotCompress"/>
  <w:compat/>
  <w:rsids>
    <w:rsidRoot w:val="0083147B"/>
    <w:rsid w:val="0019692C"/>
    <w:rsid w:val="004701F0"/>
    <w:rsid w:val="007C5174"/>
    <w:rsid w:val="007C729D"/>
    <w:rsid w:val="0083147B"/>
    <w:rsid w:val="00A30B33"/>
    <w:rsid w:val="00A72A2A"/>
    <w:rsid w:val="00B11E3F"/>
    <w:rsid w:val="00BD38F1"/>
    <w:rsid w:val="00C55A35"/>
    <w:rsid w:val="00DA2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D38F1"/>
    <w:pPr>
      <w:keepNext/>
      <w:jc w:val="center"/>
      <w:outlineLvl w:val="0"/>
    </w:pPr>
    <w:rPr>
      <w:b/>
      <w:sz w:val="28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83147B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semiHidden/>
    <w:rsid w:val="0083147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83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3147B"/>
    <w:pPr>
      <w:ind w:left="6237"/>
      <w:jc w:val="both"/>
    </w:pPr>
  </w:style>
  <w:style w:type="character" w:customStyle="1" w:styleId="20">
    <w:name w:val="Основной текст с отступом 2 Знак"/>
    <w:basedOn w:val="a0"/>
    <w:link w:val="2"/>
    <w:rsid w:val="008314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yle1">
    <w:name w:val="Style1"/>
    <w:basedOn w:val="a"/>
    <w:rsid w:val="0083147B"/>
    <w:pPr>
      <w:widowControl w:val="0"/>
      <w:autoSpaceDE w:val="0"/>
      <w:autoSpaceDN w:val="0"/>
      <w:adjustRightInd w:val="0"/>
      <w:spacing w:line="318" w:lineRule="exact"/>
    </w:pPr>
    <w:rPr>
      <w:lang w:val="ru-RU"/>
    </w:rPr>
  </w:style>
  <w:style w:type="character" w:customStyle="1" w:styleId="FontStyle11">
    <w:name w:val="Font Style11"/>
    <w:basedOn w:val="a0"/>
    <w:rsid w:val="0083147B"/>
    <w:rPr>
      <w:rFonts w:ascii="Times New Roman" w:hAnsi="Times New Roman" w:cs="Times New Roman"/>
      <w:sz w:val="26"/>
      <w:szCs w:val="26"/>
    </w:rPr>
  </w:style>
  <w:style w:type="paragraph" w:customStyle="1" w:styleId="11">
    <w:name w:val="Без интервала1"/>
    <w:rsid w:val="008314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83147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BD38F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2020-10-06T05:58:00Z</cp:lastPrinted>
  <dcterms:created xsi:type="dcterms:W3CDTF">2017-10-23T06:09:00Z</dcterms:created>
  <dcterms:modified xsi:type="dcterms:W3CDTF">2020-10-06T05:58:00Z</dcterms:modified>
</cp:coreProperties>
</file>