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1188" w14:textId="68810322" w:rsidR="008741A4" w:rsidRPr="00175F9D" w:rsidRDefault="008741A4" w:rsidP="00376D4B">
      <w:pPr>
        <w:pStyle w:val="a3"/>
        <w:ind w:left="10773"/>
      </w:pPr>
      <w:r w:rsidRPr="00175F9D">
        <w:t xml:space="preserve">Додаток </w:t>
      </w:r>
      <w:r w:rsidR="009C2EAB">
        <w:t>1</w:t>
      </w:r>
    </w:p>
    <w:p w14:paraId="4E19925F" w14:textId="0751774C" w:rsidR="00926979" w:rsidRPr="00175F9D" w:rsidRDefault="00787DE3" w:rsidP="00376D4B">
      <w:pPr>
        <w:pStyle w:val="a3"/>
        <w:ind w:left="1077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="008741A4" w:rsidRPr="00175F9D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 </w:t>
      </w:r>
      <w:r w:rsidR="008741A4" w:rsidRPr="00175F9D">
        <w:rPr>
          <w:rFonts w:eastAsia="Calibri"/>
          <w:sz w:val="24"/>
          <w:szCs w:val="24"/>
        </w:rPr>
        <w:t>програми «</w:t>
      </w:r>
      <w:r>
        <w:rPr>
          <w:rFonts w:eastAsia="Calibri"/>
          <w:sz w:val="24"/>
          <w:szCs w:val="24"/>
        </w:rPr>
        <w:t>Турбота</w:t>
      </w:r>
      <w:r w:rsidR="008741A4" w:rsidRPr="00175F9D">
        <w:rPr>
          <w:rFonts w:eastAsia="Calibri"/>
          <w:sz w:val="24"/>
          <w:szCs w:val="24"/>
        </w:rPr>
        <w:t>» Гірської міської територіальної громади С</w:t>
      </w:r>
      <w:r w:rsidR="00B75EAA">
        <w:rPr>
          <w:rFonts w:eastAsia="Calibri"/>
          <w:sz w:val="24"/>
          <w:szCs w:val="24"/>
        </w:rPr>
        <w:t>іверсько</w:t>
      </w:r>
      <w:r w:rsidR="008741A4" w:rsidRPr="00175F9D">
        <w:rPr>
          <w:rFonts w:eastAsia="Calibri"/>
          <w:sz w:val="24"/>
          <w:szCs w:val="24"/>
        </w:rPr>
        <w:t>донецького району Луганської області на 202</w:t>
      </w:r>
      <w:r>
        <w:rPr>
          <w:rFonts w:eastAsia="Calibri"/>
          <w:sz w:val="24"/>
          <w:szCs w:val="24"/>
        </w:rPr>
        <w:t>5</w:t>
      </w:r>
      <w:r w:rsidR="008741A4" w:rsidRPr="00175F9D">
        <w:rPr>
          <w:rFonts w:eastAsia="Calibri"/>
          <w:sz w:val="24"/>
          <w:szCs w:val="24"/>
        </w:rPr>
        <w:t xml:space="preserve"> р</w:t>
      </w:r>
      <w:r>
        <w:rPr>
          <w:rFonts w:eastAsia="Calibri"/>
          <w:sz w:val="24"/>
          <w:szCs w:val="24"/>
        </w:rPr>
        <w:t>ік</w:t>
      </w:r>
    </w:p>
    <w:p w14:paraId="61C55B5F" w14:textId="0A79F01B" w:rsidR="008741A4" w:rsidRPr="00175F9D" w:rsidRDefault="009407BE" w:rsidP="00376D4B">
      <w:pPr>
        <w:pStyle w:val="a3"/>
        <w:ind w:left="10773"/>
        <w:rPr>
          <w:rFonts w:eastAsia="Calibri"/>
          <w:sz w:val="24"/>
          <w:szCs w:val="24"/>
        </w:rPr>
      </w:pPr>
      <w:r w:rsidRPr="00175F9D">
        <w:rPr>
          <w:rFonts w:eastAsia="Calibri"/>
          <w:sz w:val="24"/>
          <w:szCs w:val="24"/>
        </w:rPr>
        <w:t xml:space="preserve">(розділ </w:t>
      </w:r>
      <w:r w:rsidRPr="00175F9D">
        <w:rPr>
          <w:rFonts w:eastAsia="Calibri"/>
          <w:sz w:val="24"/>
          <w:szCs w:val="24"/>
          <w:lang w:val="en-US"/>
        </w:rPr>
        <w:t>VI</w:t>
      </w:r>
      <w:r w:rsidR="008741A4" w:rsidRPr="00175F9D">
        <w:rPr>
          <w:rFonts w:eastAsia="Calibri"/>
          <w:sz w:val="24"/>
          <w:szCs w:val="24"/>
        </w:rPr>
        <w:t>)</w:t>
      </w:r>
    </w:p>
    <w:p w14:paraId="36152059" w14:textId="6A7FD396" w:rsidR="009465E4" w:rsidRDefault="009465E4" w:rsidP="00376D4B">
      <w:pPr>
        <w:pStyle w:val="a3"/>
        <w:ind w:left="10773"/>
        <w:rPr>
          <w:rFonts w:eastAsia="Calibri"/>
          <w:sz w:val="24"/>
          <w:szCs w:val="24"/>
        </w:rPr>
      </w:pPr>
    </w:p>
    <w:p w14:paraId="30B75BAC" w14:textId="77777777" w:rsidR="001B6FAD" w:rsidRPr="008747E3" w:rsidRDefault="001B6FAD" w:rsidP="00376D4B">
      <w:pPr>
        <w:ind w:left="10773"/>
        <w:rPr>
          <w:sz w:val="24"/>
          <w:szCs w:val="24"/>
        </w:rPr>
      </w:pPr>
      <w:r w:rsidRPr="008747E3">
        <w:rPr>
          <w:sz w:val="24"/>
          <w:szCs w:val="24"/>
        </w:rPr>
        <w:t xml:space="preserve">(в редакції розпорядження начальника Гірської міської військової адміністрації Сіверськодонецького району Луганської області </w:t>
      </w:r>
    </w:p>
    <w:p w14:paraId="0544A224" w14:textId="6D398383" w:rsidR="001B6FAD" w:rsidRPr="008747E3" w:rsidRDefault="00376D4B" w:rsidP="00376D4B">
      <w:pPr>
        <w:ind w:left="10773"/>
        <w:rPr>
          <w:sz w:val="24"/>
          <w:szCs w:val="24"/>
        </w:rPr>
      </w:pPr>
      <w:r w:rsidRPr="00376D4B">
        <w:rPr>
          <w:sz w:val="24"/>
          <w:szCs w:val="24"/>
          <w:u w:val="single"/>
        </w:rPr>
        <w:t>18 липня 2025 р. № 123</w:t>
      </w:r>
      <w:r w:rsidR="001B6FAD" w:rsidRPr="008747E3">
        <w:rPr>
          <w:sz w:val="24"/>
          <w:szCs w:val="24"/>
        </w:rPr>
        <w:t>)</w:t>
      </w:r>
    </w:p>
    <w:p w14:paraId="44E50107" w14:textId="77777777" w:rsidR="001B6FAD" w:rsidRPr="00175F9D" w:rsidRDefault="001B6FAD" w:rsidP="008741A4">
      <w:pPr>
        <w:pStyle w:val="a3"/>
        <w:ind w:left="10632"/>
        <w:rPr>
          <w:rFonts w:eastAsia="Calibri"/>
          <w:sz w:val="24"/>
          <w:szCs w:val="24"/>
        </w:rPr>
      </w:pPr>
    </w:p>
    <w:p w14:paraId="6386D6B0" w14:textId="0254557A" w:rsidR="009465E4" w:rsidRPr="007A4AB5" w:rsidRDefault="009465E4" w:rsidP="009465E4">
      <w:pPr>
        <w:pStyle w:val="a3"/>
        <w:ind w:left="10632"/>
        <w:rPr>
          <w:rFonts w:eastAsia="Calibri"/>
          <w:sz w:val="24"/>
          <w:szCs w:val="24"/>
        </w:rPr>
      </w:pPr>
    </w:p>
    <w:p w14:paraId="6B4F238D" w14:textId="77777777" w:rsidR="00444FE8" w:rsidRPr="007A4AB5" w:rsidRDefault="00444FE8" w:rsidP="008741A4">
      <w:pPr>
        <w:pStyle w:val="a3"/>
        <w:ind w:left="10632"/>
        <w:rPr>
          <w:rFonts w:eastAsia="Calibri"/>
          <w:sz w:val="24"/>
          <w:szCs w:val="24"/>
        </w:rPr>
      </w:pPr>
    </w:p>
    <w:p w14:paraId="04D3D463" w14:textId="4DA0BD6F" w:rsidR="006602E7" w:rsidRPr="00FF2DFD" w:rsidRDefault="006602E7" w:rsidP="006602E7">
      <w:pPr>
        <w:spacing w:after="53" w:line="243" w:lineRule="auto"/>
        <w:jc w:val="center"/>
        <w:rPr>
          <w:b/>
          <w:bCs/>
          <w:sz w:val="24"/>
          <w:szCs w:val="24"/>
        </w:rPr>
      </w:pPr>
      <w:r w:rsidRPr="00FF2DFD">
        <w:rPr>
          <w:b/>
          <w:bCs/>
          <w:sz w:val="24"/>
          <w:szCs w:val="24"/>
        </w:rPr>
        <w:t>Завдання та заходи з реалізації програми «Турбота» Гірської міської територіальної громади                                                         С</w:t>
      </w:r>
      <w:r w:rsidR="00B75EAA">
        <w:rPr>
          <w:b/>
          <w:bCs/>
          <w:sz w:val="24"/>
          <w:szCs w:val="24"/>
        </w:rPr>
        <w:t>іверсько</w:t>
      </w:r>
      <w:r w:rsidRPr="00FF2DFD">
        <w:rPr>
          <w:b/>
          <w:bCs/>
          <w:sz w:val="24"/>
          <w:szCs w:val="24"/>
        </w:rPr>
        <w:t>донецького району Луганської області на 2025 рік</w:t>
      </w:r>
    </w:p>
    <w:p w14:paraId="5613C278" w14:textId="673F5CB1" w:rsidR="008741A4" w:rsidRPr="00FF2DFD" w:rsidRDefault="008741A4" w:rsidP="007A4AB5">
      <w:pPr>
        <w:pStyle w:val="a3"/>
        <w:ind w:left="-142"/>
        <w:jc w:val="center"/>
        <w:rPr>
          <w:b/>
          <w:bCs/>
          <w:sz w:val="24"/>
          <w:szCs w:val="24"/>
        </w:rPr>
      </w:pPr>
    </w:p>
    <w:p w14:paraId="4F186550" w14:textId="5AC9F9B7" w:rsidR="008F1236" w:rsidRPr="00FF2DFD" w:rsidRDefault="005F745C" w:rsidP="005F745C">
      <w:pPr>
        <w:spacing w:after="53" w:line="243" w:lineRule="auto"/>
        <w:jc w:val="right"/>
        <w:rPr>
          <w:sz w:val="24"/>
          <w:szCs w:val="24"/>
        </w:rPr>
      </w:pPr>
      <w:r w:rsidRPr="00FF2DFD">
        <w:rPr>
          <w:sz w:val="24"/>
          <w:szCs w:val="24"/>
        </w:rPr>
        <w:t>тис. грн.</w:t>
      </w:r>
    </w:p>
    <w:tbl>
      <w:tblPr>
        <w:tblStyle w:val="TableGrid"/>
        <w:tblpPr w:leftFromText="180" w:rightFromText="180" w:vertAnchor="text" w:tblpY="1"/>
        <w:tblOverlap w:val="never"/>
        <w:tblW w:w="14743" w:type="dxa"/>
        <w:tblInd w:w="0" w:type="dxa"/>
        <w:tblLayout w:type="fixed"/>
        <w:tblCellMar>
          <w:top w:w="11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559"/>
        <w:gridCol w:w="2702"/>
        <w:gridCol w:w="1417"/>
        <w:gridCol w:w="2410"/>
        <w:gridCol w:w="1843"/>
        <w:gridCol w:w="1701"/>
        <w:gridCol w:w="1701"/>
        <w:gridCol w:w="2410"/>
      </w:tblGrid>
      <w:tr w:rsidR="006602E7" w:rsidRPr="00FF2DFD" w14:paraId="424F14C6" w14:textId="77777777" w:rsidTr="00376D4B">
        <w:trPr>
          <w:trHeight w:val="114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4E9D1" w14:textId="77777777" w:rsidR="006602E7" w:rsidRPr="00FF2DFD" w:rsidRDefault="006602E7" w:rsidP="00376D4B">
            <w:pPr>
              <w:spacing w:after="24"/>
              <w:ind w:left="110"/>
              <w:rPr>
                <w:sz w:val="24"/>
                <w:szCs w:val="24"/>
                <w:lang w:val="uk-UA"/>
              </w:rPr>
            </w:pPr>
            <w:r w:rsidRPr="00FF2DFD">
              <w:rPr>
                <w:b/>
                <w:sz w:val="24"/>
                <w:szCs w:val="24"/>
                <w:lang w:val="uk-UA"/>
              </w:rPr>
              <w:t xml:space="preserve">№ </w:t>
            </w:r>
          </w:p>
          <w:p w14:paraId="28FAB588" w14:textId="77777777" w:rsidR="006602E7" w:rsidRPr="00FF2DFD" w:rsidRDefault="006602E7" w:rsidP="00376D4B">
            <w:pPr>
              <w:ind w:left="53"/>
              <w:rPr>
                <w:sz w:val="24"/>
                <w:szCs w:val="24"/>
                <w:lang w:val="uk-UA"/>
              </w:rPr>
            </w:pPr>
            <w:r w:rsidRPr="00FF2DFD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2DFE3" w14:textId="77777777" w:rsidR="006602E7" w:rsidRPr="00FF2DFD" w:rsidRDefault="006602E7" w:rsidP="00376D4B">
            <w:pPr>
              <w:ind w:right="82"/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b/>
                <w:sz w:val="24"/>
                <w:szCs w:val="24"/>
                <w:lang w:val="uk-UA"/>
              </w:rPr>
              <w:t xml:space="preserve">Перелік заходів Програми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3CF82" w14:textId="77777777" w:rsidR="006602E7" w:rsidRPr="00FF2DFD" w:rsidRDefault="006602E7" w:rsidP="00376D4B">
            <w:pPr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b/>
                <w:sz w:val="24"/>
                <w:szCs w:val="24"/>
                <w:lang w:val="uk-UA"/>
              </w:rPr>
              <w:t xml:space="preserve">Строк виконання заходу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DC8DB8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35CC15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  <w:p w14:paraId="5AE329EE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(бюджет)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C634E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  <w:p w14:paraId="570A8AFD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A82FC14" w14:textId="4FC1F511" w:rsidR="006602E7" w:rsidRPr="00FF2DFD" w:rsidRDefault="008D01F1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С</w:t>
            </w:r>
            <w:r w:rsidR="006602E7" w:rsidRPr="00FF2DFD">
              <w:rPr>
                <w:b/>
                <w:bCs/>
                <w:sz w:val="24"/>
                <w:szCs w:val="24"/>
                <w:lang w:val="uk-UA"/>
              </w:rPr>
              <w:t>ума витрат (тис. грн.)</w:t>
            </w:r>
          </w:p>
          <w:p w14:paraId="1E0D61E3" w14:textId="4251EE89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202</w:t>
            </w:r>
            <w:r w:rsidR="009C6737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FF2DFD">
              <w:rPr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70F40C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6602E7" w:rsidRPr="00FF2DFD" w14:paraId="014E06C5" w14:textId="77777777" w:rsidTr="00376D4B">
        <w:trPr>
          <w:trHeight w:val="334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D469" w14:textId="77777777" w:rsidR="006602E7" w:rsidRPr="00FF2DFD" w:rsidRDefault="006602E7" w:rsidP="00376D4B">
            <w:pPr>
              <w:ind w:left="53"/>
              <w:jc w:val="center"/>
              <w:rPr>
                <w:b/>
                <w:sz w:val="24"/>
                <w:szCs w:val="24"/>
              </w:rPr>
            </w:pPr>
            <w:r w:rsidRPr="00FF2DFD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0E1" w14:textId="77777777" w:rsidR="006602E7" w:rsidRPr="00FF2DFD" w:rsidRDefault="006602E7" w:rsidP="00376D4B">
            <w:pPr>
              <w:ind w:right="82"/>
              <w:jc w:val="center"/>
              <w:rPr>
                <w:b/>
                <w:sz w:val="24"/>
                <w:szCs w:val="24"/>
                <w:lang w:val="uk-UA"/>
              </w:rPr>
            </w:pPr>
            <w:r w:rsidRPr="00FF2DFD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E65" w14:textId="77777777" w:rsidR="006602E7" w:rsidRPr="00FF2DFD" w:rsidRDefault="006602E7" w:rsidP="00376D4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2DFD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66D8C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55A38" w14:textId="77777777" w:rsidR="006602E7" w:rsidRPr="00FF2DFD" w:rsidRDefault="006602E7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DF52" w14:textId="58865E1D" w:rsidR="006602E7" w:rsidRPr="00FF2DFD" w:rsidRDefault="00203C4B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E49D9" w14:textId="5794AB0D" w:rsidR="006602E7" w:rsidRPr="00FF2DFD" w:rsidRDefault="00203C4B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3C375" w14:textId="3DB819FE" w:rsidR="006602E7" w:rsidRPr="00FF2DFD" w:rsidRDefault="00203C4B" w:rsidP="00376D4B">
            <w:pPr>
              <w:pStyle w:val="a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F2DFD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8D01F1" w:rsidRPr="00FF2DFD" w14:paraId="38BCC8E8" w14:textId="77777777" w:rsidTr="00376D4B">
        <w:trPr>
          <w:trHeight w:val="16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6DF0" w14:textId="77777777" w:rsidR="008D01F1" w:rsidRPr="00FF2DFD" w:rsidRDefault="008D01F1" w:rsidP="00376D4B">
            <w:pPr>
              <w:ind w:left="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56C5" w14:textId="77777777" w:rsidR="008D01F1" w:rsidRPr="00FF2DFD" w:rsidRDefault="008D01F1" w:rsidP="00376D4B">
            <w:pPr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Надання безкоштовних юридичних консультацій</w:t>
            </w:r>
            <w:r w:rsidRPr="00FF2DF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роз'яснень з правових питань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ACF4" w14:textId="77777777" w:rsidR="008D01F1" w:rsidRPr="00FF2DFD" w:rsidRDefault="008D01F1" w:rsidP="00376D4B">
            <w:pPr>
              <w:ind w:left="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4E5A8" w14:textId="77777777" w:rsidR="008D01F1" w:rsidRPr="00FF2DFD" w:rsidRDefault="008D01F1" w:rsidP="00376D4B">
            <w:pPr>
              <w:ind w:right="7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Відділ правового забезпечення та кадрової роботи Гірської міської військової адміністрації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2FC8" w14:textId="179E0206" w:rsidR="008D01F1" w:rsidRPr="00FF2DFD" w:rsidRDefault="008D01F1" w:rsidP="00376D4B">
            <w:pPr>
              <w:ind w:right="7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C5A7" w14:textId="5EE36F8E" w:rsidR="008D01F1" w:rsidRPr="00FF2DFD" w:rsidRDefault="008D01F1" w:rsidP="00376D4B">
            <w:pPr>
              <w:ind w:right="75"/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F61C6" w14:textId="44C58A8D" w:rsidR="008D01F1" w:rsidRPr="00FF2DFD" w:rsidRDefault="008D01F1" w:rsidP="00376D4B">
            <w:pPr>
              <w:ind w:right="75"/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11454C" w14:textId="560D4622" w:rsidR="008D01F1" w:rsidRDefault="008D01F1" w:rsidP="00376D4B">
            <w:pPr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</w:pP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Вирішення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проблем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шляхом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надання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безкоштовної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юридичної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консультації,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розгляд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проблемних</w:t>
            </w:r>
            <w:r w:rsidRPr="00FF2DFD">
              <w:rPr>
                <w:color w:val="00000A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FF2DFD">
              <w:rPr>
                <w:rFonts w:eastAsia="NSimSun"/>
                <w:color w:val="00000A"/>
                <w:kern w:val="1"/>
                <w:sz w:val="24"/>
                <w:szCs w:val="24"/>
                <w:lang w:val="uk-UA" w:eastAsia="zh-CN" w:bidi="hi-IN"/>
              </w:rPr>
              <w:t>питань</w:t>
            </w:r>
          </w:p>
          <w:p w14:paraId="07E6B510" w14:textId="57623ED5" w:rsidR="00763210" w:rsidRPr="00FF2DFD" w:rsidRDefault="00763210" w:rsidP="00376D4B">
            <w:pPr>
              <w:rPr>
                <w:sz w:val="24"/>
                <w:szCs w:val="24"/>
                <w:lang w:val="uk-UA"/>
              </w:rPr>
            </w:pPr>
          </w:p>
        </w:tc>
      </w:tr>
      <w:tr w:rsidR="008D01F1" w:rsidRPr="00FF2DFD" w14:paraId="60B467C3" w14:textId="77777777" w:rsidTr="00376D4B">
        <w:trPr>
          <w:trHeight w:val="2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388F" w14:textId="77777777" w:rsidR="008D01F1" w:rsidRPr="00FF2DFD" w:rsidRDefault="008D01F1" w:rsidP="00376D4B">
            <w:pPr>
              <w:ind w:left="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9C58" w14:textId="77777777" w:rsidR="008D01F1" w:rsidRPr="00FF2DFD" w:rsidRDefault="008D01F1" w:rsidP="00376D4B">
            <w:pPr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Надання психологічної підтримки, соціальних послуг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A000" w14:textId="77777777" w:rsidR="008D01F1" w:rsidRPr="00FF2DFD" w:rsidRDefault="008D01F1" w:rsidP="00376D4B">
            <w:pPr>
              <w:ind w:left="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31D81" w14:textId="77777777" w:rsidR="008D01F1" w:rsidRPr="00FF2DFD" w:rsidRDefault="008D01F1" w:rsidP="00376D4B">
            <w:pPr>
              <w:ind w:right="7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</w:t>
            </w:r>
            <w:r w:rsidRPr="00FF2DFD">
              <w:rPr>
                <w:sz w:val="24"/>
                <w:szCs w:val="24"/>
                <w:lang w:val="uk-UA"/>
              </w:rPr>
              <w:lastRenderedPageBreak/>
              <w:t>Гірської міської військової адміністрації;</w:t>
            </w:r>
          </w:p>
          <w:p w14:paraId="201FC138" w14:textId="737695C0" w:rsidR="00C254CE" w:rsidRPr="00FF2DFD" w:rsidRDefault="008D01F1" w:rsidP="00376D4B">
            <w:pPr>
              <w:ind w:right="7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КЗ «</w:t>
            </w:r>
            <w:r w:rsidR="00154E2E">
              <w:rPr>
                <w:sz w:val="24"/>
                <w:szCs w:val="24"/>
                <w:lang w:val="uk-UA"/>
              </w:rPr>
              <w:t>ЦНСП</w:t>
            </w:r>
            <w:r w:rsidRPr="00FF2DFD"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55A2" w14:textId="23C05EE6" w:rsidR="008D01F1" w:rsidRPr="00FF2DFD" w:rsidRDefault="008D01F1" w:rsidP="00376D4B">
            <w:pPr>
              <w:ind w:right="7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3551" w14:textId="696115CB" w:rsidR="008D01F1" w:rsidRPr="00FF2DFD" w:rsidRDefault="008D01F1" w:rsidP="00376D4B">
            <w:pPr>
              <w:ind w:right="75"/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83BDE" w14:textId="7BCB0F0A" w:rsidR="008D01F1" w:rsidRPr="00FF2DFD" w:rsidRDefault="008D01F1" w:rsidP="00376D4B">
            <w:pPr>
              <w:ind w:right="75"/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D8C84" w14:textId="77777777" w:rsidR="008D01F1" w:rsidRPr="00FF2DFD" w:rsidRDefault="008D01F1" w:rsidP="00376D4B">
            <w:pPr>
              <w:widowControl/>
              <w:suppressLineNumbers/>
              <w:suppressAutoHyphens/>
              <w:snapToGrid w:val="0"/>
              <w:rPr>
                <w:rFonts w:eastAsia="NSimSun"/>
                <w:color w:val="000000" w:themeColor="text1"/>
                <w:kern w:val="1"/>
                <w:sz w:val="24"/>
                <w:szCs w:val="24"/>
                <w:lang w:val="uk-UA" w:eastAsia="zh-CN" w:bidi="hi-IN"/>
              </w:rPr>
            </w:pPr>
            <w:r w:rsidRPr="00FF2DFD">
              <w:rPr>
                <w:rFonts w:eastAsia="NSimSun"/>
                <w:color w:val="000000" w:themeColor="text1"/>
                <w:kern w:val="1"/>
                <w:sz w:val="24"/>
                <w:szCs w:val="24"/>
                <w:lang w:val="uk-UA" w:eastAsia="zh-CN" w:bidi="hi-IN"/>
              </w:rPr>
              <w:t xml:space="preserve">Посилення соціального захисту населення, </w:t>
            </w:r>
            <w:r w:rsidRPr="00FF2DFD">
              <w:rPr>
                <w:rFonts w:eastAsia="NSimSun"/>
                <w:color w:val="000000" w:themeColor="text1"/>
                <w:kern w:val="1"/>
                <w:sz w:val="24"/>
                <w:szCs w:val="24"/>
                <w:lang w:val="uk-UA" w:eastAsia="zh-CN" w:bidi="hi-IN"/>
              </w:rPr>
              <w:lastRenderedPageBreak/>
              <w:t>відтворення життєдіяльності, соціальної адаптації  та  повернення  до  повноцінного життя сім’ї, які  раптово втратили рідну людину</w:t>
            </w:r>
          </w:p>
        </w:tc>
      </w:tr>
      <w:tr w:rsidR="008D01F1" w:rsidRPr="00FF2DFD" w14:paraId="22A25C4B" w14:textId="77777777" w:rsidTr="00376D4B">
        <w:trPr>
          <w:trHeight w:val="5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8C72" w14:textId="77777777" w:rsidR="008D01F1" w:rsidRPr="00FF2DFD" w:rsidRDefault="008D01F1" w:rsidP="00376D4B">
            <w:pPr>
              <w:ind w:left="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9468" w14:textId="2979AB4E" w:rsidR="008D01F1" w:rsidRPr="00FF2DFD" w:rsidRDefault="008D01F1" w:rsidP="00376D4B">
            <w:pPr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 xml:space="preserve">Надання одноразової матеріальної грошової </w:t>
            </w:r>
            <w:r w:rsidR="00DD2A59">
              <w:rPr>
                <w:sz w:val="24"/>
                <w:szCs w:val="24"/>
                <w:lang w:val="uk-UA"/>
              </w:rPr>
              <w:t xml:space="preserve">допомоги </w:t>
            </w:r>
            <w:r w:rsidR="00DD2A59" w:rsidRPr="00DD2A59">
              <w:rPr>
                <w:sz w:val="24"/>
                <w:szCs w:val="24"/>
                <w:lang w:val="uk-UA"/>
              </w:rPr>
              <w:t>членам сімей, рідні яких загинули в зв’язку з пораненням та вогневим ураженням (обстрілом, бомбардуванням, мінуванням, іншими засобами ведення війни) під час дії правового режиму воєнного стану.</w:t>
            </w:r>
            <w:r w:rsidRPr="00FF2DF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2CF4" w14:textId="77777777" w:rsidR="008D01F1" w:rsidRPr="00FF2DFD" w:rsidRDefault="008D01F1" w:rsidP="00376D4B">
            <w:pPr>
              <w:ind w:left="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457F2" w14:textId="77777777" w:rsidR="008D01F1" w:rsidRPr="00FF2DFD" w:rsidRDefault="008D01F1" w:rsidP="00376D4B">
            <w:pPr>
              <w:ind w:right="7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Гірської міської військової адміністрації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EA772" w14:textId="77777777" w:rsidR="008D01F1" w:rsidRPr="00FF2DFD" w:rsidRDefault="008D01F1" w:rsidP="00376D4B">
            <w:pPr>
              <w:ind w:right="75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Бюджет Гірської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93AA" w14:textId="332143EC" w:rsidR="008D01F1" w:rsidRPr="00FF2DFD" w:rsidRDefault="00417B4D" w:rsidP="00376D4B">
            <w:pPr>
              <w:ind w:right="75"/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24</w:t>
            </w:r>
            <w:r w:rsidR="008D01F1" w:rsidRPr="00FF2DF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F8CAB" w14:textId="66DA27C5" w:rsidR="008D01F1" w:rsidRPr="00FF2DFD" w:rsidRDefault="00417B4D" w:rsidP="00376D4B">
            <w:pPr>
              <w:ind w:right="75"/>
              <w:jc w:val="center"/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>24</w:t>
            </w:r>
            <w:r w:rsidR="008D01F1" w:rsidRPr="00FF2DF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44087" w14:textId="6DAAB293" w:rsidR="008D01F1" w:rsidRPr="00FF2DFD" w:rsidRDefault="008D01F1" w:rsidP="00376D4B">
            <w:pPr>
              <w:rPr>
                <w:sz w:val="24"/>
                <w:szCs w:val="24"/>
                <w:lang w:val="uk-UA"/>
              </w:rPr>
            </w:pPr>
            <w:r w:rsidRPr="00FF2DFD">
              <w:rPr>
                <w:sz w:val="24"/>
                <w:szCs w:val="24"/>
                <w:lang w:val="uk-UA"/>
              </w:rPr>
              <w:t xml:space="preserve">Підтримка членів </w:t>
            </w:r>
            <w:r w:rsidR="009C066C">
              <w:rPr>
                <w:sz w:val="24"/>
                <w:szCs w:val="24"/>
                <w:lang w:val="uk-UA"/>
              </w:rPr>
              <w:t>сімей</w:t>
            </w:r>
            <w:r w:rsidRPr="00FF2DFD">
              <w:rPr>
                <w:sz w:val="24"/>
                <w:szCs w:val="24"/>
                <w:lang w:val="uk-UA"/>
              </w:rPr>
              <w:t xml:space="preserve"> рідні яких загинули  в зв’язку з пораненням та вогневим ураженням (обстрілом, бомбардуванням, мінуванням, іншими засобами ведення війни) </w:t>
            </w:r>
            <w:r w:rsidR="00DD2A59" w:rsidRPr="00DD2A59">
              <w:rPr>
                <w:sz w:val="24"/>
                <w:szCs w:val="24"/>
                <w:lang w:val="uk-UA"/>
              </w:rPr>
              <w:t>під час дії правового режиму воєнного стану</w:t>
            </w:r>
            <w:r w:rsidRPr="00FF2DFD">
              <w:rPr>
                <w:sz w:val="24"/>
                <w:szCs w:val="24"/>
                <w:lang w:val="uk-UA"/>
              </w:rPr>
              <w:t>, покращення матеріального стану сім’ї</w:t>
            </w:r>
          </w:p>
          <w:p w14:paraId="557C7506" w14:textId="77777777" w:rsidR="008D01F1" w:rsidRPr="00FF2DFD" w:rsidRDefault="008D01F1" w:rsidP="00376D4B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0B80CD93" w14:textId="52773B0B" w:rsidR="00E5553D" w:rsidRPr="00FF2DFD" w:rsidRDefault="00376D4B" w:rsidP="00E5553D">
      <w:pPr>
        <w:spacing w:after="31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675B3D2B" w14:textId="088D3DB9" w:rsidR="008741A4" w:rsidRPr="00FF2DFD" w:rsidRDefault="008741A4" w:rsidP="007B4FFD">
      <w:pPr>
        <w:widowControl/>
        <w:ind w:left="-142"/>
        <w:rPr>
          <w:b/>
          <w:sz w:val="24"/>
          <w:szCs w:val="24"/>
        </w:rPr>
      </w:pPr>
    </w:p>
    <w:p w14:paraId="32468060" w14:textId="3E9A45B9" w:rsidR="008741A4" w:rsidRPr="00FF2DFD" w:rsidRDefault="00D67588" w:rsidP="007B4FFD">
      <w:pPr>
        <w:widowControl/>
        <w:ind w:left="-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5D2519" wp14:editId="0123EC39">
            <wp:simplePos x="0" y="0"/>
            <wp:positionH relativeFrom="column">
              <wp:posOffset>4606290</wp:posOffset>
            </wp:positionH>
            <wp:positionV relativeFrom="paragraph">
              <wp:posOffset>53975</wp:posOffset>
            </wp:positionV>
            <wp:extent cx="1438910" cy="1048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8A76D" w14:textId="3A38AEA8" w:rsidR="003B4968" w:rsidRPr="00FF2DFD" w:rsidRDefault="003B4968" w:rsidP="003B4968">
      <w:pPr>
        <w:jc w:val="both"/>
        <w:rPr>
          <w:b/>
          <w:sz w:val="24"/>
          <w:szCs w:val="24"/>
        </w:rPr>
      </w:pPr>
      <w:r w:rsidRPr="00FF2DFD">
        <w:rPr>
          <w:b/>
          <w:sz w:val="24"/>
          <w:szCs w:val="24"/>
        </w:rPr>
        <w:t>Начальник відділу соціального захисту населення</w:t>
      </w:r>
    </w:p>
    <w:p w14:paraId="1BDBD3C5" w14:textId="24D5F164" w:rsidR="003B4968" w:rsidRPr="00FF2DFD" w:rsidRDefault="003B4968" w:rsidP="003B4968">
      <w:pPr>
        <w:jc w:val="both"/>
        <w:rPr>
          <w:b/>
          <w:sz w:val="24"/>
          <w:szCs w:val="24"/>
        </w:rPr>
      </w:pPr>
      <w:r w:rsidRPr="00FF2DFD">
        <w:rPr>
          <w:b/>
          <w:sz w:val="24"/>
          <w:szCs w:val="24"/>
        </w:rPr>
        <w:t>та охорони здоров’я Гірської міської військової</w:t>
      </w:r>
    </w:p>
    <w:p w14:paraId="7C5AA0B4" w14:textId="6C35AAE6" w:rsidR="00F05F9D" w:rsidRPr="00FF2DFD" w:rsidRDefault="003B4968" w:rsidP="003B4968">
      <w:pPr>
        <w:jc w:val="both"/>
        <w:rPr>
          <w:b/>
          <w:sz w:val="24"/>
          <w:szCs w:val="24"/>
        </w:rPr>
      </w:pPr>
      <w:r w:rsidRPr="00FF2DFD">
        <w:rPr>
          <w:b/>
          <w:sz w:val="24"/>
          <w:szCs w:val="24"/>
        </w:rPr>
        <w:t>адміністрації                                                                                                                                                                  Наталія СТЕПАНЕНКО</w:t>
      </w:r>
    </w:p>
    <w:sectPr w:rsidR="00F05F9D" w:rsidRPr="00FF2DFD" w:rsidSect="00444FE8">
      <w:headerReference w:type="default" r:id="rId8"/>
      <w:pgSz w:w="16838" w:h="11906" w:orient="landscape"/>
      <w:pgMar w:top="568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075C" w14:textId="77777777" w:rsidR="00AA546A" w:rsidRDefault="00AA546A" w:rsidP="008741A4">
      <w:r>
        <w:separator/>
      </w:r>
    </w:p>
  </w:endnote>
  <w:endnote w:type="continuationSeparator" w:id="0">
    <w:p w14:paraId="7550930B" w14:textId="77777777" w:rsidR="00AA546A" w:rsidRDefault="00AA546A" w:rsidP="0087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76EA" w14:textId="77777777" w:rsidR="00AA546A" w:rsidRDefault="00AA546A" w:rsidP="008741A4">
      <w:r>
        <w:separator/>
      </w:r>
    </w:p>
  </w:footnote>
  <w:footnote w:type="continuationSeparator" w:id="0">
    <w:p w14:paraId="15AA6F81" w14:textId="77777777" w:rsidR="00AA546A" w:rsidRDefault="00AA546A" w:rsidP="0087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851847"/>
      <w:docPartObj>
        <w:docPartGallery w:val="Page Numbers (Top of Page)"/>
        <w:docPartUnique/>
      </w:docPartObj>
    </w:sdtPr>
    <w:sdtContent>
      <w:p w14:paraId="16AACAEA" w14:textId="76BAC4B0" w:rsidR="009F593D" w:rsidRDefault="005A6784">
        <w:pPr>
          <w:pStyle w:val="a5"/>
          <w:jc w:val="center"/>
        </w:pPr>
        <w:r>
          <w:fldChar w:fldCharType="begin"/>
        </w:r>
        <w:r w:rsidR="008741A4">
          <w:instrText>PAGE   \* MERGEFORMAT</w:instrText>
        </w:r>
        <w:r>
          <w:fldChar w:fldCharType="separate"/>
        </w:r>
        <w:r w:rsidR="0051795D" w:rsidRPr="0051795D">
          <w:rPr>
            <w:noProof/>
            <w:lang w:val="ru-RU"/>
          </w:rPr>
          <w:t>2</w:t>
        </w:r>
        <w:r>
          <w:fldChar w:fldCharType="end"/>
        </w:r>
      </w:p>
      <w:p w14:paraId="31373386" w14:textId="77777777" w:rsidR="008741A4" w:rsidRDefault="009F593D" w:rsidP="00376D4B">
        <w:pPr>
          <w:pStyle w:val="a5"/>
          <w:jc w:val="right"/>
        </w:pPr>
        <w:r>
          <w:t>Продовження додатка</w:t>
        </w:r>
      </w:p>
    </w:sdtContent>
  </w:sdt>
  <w:p w14:paraId="2DC05E38" w14:textId="77777777" w:rsidR="008741A4" w:rsidRDefault="008741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3A54"/>
    <w:multiLevelType w:val="hybridMultilevel"/>
    <w:tmpl w:val="E12AB73C"/>
    <w:lvl w:ilvl="0" w:tplc="5D5E3DBC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6384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3D"/>
    <w:rsid w:val="00003A7B"/>
    <w:rsid w:val="00007D4A"/>
    <w:rsid w:val="00024DF0"/>
    <w:rsid w:val="00025DE8"/>
    <w:rsid w:val="00064402"/>
    <w:rsid w:val="000666D1"/>
    <w:rsid w:val="00072794"/>
    <w:rsid w:val="00084E42"/>
    <w:rsid w:val="000A0623"/>
    <w:rsid w:val="000A22C6"/>
    <w:rsid w:val="000B2C8D"/>
    <w:rsid w:val="000C15CD"/>
    <w:rsid w:val="000F35E4"/>
    <w:rsid w:val="00133C73"/>
    <w:rsid w:val="0014058F"/>
    <w:rsid w:val="00154E2E"/>
    <w:rsid w:val="00165E9D"/>
    <w:rsid w:val="00166F47"/>
    <w:rsid w:val="00175F9D"/>
    <w:rsid w:val="001812B4"/>
    <w:rsid w:val="00183D7F"/>
    <w:rsid w:val="001B6FAD"/>
    <w:rsid w:val="001C7890"/>
    <w:rsid w:val="001D40A8"/>
    <w:rsid w:val="00201A2D"/>
    <w:rsid w:val="00203C4B"/>
    <w:rsid w:val="00205B76"/>
    <w:rsid w:val="00216D13"/>
    <w:rsid w:val="00216D2C"/>
    <w:rsid w:val="002517DD"/>
    <w:rsid w:val="00270989"/>
    <w:rsid w:val="0027583A"/>
    <w:rsid w:val="00277D61"/>
    <w:rsid w:val="00295E39"/>
    <w:rsid w:val="002B5E7D"/>
    <w:rsid w:val="002E1288"/>
    <w:rsid w:val="002E4DEC"/>
    <w:rsid w:val="00311B84"/>
    <w:rsid w:val="00325A08"/>
    <w:rsid w:val="00327CFA"/>
    <w:rsid w:val="00334241"/>
    <w:rsid w:val="0035072C"/>
    <w:rsid w:val="00354C5C"/>
    <w:rsid w:val="0035507B"/>
    <w:rsid w:val="00355B40"/>
    <w:rsid w:val="003605E6"/>
    <w:rsid w:val="00363F63"/>
    <w:rsid w:val="00376D4B"/>
    <w:rsid w:val="0038317C"/>
    <w:rsid w:val="00391F38"/>
    <w:rsid w:val="003B4968"/>
    <w:rsid w:val="003C4D9B"/>
    <w:rsid w:val="003D3293"/>
    <w:rsid w:val="003D7091"/>
    <w:rsid w:val="003F3EDD"/>
    <w:rsid w:val="00405528"/>
    <w:rsid w:val="00414716"/>
    <w:rsid w:val="00417B4D"/>
    <w:rsid w:val="00426CEA"/>
    <w:rsid w:val="00444FE8"/>
    <w:rsid w:val="004671F4"/>
    <w:rsid w:val="00477A47"/>
    <w:rsid w:val="00491609"/>
    <w:rsid w:val="00495E53"/>
    <w:rsid w:val="004C2FA3"/>
    <w:rsid w:val="004D1C01"/>
    <w:rsid w:val="004E4AE1"/>
    <w:rsid w:val="004E62D4"/>
    <w:rsid w:val="004F2EF2"/>
    <w:rsid w:val="0051795D"/>
    <w:rsid w:val="00532E4B"/>
    <w:rsid w:val="0054412B"/>
    <w:rsid w:val="005725E6"/>
    <w:rsid w:val="00591367"/>
    <w:rsid w:val="005935AC"/>
    <w:rsid w:val="005A095E"/>
    <w:rsid w:val="005A15D0"/>
    <w:rsid w:val="005A47A2"/>
    <w:rsid w:val="005A6784"/>
    <w:rsid w:val="005B0F40"/>
    <w:rsid w:val="005E1D88"/>
    <w:rsid w:val="005F2C9B"/>
    <w:rsid w:val="005F745C"/>
    <w:rsid w:val="0061276D"/>
    <w:rsid w:val="0061612F"/>
    <w:rsid w:val="00630A32"/>
    <w:rsid w:val="006602E7"/>
    <w:rsid w:val="00663449"/>
    <w:rsid w:val="00686711"/>
    <w:rsid w:val="006F02D9"/>
    <w:rsid w:val="006F18CE"/>
    <w:rsid w:val="0071258E"/>
    <w:rsid w:val="007352C1"/>
    <w:rsid w:val="00763210"/>
    <w:rsid w:val="00776867"/>
    <w:rsid w:val="0078348E"/>
    <w:rsid w:val="00787DE3"/>
    <w:rsid w:val="007979B2"/>
    <w:rsid w:val="007A4671"/>
    <w:rsid w:val="007A4AB5"/>
    <w:rsid w:val="007A7C2E"/>
    <w:rsid w:val="007B4FFD"/>
    <w:rsid w:val="007C5A60"/>
    <w:rsid w:val="007F33DB"/>
    <w:rsid w:val="0080410D"/>
    <w:rsid w:val="00811A93"/>
    <w:rsid w:val="00826A01"/>
    <w:rsid w:val="0082733F"/>
    <w:rsid w:val="00856214"/>
    <w:rsid w:val="00856480"/>
    <w:rsid w:val="008622A3"/>
    <w:rsid w:val="00866572"/>
    <w:rsid w:val="008741A4"/>
    <w:rsid w:val="008747E3"/>
    <w:rsid w:val="008A62FD"/>
    <w:rsid w:val="008B3C52"/>
    <w:rsid w:val="008C22C2"/>
    <w:rsid w:val="008D01F1"/>
    <w:rsid w:val="008F1236"/>
    <w:rsid w:val="009140B0"/>
    <w:rsid w:val="00926979"/>
    <w:rsid w:val="00935114"/>
    <w:rsid w:val="009359DA"/>
    <w:rsid w:val="009407BE"/>
    <w:rsid w:val="00945243"/>
    <w:rsid w:val="009465E4"/>
    <w:rsid w:val="009523CC"/>
    <w:rsid w:val="00954232"/>
    <w:rsid w:val="0096261E"/>
    <w:rsid w:val="0097628A"/>
    <w:rsid w:val="009946A3"/>
    <w:rsid w:val="009C066C"/>
    <w:rsid w:val="009C2EAB"/>
    <w:rsid w:val="009C6737"/>
    <w:rsid w:val="009E5E95"/>
    <w:rsid w:val="009F593D"/>
    <w:rsid w:val="00A10394"/>
    <w:rsid w:val="00A24F10"/>
    <w:rsid w:val="00A3528E"/>
    <w:rsid w:val="00A37D0F"/>
    <w:rsid w:val="00A44A5C"/>
    <w:rsid w:val="00A52169"/>
    <w:rsid w:val="00A753E2"/>
    <w:rsid w:val="00A77A23"/>
    <w:rsid w:val="00A9310F"/>
    <w:rsid w:val="00AA529F"/>
    <w:rsid w:val="00AA546A"/>
    <w:rsid w:val="00AC1201"/>
    <w:rsid w:val="00AC3324"/>
    <w:rsid w:val="00AE32F7"/>
    <w:rsid w:val="00AE480E"/>
    <w:rsid w:val="00AE70F5"/>
    <w:rsid w:val="00B027EB"/>
    <w:rsid w:val="00B052E8"/>
    <w:rsid w:val="00B14389"/>
    <w:rsid w:val="00B22890"/>
    <w:rsid w:val="00B233E1"/>
    <w:rsid w:val="00B71576"/>
    <w:rsid w:val="00B75EAA"/>
    <w:rsid w:val="00B82BA4"/>
    <w:rsid w:val="00B853D7"/>
    <w:rsid w:val="00BA3400"/>
    <w:rsid w:val="00BB75A7"/>
    <w:rsid w:val="00BC19C8"/>
    <w:rsid w:val="00BD4544"/>
    <w:rsid w:val="00BE6B97"/>
    <w:rsid w:val="00C1150C"/>
    <w:rsid w:val="00C254CE"/>
    <w:rsid w:val="00C2711E"/>
    <w:rsid w:val="00C50176"/>
    <w:rsid w:val="00C52104"/>
    <w:rsid w:val="00C52766"/>
    <w:rsid w:val="00CF2B96"/>
    <w:rsid w:val="00D044EF"/>
    <w:rsid w:val="00D1073D"/>
    <w:rsid w:val="00D33B16"/>
    <w:rsid w:val="00D52D12"/>
    <w:rsid w:val="00D67588"/>
    <w:rsid w:val="00D67B57"/>
    <w:rsid w:val="00D9147A"/>
    <w:rsid w:val="00D91BDC"/>
    <w:rsid w:val="00DC0F75"/>
    <w:rsid w:val="00DC2722"/>
    <w:rsid w:val="00DC7AC4"/>
    <w:rsid w:val="00DD2A59"/>
    <w:rsid w:val="00DE4FB3"/>
    <w:rsid w:val="00E0288F"/>
    <w:rsid w:val="00E034B8"/>
    <w:rsid w:val="00E05406"/>
    <w:rsid w:val="00E07E9D"/>
    <w:rsid w:val="00E111D7"/>
    <w:rsid w:val="00E26F20"/>
    <w:rsid w:val="00E34201"/>
    <w:rsid w:val="00E3527F"/>
    <w:rsid w:val="00E415EC"/>
    <w:rsid w:val="00E5553D"/>
    <w:rsid w:val="00E65357"/>
    <w:rsid w:val="00E93873"/>
    <w:rsid w:val="00EE1774"/>
    <w:rsid w:val="00EE2F63"/>
    <w:rsid w:val="00EF4376"/>
    <w:rsid w:val="00EF782A"/>
    <w:rsid w:val="00F00D96"/>
    <w:rsid w:val="00F05F9D"/>
    <w:rsid w:val="00F11757"/>
    <w:rsid w:val="00F43963"/>
    <w:rsid w:val="00F45F21"/>
    <w:rsid w:val="00F5014F"/>
    <w:rsid w:val="00F714EB"/>
    <w:rsid w:val="00F757DF"/>
    <w:rsid w:val="00FA66B9"/>
    <w:rsid w:val="00FA75E0"/>
    <w:rsid w:val="00FC27A6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1F86"/>
  <w15:docId w15:val="{8021D0B6-5206-42AB-A061-488A79ED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553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5553D"/>
    <w:pPr>
      <w:spacing w:after="0" w:line="240" w:lineRule="auto"/>
    </w:pPr>
    <w:rPr>
      <w:rFonts w:eastAsiaTheme="minorEastAsia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553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183D7F"/>
    <w:pPr>
      <w:widowControl/>
      <w:ind w:left="720"/>
      <w:contextualSpacing/>
    </w:pPr>
    <w:rPr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8741A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741A4"/>
    <w:rPr>
      <w:rFonts w:ascii="Times New Roman" w:eastAsia="Times New Roman" w:hAnsi="Times New Roman" w:cs="Times New Roman"/>
      <w:kern w:val="0"/>
      <w:lang w:eastAsia="ru-RU"/>
    </w:rPr>
  </w:style>
  <w:style w:type="paragraph" w:styleId="a7">
    <w:name w:val="footer"/>
    <w:basedOn w:val="a"/>
    <w:link w:val="a8"/>
    <w:uiPriority w:val="99"/>
    <w:unhideWhenUsed/>
    <w:rsid w:val="008741A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741A4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Черкашенко Світлана</dc:creator>
  <cp:keywords/>
  <dc:description/>
  <cp:lastModifiedBy>Гірська міська військова адміністрація</cp:lastModifiedBy>
  <cp:revision>70</cp:revision>
  <dcterms:created xsi:type="dcterms:W3CDTF">2024-10-14T05:27:00Z</dcterms:created>
  <dcterms:modified xsi:type="dcterms:W3CDTF">2025-07-18T07:38:00Z</dcterms:modified>
</cp:coreProperties>
</file>