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5BF07" w14:textId="59BF56A1" w:rsidR="00191D2F" w:rsidRPr="00424377" w:rsidRDefault="00191D2F" w:rsidP="00611815">
      <w:pPr>
        <w:pStyle w:val="20"/>
        <w:spacing w:after="0" w:line="360" w:lineRule="auto"/>
        <w:ind w:left="5670"/>
        <w:rPr>
          <w:sz w:val="28"/>
          <w:szCs w:val="28"/>
        </w:rPr>
      </w:pPr>
      <w:r w:rsidRPr="00424377">
        <w:rPr>
          <w:bCs/>
          <w:color w:val="000000"/>
          <w:sz w:val="28"/>
          <w:szCs w:val="28"/>
        </w:rPr>
        <w:t>З</w:t>
      </w:r>
      <w:r w:rsidR="00501FEE" w:rsidRPr="00424377">
        <w:rPr>
          <w:bCs/>
          <w:color w:val="000000"/>
          <w:sz w:val="28"/>
          <w:szCs w:val="28"/>
        </w:rPr>
        <w:t>АТВЕРДЖЕНО</w:t>
      </w:r>
    </w:p>
    <w:p w14:paraId="31BE6482" w14:textId="2F0DA9F7" w:rsidR="00191D2F" w:rsidRPr="00611815" w:rsidRDefault="00925031" w:rsidP="00611815">
      <w:pPr>
        <w:pStyle w:val="20"/>
        <w:spacing w:after="600" w:line="360" w:lineRule="auto"/>
        <w:ind w:left="5670"/>
        <w:rPr>
          <w:sz w:val="28"/>
          <w:szCs w:val="28"/>
        </w:rPr>
      </w:pPr>
      <w:r w:rsidRPr="00611815">
        <w:rPr>
          <w:color w:val="000000"/>
          <w:sz w:val="28"/>
          <w:szCs w:val="28"/>
        </w:rPr>
        <w:t>р</w:t>
      </w:r>
      <w:r w:rsidR="00191D2F" w:rsidRPr="00611815">
        <w:rPr>
          <w:color w:val="000000"/>
          <w:sz w:val="28"/>
          <w:szCs w:val="28"/>
        </w:rPr>
        <w:t xml:space="preserve">ішення </w:t>
      </w:r>
      <w:r w:rsidR="00611815" w:rsidRPr="00611815">
        <w:rPr>
          <w:color w:val="000000"/>
          <w:sz w:val="28"/>
          <w:szCs w:val="28"/>
        </w:rPr>
        <w:t xml:space="preserve">Леськівської </w:t>
      </w:r>
      <w:r w:rsidR="00191D2F" w:rsidRPr="00611815">
        <w:rPr>
          <w:color w:val="000000"/>
          <w:sz w:val="28"/>
          <w:szCs w:val="28"/>
        </w:rPr>
        <w:t xml:space="preserve">сільської ради від </w:t>
      </w:r>
      <w:r w:rsidR="00611815">
        <w:rPr>
          <w:color w:val="000000"/>
          <w:sz w:val="28"/>
          <w:szCs w:val="28"/>
        </w:rPr>
        <w:t>21.12.</w:t>
      </w:r>
      <w:r w:rsidR="00191D2F" w:rsidRPr="00611815">
        <w:rPr>
          <w:color w:val="000000"/>
          <w:sz w:val="28"/>
          <w:szCs w:val="28"/>
        </w:rPr>
        <w:t>2021</w:t>
      </w:r>
      <w:r w:rsidR="00611815">
        <w:rPr>
          <w:color w:val="000000"/>
          <w:sz w:val="28"/>
          <w:szCs w:val="28"/>
        </w:rPr>
        <w:t xml:space="preserve"> </w:t>
      </w:r>
      <w:r w:rsidR="00611815" w:rsidRPr="00FF7CC4">
        <w:rPr>
          <w:sz w:val="28"/>
          <w:szCs w:val="28"/>
        </w:rPr>
        <w:t>№1</w:t>
      </w:r>
      <w:r w:rsidR="00611815">
        <w:rPr>
          <w:sz w:val="28"/>
          <w:szCs w:val="28"/>
        </w:rPr>
        <w:t>6</w:t>
      </w:r>
      <w:r w:rsidR="00611815" w:rsidRPr="00FF7CC4">
        <w:rPr>
          <w:sz w:val="28"/>
          <w:szCs w:val="28"/>
        </w:rPr>
        <w:t>-</w:t>
      </w:r>
      <w:r w:rsidR="00611815">
        <w:rPr>
          <w:sz w:val="28"/>
          <w:szCs w:val="28"/>
        </w:rPr>
        <w:t>3</w:t>
      </w:r>
      <w:r w:rsidR="00611815" w:rsidRPr="00FF7CC4">
        <w:rPr>
          <w:sz w:val="28"/>
          <w:szCs w:val="28"/>
        </w:rPr>
        <w:t>/</w:t>
      </w:r>
      <w:r w:rsidR="00611815" w:rsidRPr="00FF7CC4">
        <w:rPr>
          <w:sz w:val="28"/>
          <w:szCs w:val="28"/>
          <w:lang w:val="en-US"/>
        </w:rPr>
        <w:t>VI</w:t>
      </w:r>
      <w:r w:rsidR="00611815" w:rsidRPr="00FF7CC4">
        <w:rPr>
          <w:sz w:val="28"/>
          <w:szCs w:val="28"/>
        </w:rPr>
        <w:t>І</w:t>
      </w:r>
      <w:r w:rsidR="00611815" w:rsidRPr="00FF7CC4">
        <w:rPr>
          <w:sz w:val="28"/>
          <w:szCs w:val="28"/>
          <w:lang w:val="en-US"/>
        </w:rPr>
        <w:t>I</w:t>
      </w:r>
      <w:r w:rsidR="00974AB5" w:rsidRPr="00611815">
        <w:rPr>
          <w:color w:val="000000"/>
          <w:sz w:val="28"/>
          <w:szCs w:val="28"/>
        </w:rPr>
        <w:t xml:space="preserve"> </w:t>
      </w:r>
    </w:p>
    <w:p w14:paraId="7E218E5B" w14:textId="77777777" w:rsidR="00424377" w:rsidRDefault="00424377" w:rsidP="0061181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</w:rPr>
      </w:pPr>
    </w:p>
    <w:p w14:paraId="36656F99" w14:textId="77777777" w:rsidR="00611815" w:rsidRDefault="00191D2F" w:rsidP="0061181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611815">
        <w:rPr>
          <w:b/>
          <w:sz w:val="28"/>
          <w:szCs w:val="28"/>
          <w:bdr w:val="none" w:sz="0" w:space="0" w:color="auto" w:frame="1"/>
        </w:rPr>
        <w:t>ПОЛОЖЕННЯ</w:t>
      </w:r>
    </w:p>
    <w:p w14:paraId="0A1F322A" w14:textId="2F4EDDA4" w:rsidR="00501FEE" w:rsidRPr="00611815" w:rsidRDefault="00191D2F" w:rsidP="0061181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</w:rPr>
      </w:pPr>
      <w:r w:rsidRPr="00611815">
        <w:rPr>
          <w:b/>
          <w:sz w:val="28"/>
          <w:szCs w:val="28"/>
          <w:bdr w:val="none" w:sz="0" w:space="0" w:color="auto" w:frame="1"/>
        </w:rPr>
        <w:t>про відділ соціального захисту населення</w:t>
      </w:r>
    </w:p>
    <w:p w14:paraId="70229788" w14:textId="58FB29BD" w:rsidR="00191D2F" w:rsidRPr="00611815" w:rsidRDefault="00191D2F" w:rsidP="0061181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</w:rPr>
      </w:pPr>
      <w:r w:rsidRPr="00611815">
        <w:rPr>
          <w:b/>
          <w:sz w:val="28"/>
          <w:szCs w:val="28"/>
          <w:bdr w:val="none" w:sz="0" w:space="0" w:color="auto" w:frame="1"/>
        </w:rPr>
        <w:t xml:space="preserve">виконавчого комітету </w:t>
      </w:r>
      <w:r w:rsidR="00686885" w:rsidRPr="00611815">
        <w:rPr>
          <w:b/>
          <w:sz w:val="28"/>
          <w:szCs w:val="28"/>
          <w:bdr w:val="none" w:sz="0" w:space="0" w:color="auto" w:frame="1"/>
        </w:rPr>
        <w:t>Леськів</w:t>
      </w:r>
      <w:r w:rsidRPr="00611815">
        <w:rPr>
          <w:b/>
          <w:sz w:val="28"/>
          <w:szCs w:val="28"/>
          <w:bdr w:val="none" w:sz="0" w:space="0" w:color="auto" w:frame="1"/>
        </w:rPr>
        <w:t>ської сільської ради</w:t>
      </w:r>
    </w:p>
    <w:p w14:paraId="7A1C211B" w14:textId="77777777" w:rsidR="00191D2F" w:rsidRPr="00611815" w:rsidRDefault="00191D2F" w:rsidP="0061181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14:paraId="242F0DCF" w14:textId="2E7EF34D" w:rsidR="00191D2F" w:rsidRDefault="00611815" w:rsidP="0061181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611815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І. </w:t>
      </w:r>
      <w:r w:rsidR="00191D2F" w:rsidRPr="00611815">
        <w:rPr>
          <w:b/>
          <w:bCs/>
          <w:color w:val="000000"/>
          <w:sz w:val="28"/>
          <w:szCs w:val="28"/>
          <w:bdr w:val="none" w:sz="0" w:space="0" w:color="auto" w:frame="1"/>
        </w:rPr>
        <w:t>ЗАГАЛЬНІ ПОЛОЖЕННЯ</w:t>
      </w:r>
    </w:p>
    <w:p w14:paraId="426B4729" w14:textId="77777777" w:rsidR="00611815" w:rsidRPr="00611815" w:rsidRDefault="00611815" w:rsidP="0061181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3C31818F" w14:textId="173342C4" w:rsidR="00B52F27" w:rsidRPr="00611815" w:rsidRDefault="00C825BC" w:rsidP="0061181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11815">
        <w:rPr>
          <w:rFonts w:ascii="Times New Roman" w:hAnsi="Times New Roman" w:cs="Times New Roman"/>
          <w:sz w:val="28"/>
          <w:szCs w:val="28"/>
        </w:rPr>
        <w:t xml:space="preserve">1.1. </w:t>
      </w:r>
      <w:r w:rsidR="00C46F2D" w:rsidRPr="00611815">
        <w:rPr>
          <w:rFonts w:ascii="Times New Roman" w:hAnsi="Times New Roman" w:cs="Times New Roman"/>
          <w:sz w:val="28"/>
          <w:szCs w:val="28"/>
        </w:rPr>
        <w:t xml:space="preserve">Відділ соціального </w:t>
      </w:r>
      <w:r w:rsidR="00974AB5" w:rsidRPr="00611815">
        <w:rPr>
          <w:rFonts w:ascii="Times New Roman" w:hAnsi="Times New Roman" w:cs="Times New Roman"/>
          <w:sz w:val="28"/>
          <w:szCs w:val="28"/>
        </w:rPr>
        <w:t>захисту населення</w:t>
      </w:r>
      <w:r w:rsidR="00C46F2D" w:rsidRPr="00611815">
        <w:rPr>
          <w:rFonts w:ascii="Times New Roman" w:hAnsi="Times New Roman" w:cs="Times New Roman"/>
          <w:sz w:val="28"/>
          <w:szCs w:val="28"/>
        </w:rPr>
        <w:t xml:space="preserve"> виконавчого комітету </w:t>
      </w:r>
      <w:r w:rsidR="00974AB5" w:rsidRPr="00611815">
        <w:rPr>
          <w:rFonts w:ascii="Times New Roman" w:hAnsi="Times New Roman" w:cs="Times New Roman"/>
          <w:sz w:val="28"/>
          <w:szCs w:val="28"/>
        </w:rPr>
        <w:t>Леськів</w:t>
      </w:r>
      <w:r w:rsidR="00C46F2D" w:rsidRPr="00611815">
        <w:rPr>
          <w:rFonts w:ascii="Times New Roman" w:hAnsi="Times New Roman" w:cs="Times New Roman"/>
          <w:sz w:val="28"/>
          <w:szCs w:val="28"/>
        </w:rPr>
        <w:t>ської сільської ради (далі - Відділ</w:t>
      </w:r>
      <w:r w:rsidR="00B52F27" w:rsidRPr="00611815">
        <w:rPr>
          <w:rFonts w:ascii="Times New Roman" w:hAnsi="Times New Roman" w:cs="Times New Roman"/>
          <w:sz w:val="28"/>
          <w:szCs w:val="28"/>
        </w:rPr>
        <w:t xml:space="preserve">) утворений </w:t>
      </w:r>
      <w:r w:rsidR="00B52F27" w:rsidRPr="006118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відповідно до пункту 1 статті 54 Закону України «Про місцеве самоврядування в Україні»</w:t>
      </w:r>
      <w:r w:rsidR="00C46F2D" w:rsidRPr="00611815">
        <w:rPr>
          <w:rFonts w:ascii="Times New Roman" w:hAnsi="Times New Roman" w:cs="Times New Roman"/>
          <w:sz w:val="28"/>
          <w:szCs w:val="28"/>
        </w:rPr>
        <w:t xml:space="preserve"> за рішенням </w:t>
      </w:r>
      <w:r w:rsidR="00974AB5" w:rsidRPr="00611815">
        <w:rPr>
          <w:rFonts w:ascii="Times New Roman" w:hAnsi="Times New Roman" w:cs="Times New Roman"/>
          <w:sz w:val="28"/>
          <w:szCs w:val="28"/>
        </w:rPr>
        <w:t>Леськів</w:t>
      </w:r>
      <w:r w:rsidR="00C46F2D" w:rsidRPr="00611815">
        <w:rPr>
          <w:rFonts w:ascii="Times New Roman" w:hAnsi="Times New Roman" w:cs="Times New Roman"/>
          <w:sz w:val="28"/>
          <w:szCs w:val="28"/>
        </w:rPr>
        <w:t>ської сільської ради та є структурним підрозділом виконавчого комітету сільської ради</w:t>
      </w:r>
      <w:r w:rsidR="00D22A98">
        <w:rPr>
          <w:rFonts w:ascii="Times New Roman" w:hAnsi="Times New Roman" w:cs="Times New Roman"/>
          <w:sz w:val="28"/>
          <w:szCs w:val="28"/>
        </w:rPr>
        <w:t>.</w:t>
      </w:r>
      <w:r w:rsidR="00B52F27" w:rsidRPr="006118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244301A" w14:textId="41C4193A" w:rsidR="005B1F46" w:rsidRPr="00611815" w:rsidRDefault="00C46F2D" w:rsidP="0061181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1815">
        <w:rPr>
          <w:rFonts w:ascii="Times New Roman" w:hAnsi="Times New Roman" w:cs="Times New Roman"/>
          <w:sz w:val="28"/>
          <w:szCs w:val="28"/>
        </w:rPr>
        <w:t xml:space="preserve">1.2. </w:t>
      </w:r>
      <w:r w:rsidR="005B1F46" w:rsidRPr="00611815">
        <w:rPr>
          <w:rFonts w:ascii="Times New Roman" w:hAnsi="Times New Roman" w:cs="Times New Roman"/>
          <w:sz w:val="28"/>
          <w:szCs w:val="28"/>
        </w:rPr>
        <w:t>Відділ створений з метою забезпечення</w:t>
      </w:r>
      <w:r w:rsidR="00D22A98">
        <w:rPr>
          <w:rFonts w:ascii="Times New Roman" w:hAnsi="Times New Roman" w:cs="Times New Roman"/>
          <w:sz w:val="28"/>
          <w:szCs w:val="28"/>
        </w:rPr>
        <w:t>,</w:t>
      </w:r>
      <w:r w:rsidR="005B1F46" w:rsidRPr="00611815">
        <w:rPr>
          <w:rFonts w:ascii="Times New Roman" w:hAnsi="Times New Roman" w:cs="Times New Roman"/>
          <w:sz w:val="28"/>
          <w:szCs w:val="28"/>
        </w:rPr>
        <w:t xml:space="preserve"> в межах визначених законодавством</w:t>
      </w:r>
      <w:r w:rsidR="00D22A98">
        <w:rPr>
          <w:rFonts w:ascii="Times New Roman" w:hAnsi="Times New Roman" w:cs="Times New Roman"/>
          <w:sz w:val="28"/>
          <w:szCs w:val="28"/>
        </w:rPr>
        <w:t>,</w:t>
      </w:r>
      <w:r w:rsidR="005B1F46" w:rsidRPr="00611815">
        <w:rPr>
          <w:rFonts w:ascii="Times New Roman" w:hAnsi="Times New Roman" w:cs="Times New Roman"/>
          <w:sz w:val="28"/>
          <w:szCs w:val="28"/>
        </w:rPr>
        <w:t xml:space="preserve"> прав жителів територіальної громади в сфері соціального захисту, надання якісних соціальних </w:t>
      </w:r>
      <w:r w:rsidR="00D22A98">
        <w:rPr>
          <w:rFonts w:ascii="Times New Roman" w:hAnsi="Times New Roman" w:cs="Times New Roman"/>
          <w:sz w:val="28"/>
          <w:szCs w:val="28"/>
        </w:rPr>
        <w:t>послуг.</w:t>
      </w:r>
    </w:p>
    <w:p w14:paraId="1CF63787" w14:textId="0480AB72" w:rsidR="005B1F46" w:rsidRPr="00611815" w:rsidRDefault="0064785B" w:rsidP="0061181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9"/>
      <w:bookmarkEnd w:id="1"/>
      <w:r w:rsidRPr="00611815">
        <w:rPr>
          <w:rFonts w:ascii="Times New Roman" w:hAnsi="Times New Roman" w:cs="Times New Roman"/>
          <w:sz w:val="28"/>
          <w:szCs w:val="28"/>
        </w:rPr>
        <w:t xml:space="preserve">1.3. </w:t>
      </w:r>
      <w:r w:rsidR="005B1F46" w:rsidRPr="00611815">
        <w:rPr>
          <w:rFonts w:ascii="Times New Roman" w:hAnsi="Times New Roman" w:cs="Times New Roman"/>
          <w:sz w:val="28"/>
          <w:szCs w:val="28"/>
        </w:rPr>
        <w:t xml:space="preserve">Відділ є підзвітним і підконтрольним </w:t>
      </w:r>
      <w:proofErr w:type="spellStart"/>
      <w:r w:rsidR="005A5893" w:rsidRPr="00611815">
        <w:rPr>
          <w:rFonts w:ascii="Times New Roman" w:hAnsi="Times New Roman" w:cs="Times New Roman"/>
          <w:sz w:val="28"/>
          <w:szCs w:val="28"/>
        </w:rPr>
        <w:t>Леськівській</w:t>
      </w:r>
      <w:proofErr w:type="spellEnd"/>
      <w:r w:rsidRPr="00611815">
        <w:rPr>
          <w:rFonts w:ascii="Times New Roman" w:hAnsi="Times New Roman" w:cs="Times New Roman"/>
          <w:sz w:val="28"/>
          <w:szCs w:val="28"/>
        </w:rPr>
        <w:t xml:space="preserve"> </w:t>
      </w:r>
      <w:r w:rsidR="005B1F46" w:rsidRPr="00611815">
        <w:rPr>
          <w:rFonts w:ascii="Times New Roman" w:hAnsi="Times New Roman" w:cs="Times New Roman"/>
          <w:sz w:val="28"/>
          <w:szCs w:val="28"/>
        </w:rPr>
        <w:t>сільськ</w:t>
      </w:r>
      <w:r w:rsidRPr="00611815">
        <w:rPr>
          <w:rFonts w:ascii="Times New Roman" w:hAnsi="Times New Roman" w:cs="Times New Roman"/>
          <w:sz w:val="28"/>
          <w:szCs w:val="28"/>
        </w:rPr>
        <w:t>ій раді</w:t>
      </w:r>
      <w:r w:rsidR="005B1F46" w:rsidRPr="00611815">
        <w:rPr>
          <w:rFonts w:ascii="Times New Roman" w:hAnsi="Times New Roman" w:cs="Times New Roman"/>
          <w:sz w:val="28"/>
          <w:szCs w:val="28"/>
        </w:rPr>
        <w:t>, підпорядковується її виконавчому комітету та сільському голові, а в частині виконання делегованих повноважень відповідно до Закону України "Про місцеве самоврядування в Україні" підконт</w:t>
      </w:r>
      <w:r w:rsidRPr="00611815">
        <w:rPr>
          <w:rFonts w:ascii="Times New Roman" w:hAnsi="Times New Roman" w:cs="Times New Roman"/>
          <w:sz w:val="28"/>
          <w:szCs w:val="28"/>
        </w:rPr>
        <w:t>рольн</w:t>
      </w:r>
      <w:r w:rsidR="00B0218C" w:rsidRPr="00611815">
        <w:rPr>
          <w:rFonts w:ascii="Times New Roman" w:hAnsi="Times New Roman" w:cs="Times New Roman"/>
          <w:sz w:val="28"/>
          <w:szCs w:val="28"/>
        </w:rPr>
        <w:t>ий</w:t>
      </w:r>
      <w:r w:rsidR="00D22A98">
        <w:rPr>
          <w:rFonts w:ascii="Times New Roman" w:hAnsi="Times New Roman" w:cs="Times New Roman"/>
          <w:sz w:val="28"/>
          <w:szCs w:val="28"/>
        </w:rPr>
        <w:t xml:space="preserve"> органам виконавчої влади.</w:t>
      </w:r>
    </w:p>
    <w:p w14:paraId="2CBD06F8" w14:textId="631F8FF8" w:rsidR="005B1F46" w:rsidRPr="00611815" w:rsidRDefault="0064785B" w:rsidP="0061181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1815">
        <w:rPr>
          <w:rFonts w:ascii="Times New Roman" w:hAnsi="Times New Roman" w:cs="Times New Roman"/>
          <w:sz w:val="28"/>
          <w:szCs w:val="28"/>
        </w:rPr>
        <w:t xml:space="preserve">1.4. </w:t>
      </w:r>
      <w:bookmarkStart w:id="2" w:name="bookmark10"/>
      <w:bookmarkEnd w:id="2"/>
      <w:r w:rsidRPr="00611815">
        <w:rPr>
          <w:rFonts w:ascii="Times New Roman" w:hAnsi="Times New Roman" w:cs="Times New Roman"/>
          <w:sz w:val="28"/>
          <w:szCs w:val="28"/>
        </w:rPr>
        <w:t>Відділ не є юр</w:t>
      </w:r>
      <w:r w:rsidR="00D22A98">
        <w:rPr>
          <w:rFonts w:ascii="Times New Roman" w:hAnsi="Times New Roman" w:cs="Times New Roman"/>
          <w:sz w:val="28"/>
          <w:szCs w:val="28"/>
        </w:rPr>
        <w:t>идичною особою.</w:t>
      </w:r>
    </w:p>
    <w:p w14:paraId="6AC11229" w14:textId="5196A363" w:rsidR="00AF4F6D" w:rsidRPr="00611815" w:rsidRDefault="00AF4F6D" w:rsidP="0061181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bookmark11"/>
      <w:bookmarkEnd w:id="3"/>
      <w:r w:rsidRPr="00611815">
        <w:rPr>
          <w:rFonts w:ascii="Times New Roman" w:hAnsi="Times New Roman" w:cs="Times New Roman"/>
          <w:sz w:val="28"/>
          <w:szCs w:val="28"/>
        </w:rPr>
        <w:t>1</w:t>
      </w:r>
      <w:r w:rsidR="0064785B" w:rsidRPr="00611815">
        <w:rPr>
          <w:rFonts w:ascii="Times New Roman" w:hAnsi="Times New Roman" w:cs="Times New Roman"/>
          <w:sz w:val="28"/>
          <w:szCs w:val="28"/>
        </w:rPr>
        <w:t>.5</w:t>
      </w:r>
      <w:r w:rsidRPr="00611815">
        <w:rPr>
          <w:rFonts w:ascii="Times New Roman" w:hAnsi="Times New Roman" w:cs="Times New Roman"/>
          <w:sz w:val="28"/>
          <w:szCs w:val="28"/>
        </w:rPr>
        <w:t xml:space="preserve">. </w:t>
      </w:r>
      <w:r w:rsidR="005B1F46" w:rsidRPr="00611815">
        <w:rPr>
          <w:rFonts w:ascii="Times New Roman" w:hAnsi="Times New Roman" w:cs="Times New Roman"/>
          <w:sz w:val="28"/>
          <w:szCs w:val="28"/>
        </w:rPr>
        <w:t>Відділ діє лише на підставі, в межах повноважень та у спосіб, передбачен</w:t>
      </w:r>
      <w:r w:rsidR="00B0316B" w:rsidRPr="00611815">
        <w:rPr>
          <w:rFonts w:ascii="Times New Roman" w:hAnsi="Times New Roman" w:cs="Times New Roman"/>
          <w:sz w:val="28"/>
          <w:szCs w:val="28"/>
        </w:rPr>
        <w:t>ий</w:t>
      </w:r>
      <w:r w:rsidR="005B1F46" w:rsidRPr="00611815">
        <w:rPr>
          <w:rFonts w:ascii="Times New Roman" w:hAnsi="Times New Roman" w:cs="Times New Roman"/>
          <w:sz w:val="28"/>
          <w:szCs w:val="28"/>
        </w:rPr>
        <w:t xml:space="preserve"> Конституцією і законами України. В своїй діяльності керується Конституцією України, </w:t>
      </w:r>
      <w:r w:rsidR="004A2050" w:rsidRPr="00611815">
        <w:rPr>
          <w:rFonts w:ascii="Times New Roman" w:hAnsi="Times New Roman" w:cs="Times New Roman"/>
          <w:sz w:val="28"/>
          <w:szCs w:val="28"/>
        </w:rPr>
        <w:t>З</w:t>
      </w:r>
      <w:r w:rsidR="005B1F46" w:rsidRPr="00611815">
        <w:rPr>
          <w:rFonts w:ascii="Times New Roman" w:hAnsi="Times New Roman" w:cs="Times New Roman"/>
          <w:sz w:val="28"/>
          <w:szCs w:val="28"/>
        </w:rPr>
        <w:t xml:space="preserve">аконами України "Про місцеве самоврядування в Україні", "Про службу в органах місцевого самоврядування", "Про запобігання корупції", "Про захист персональних даних", "Про доступ до публічної інформації", законодавством з питань соціального захисту населення, указами Президента України, постановами та іншими актами Верховної Ради України, нормативними актами Кабінету Міністрів України, наказами Міністерства соціальної політики України та Міністерства охорони здоров’я України, </w:t>
      </w:r>
      <w:proofErr w:type="spellStart"/>
      <w:r w:rsidR="005B1F46" w:rsidRPr="00611815">
        <w:rPr>
          <w:rFonts w:ascii="Times New Roman" w:hAnsi="Times New Roman" w:cs="Times New Roman"/>
          <w:sz w:val="28"/>
          <w:szCs w:val="28"/>
        </w:rPr>
        <w:t>Держпраці</w:t>
      </w:r>
      <w:proofErr w:type="spellEnd"/>
      <w:r w:rsidR="005B1F46" w:rsidRPr="00611815">
        <w:rPr>
          <w:rFonts w:ascii="Times New Roman" w:hAnsi="Times New Roman" w:cs="Times New Roman"/>
          <w:sz w:val="28"/>
          <w:szCs w:val="28"/>
        </w:rPr>
        <w:t xml:space="preserve">, рішеннями </w:t>
      </w:r>
      <w:r w:rsidRPr="00611815">
        <w:rPr>
          <w:rFonts w:ascii="Times New Roman" w:hAnsi="Times New Roman" w:cs="Times New Roman"/>
          <w:sz w:val="28"/>
          <w:szCs w:val="28"/>
        </w:rPr>
        <w:t>с</w:t>
      </w:r>
      <w:r w:rsidR="005B1F46" w:rsidRPr="00611815">
        <w:rPr>
          <w:rFonts w:ascii="Times New Roman" w:hAnsi="Times New Roman" w:cs="Times New Roman"/>
          <w:sz w:val="28"/>
          <w:szCs w:val="28"/>
        </w:rPr>
        <w:t>і</w:t>
      </w:r>
      <w:r w:rsidRPr="00611815">
        <w:rPr>
          <w:rFonts w:ascii="Times New Roman" w:hAnsi="Times New Roman" w:cs="Times New Roman"/>
          <w:sz w:val="28"/>
          <w:szCs w:val="28"/>
        </w:rPr>
        <w:t>ль</w:t>
      </w:r>
      <w:r w:rsidR="005B1F46" w:rsidRPr="00611815">
        <w:rPr>
          <w:rFonts w:ascii="Times New Roman" w:hAnsi="Times New Roman" w:cs="Times New Roman"/>
          <w:sz w:val="28"/>
          <w:szCs w:val="28"/>
        </w:rPr>
        <w:t>ської ради</w:t>
      </w:r>
      <w:r w:rsidR="00D22A98">
        <w:rPr>
          <w:rFonts w:ascii="Times New Roman" w:hAnsi="Times New Roman" w:cs="Times New Roman"/>
          <w:sz w:val="28"/>
          <w:szCs w:val="28"/>
        </w:rPr>
        <w:t xml:space="preserve"> та</w:t>
      </w:r>
      <w:r w:rsidR="005B1F46" w:rsidRPr="00611815">
        <w:rPr>
          <w:rFonts w:ascii="Times New Roman" w:hAnsi="Times New Roman" w:cs="Times New Roman"/>
          <w:sz w:val="28"/>
          <w:szCs w:val="28"/>
        </w:rPr>
        <w:t xml:space="preserve"> її виконавчого комітету, р</w:t>
      </w:r>
      <w:r w:rsidRPr="00611815">
        <w:rPr>
          <w:rFonts w:ascii="Times New Roman" w:hAnsi="Times New Roman" w:cs="Times New Roman"/>
          <w:sz w:val="28"/>
          <w:szCs w:val="28"/>
        </w:rPr>
        <w:t>озпорядженнями сіль</w:t>
      </w:r>
      <w:r w:rsidR="005B1F46" w:rsidRPr="00611815">
        <w:rPr>
          <w:rFonts w:ascii="Times New Roman" w:hAnsi="Times New Roman" w:cs="Times New Roman"/>
          <w:sz w:val="28"/>
          <w:szCs w:val="28"/>
        </w:rPr>
        <w:t>ського голови, прийнятими у межах їх компетенції, цим Положенням</w:t>
      </w:r>
      <w:r w:rsidR="00D22A98">
        <w:rPr>
          <w:rFonts w:ascii="Times New Roman" w:hAnsi="Times New Roman" w:cs="Times New Roman"/>
          <w:sz w:val="28"/>
          <w:szCs w:val="28"/>
        </w:rPr>
        <w:t xml:space="preserve"> та іншими нормативними актами.</w:t>
      </w:r>
    </w:p>
    <w:p w14:paraId="0BE2A655" w14:textId="72A060B4" w:rsidR="00676E07" w:rsidRPr="00611815" w:rsidRDefault="00C825BC" w:rsidP="0061181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1815">
        <w:rPr>
          <w:rFonts w:ascii="Times New Roman" w:hAnsi="Times New Roman" w:cs="Times New Roman"/>
          <w:sz w:val="28"/>
          <w:szCs w:val="28"/>
        </w:rPr>
        <w:t xml:space="preserve">1.6. </w:t>
      </w:r>
      <w:r w:rsidR="00676E07" w:rsidRPr="00611815">
        <w:rPr>
          <w:rFonts w:ascii="Times New Roman" w:hAnsi="Times New Roman" w:cs="Times New Roman"/>
          <w:sz w:val="28"/>
          <w:szCs w:val="28"/>
        </w:rPr>
        <w:t>Положення про Відділ, структура, чисельність Відділу затверджуються рішенням сільської ради у відповідності до Закону України "Про мі</w:t>
      </w:r>
      <w:r w:rsidRPr="00611815">
        <w:rPr>
          <w:rFonts w:ascii="Times New Roman" w:hAnsi="Times New Roman" w:cs="Times New Roman"/>
          <w:sz w:val="28"/>
          <w:szCs w:val="28"/>
        </w:rPr>
        <w:t>сцеве самоврядування в Україні"</w:t>
      </w:r>
      <w:r w:rsidR="00D22A98">
        <w:rPr>
          <w:rFonts w:ascii="Times New Roman" w:hAnsi="Times New Roman" w:cs="Times New Roman"/>
          <w:sz w:val="28"/>
          <w:szCs w:val="28"/>
        </w:rPr>
        <w:t>.</w:t>
      </w:r>
    </w:p>
    <w:p w14:paraId="1113D2E3" w14:textId="17E5519B" w:rsidR="00676E07" w:rsidRPr="00611815" w:rsidRDefault="00676E07" w:rsidP="0061181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1815">
        <w:rPr>
          <w:rFonts w:ascii="Times New Roman" w:hAnsi="Times New Roman" w:cs="Times New Roman"/>
          <w:sz w:val="28"/>
          <w:szCs w:val="28"/>
        </w:rPr>
        <w:t>1.</w:t>
      </w:r>
      <w:r w:rsidR="00C825BC" w:rsidRPr="00611815">
        <w:rPr>
          <w:rFonts w:ascii="Times New Roman" w:hAnsi="Times New Roman" w:cs="Times New Roman"/>
          <w:sz w:val="28"/>
          <w:szCs w:val="28"/>
        </w:rPr>
        <w:t>7</w:t>
      </w:r>
      <w:r w:rsidRPr="00611815">
        <w:rPr>
          <w:rFonts w:ascii="Times New Roman" w:hAnsi="Times New Roman" w:cs="Times New Roman"/>
          <w:sz w:val="28"/>
          <w:szCs w:val="28"/>
        </w:rPr>
        <w:t xml:space="preserve">. </w:t>
      </w:r>
      <w:bookmarkStart w:id="4" w:name="bookmark13"/>
      <w:bookmarkEnd w:id="4"/>
      <w:r w:rsidRPr="00611815">
        <w:rPr>
          <w:rFonts w:ascii="Times New Roman" w:hAnsi="Times New Roman" w:cs="Times New Roman"/>
          <w:sz w:val="28"/>
          <w:szCs w:val="28"/>
        </w:rPr>
        <w:t>Відділ забезпечує належний рівень діловодства, дотримання режиму захисту персональних даних та службової таємниці з питань, я</w:t>
      </w:r>
      <w:r w:rsidR="00C825BC" w:rsidRPr="00611815">
        <w:rPr>
          <w:rFonts w:ascii="Times New Roman" w:hAnsi="Times New Roman" w:cs="Times New Roman"/>
          <w:sz w:val="28"/>
          <w:szCs w:val="28"/>
        </w:rPr>
        <w:t>кі належать до його компетенції</w:t>
      </w:r>
      <w:r w:rsidR="00D22A98">
        <w:rPr>
          <w:rFonts w:ascii="Times New Roman" w:hAnsi="Times New Roman" w:cs="Times New Roman"/>
          <w:sz w:val="28"/>
          <w:szCs w:val="28"/>
        </w:rPr>
        <w:t>.</w:t>
      </w:r>
    </w:p>
    <w:p w14:paraId="408E174C" w14:textId="474CCD20" w:rsidR="00676E07" w:rsidRPr="00611815" w:rsidRDefault="00C825BC" w:rsidP="0061181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1815">
        <w:rPr>
          <w:rFonts w:ascii="Times New Roman" w:hAnsi="Times New Roman" w:cs="Times New Roman"/>
          <w:sz w:val="28"/>
          <w:szCs w:val="28"/>
        </w:rPr>
        <w:lastRenderedPageBreak/>
        <w:t>1.8</w:t>
      </w:r>
      <w:r w:rsidR="00676E07" w:rsidRPr="00611815">
        <w:rPr>
          <w:rFonts w:ascii="Times New Roman" w:hAnsi="Times New Roman" w:cs="Times New Roman"/>
          <w:sz w:val="28"/>
          <w:szCs w:val="28"/>
        </w:rPr>
        <w:t xml:space="preserve">. При виконанні покладених на нього функцій, Відділ взаємодіє з територіальними підрозділами Міністерства соціальної політики України, Міністерства охорони здоров’я, органами виконавчої влади, </w:t>
      </w:r>
      <w:r w:rsidR="00E147AE" w:rsidRPr="00611815">
        <w:rPr>
          <w:rFonts w:ascii="Times New Roman" w:hAnsi="Times New Roman" w:cs="Times New Roman"/>
          <w:sz w:val="28"/>
          <w:szCs w:val="28"/>
        </w:rPr>
        <w:t xml:space="preserve">структурними підрозділами </w:t>
      </w:r>
      <w:r w:rsidR="00424377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r w:rsidR="005635C2" w:rsidRPr="00611815">
        <w:rPr>
          <w:rFonts w:ascii="Times New Roman" w:hAnsi="Times New Roman" w:cs="Times New Roman"/>
          <w:sz w:val="28"/>
          <w:szCs w:val="28"/>
        </w:rPr>
        <w:t>Леськів</w:t>
      </w:r>
      <w:r w:rsidR="00E147AE" w:rsidRPr="00611815">
        <w:rPr>
          <w:rFonts w:ascii="Times New Roman" w:hAnsi="Times New Roman" w:cs="Times New Roman"/>
          <w:sz w:val="28"/>
          <w:szCs w:val="28"/>
        </w:rPr>
        <w:t>ської сільської ради</w:t>
      </w:r>
      <w:r w:rsidR="00676E07" w:rsidRPr="00611815">
        <w:rPr>
          <w:rFonts w:ascii="Times New Roman" w:hAnsi="Times New Roman" w:cs="Times New Roman"/>
          <w:sz w:val="28"/>
          <w:szCs w:val="28"/>
        </w:rPr>
        <w:t>,</w:t>
      </w:r>
      <w:r w:rsidR="00424377">
        <w:rPr>
          <w:rFonts w:ascii="Times New Roman" w:hAnsi="Times New Roman" w:cs="Times New Roman"/>
          <w:sz w:val="28"/>
          <w:szCs w:val="28"/>
        </w:rPr>
        <w:t xml:space="preserve"> комунальними закладами Леськівської сільської ради,</w:t>
      </w:r>
      <w:r w:rsidR="00676E07" w:rsidRPr="00611815">
        <w:rPr>
          <w:rFonts w:ascii="Times New Roman" w:hAnsi="Times New Roman" w:cs="Times New Roman"/>
          <w:sz w:val="28"/>
          <w:szCs w:val="28"/>
        </w:rPr>
        <w:t xml:space="preserve"> іншими органами місцевого самоврядування, територіальними органами міністерств та відомств України, управлінням соціального захисту населення </w:t>
      </w:r>
      <w:r w:rsidR="00E147AE" w:rsidRPr="00611815">
        <w:rPr>
          <w:rFonts w:ascii="Times New Roman" w:hAnsi="Times New Roman" w:cs="Times New Roman"/>
          <w:sz w:val="28"/>
          <w:szCs w:val="28"/>
        </w:rPr>
        <w:t>Черкась</w:t>
      </w:r>
      <w:r w:rsidR="00676E07" w:rsidRPr="00611815">
        <w:rPr>
          <w:rFonts w:ascii="Times New Roman" w:hAnsi="Times New Roman" w:cs="Times New Roman"/>
          <w:sz w:val="28"/>
          <w:szCs w:val="28"/>
        </w:rPr>
        <w:t xml:space="preserve">кої райдержадміністрації, </w:t>
      </w:r>
      <w:r w:rsidR="00424377">
        <w:rPr>
          <w:rFonts w:ascii="Times New Roman" w:hAnsi="Times New Roman" w:cs="Times New Roman"/>
          <w:sz w:val="28"/>
          <w:szCs w:val="28"/>
        </w:rPr>
        <w:t xml:space="preserve">структурними підрозділами </w:t>
      </w:r>
      <w:r w:rsidR="00676E07" w:rsidRPr="00611815">
        <w:rPr>
          <w:rFonts w:ascii="Times New Roman" w:hAnsi="Times New Roman" w:cs="Times New Roman"/>
          <w:sz w:val="28"/>
          <w:szCs w:val="28"/>
        </w:rPr>
        <w:t>Пенсійного фонду України, робочими органами Фонду соціального страхування України</w:t>
      </w:r>
      <w:r w:rsidR="00424377">
        <w:rPr>
          <w:rFonts w:ascii="Times New Roman" w:hAnsi="Times New Roman" w:cs="Times New Roman"/>
          <w:sz w:val="28"/>
          <w:szCs w:val="28"/>
        </w:rPr>
        <w:t xml:space="preserve"> та ін.</w:t>
      </w:r>
    </w:p>
    <w:p w14:paraId="2620875E" w14:textId="77777777" w:rsidR="00B52F27" w:rsidRPr="00611815" w:rsidRDefault="00B52F27" w:rsidP="006118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118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ІІ. Мета Відділу</w:t>
      </w:r>
    </w:p>
    <w:p w14:paraId="48F5E2EF" w14:textId="3E626F3E" w:rsidR="00B52F27" w:rsidRPr="00611815" w:rsidRDefault="00B52F27" w:rsidP="0061181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6118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2.1. Метою Відділу є реалізація державної та місцевої політики у сфері соціальн</w:t>
      </w:r>
      <w:r w:rsidR="002F1DAD" w:rsidRPr="006118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ого захисту та охорони здоров’я</w:t>
      </w:r>
      <w:r w:rsidR="004243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населення</w:t>
      </w:r>
      <w:r w:rsidR="002F1DAD" w:rsidRPr="006118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14:paraId="1C0FD719" w14:textId="77777777" w:rsidR="00E16608" w:rsidRPr="00611815" w:rsidRDefault="00E16608" w:rsidP="0061181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26BB9F9E" w14:textId="77777777" w:rsidR="00E16608" w:rsidRDefault="00E16608" w:rsidP="00611815">
      <w:pPr>
        <w:pStyle w:val="22"/>
        <w:keepNext/>
        <w:keepLines/>
        <w:spacing w:after="0"/>
        <w:rPr>
          <w:color w:val="000000"/>
        </w:rPr>
      </w:pPr>
      <w:bookmarkStart w:id="5" w:name="bookmark17"/>
      <w:bookmarkStart w:id="6" w:name="bookmark18"/>
      <w:bookmarkStart w:id="7" w:name="bookmark19"/>
      <w:r w:rsidRPr="00611815">
        <w:rPr>
          <w:color w:val="000000"/>
        </w:rPr>
        <w:t>ІII. ЗАВДАННЯ ТА ФУНКЦІЇ ВІДДІЛУ</w:t>
      </w:r>
      <w:bookmarkEnd w:id="5"/>
      <w:bookmarkEnd w:id="6"/>
      <w:bookmarkEnd w:id="7"/>
    </w:p>
    <w:p w14:paraId="2FE36A21" w14:textId="77777777" w:rsidR="00611815" w:rsidRPr="00611815" w:rsidRDefault="00611815" w:rsidP="00611815">
      <w:pPr>
        <w:pStyle w:val="22"/>
        <w:keepNext/>
        <w:keepLines/>
        <w:spacing w:after="0"/>
      </w:pPr>
    </w:p>
    <w:p w14:paraId="06E73975" w14:textId="77777777" w:rsidR="00E16608" w:rsidRPr="00611815" w:rsidRDefault="00E16608" w:rsidP="00611815">
      <w:pPr>
        <w:pStyle w:val="1"/>
        <w:numPr>
          <w:ilvl w:val="1"/>
          <w:numId w:val="8"/>
        </w:numPr>
        <w:tabs>
          <w:tab w:val="left" w:pos="851"/>
        </w:tabs>
        <w:jc w:val="both"/>
        <w:rPr>
          <w:b/>
        </w:rPr>
      </w:pPr>
      <w:bookmarkStart w:id="8" w:name="bookmark20"/>
      <w:bookmarkEnd w:id="8"/>
      <w:r w:rsidRPr="00611815">
        <w:rPr>
          <w:b/>
          <w:color w:val="000000"/>
        </w:rPr>
        <w:t>Основними завданнями Відділу є:</w:t>
      </w:r>
    </w:p>
    <w:p w14:paraId="6F93F4CC" w14:textId="4FB1EF7A" w:rsidR="00E16608" w:rsidRPr="00611815" w:rsidRDefault="00D22A98" w:rsidP="00611815">
      <w:pPr>
        <w:pStyle w:val="1"/>
        <w:numPr>
          <w:ilvl w:val="2"/>
          <w:numId w:val="8"/>
        </w:numPr>
        <w:tabs>
          <w:tab w:val="left" w:pos="1546"/>
        </w:tabs>
        <w:ind w:left="0" w:firstLine="851"/>
        <w:jc w:val="both"/>
        <w:rPr>
          <w:color w:val="000000"/>
        </w:rPr>
      </w:pPr>
      <w:bookmarkStart w:id="9" w:name="bookmark21"/>
      <w:bookmarkEnd w:id="9"/>
      <w:r>
        <w:rPr>
          <w:color w:val="000000"/>
        </w:rPr>
        <w:t>р</w:t>
      </w:r>
      <w:r w:rsidR="00E16608" w:rsidRPr="00611815">
        <w:rPr>
          <w:color w:val="000000"/>
        </w:rPr>
        <w:t xml:space="preserve">еалізація власних та делегованих повноважень органів місцевого самоврядування у сфері соціального захисту громадян, які проживають на території </w:t>
      </w:r>
      <w:r w:rsidR="008E66FA" w:rsidRPr="00611815">
        <w:t>Леськів</w:t>
      </w:r>
      <w:r w:rsidR="00E16608" w:rsidRPr="00611815">
        <w:t xml:space="preserve">ської сільської </w:t>
      </w:r>
      <w:r w:rsidR="00E16608" w:rsidRPr="00611815">
        <w:rPr>
          <w:color w:val="000000"/>
        </w:rPr>
        <w:t>територіальної громади;</w:t>
      </w:r>
    </w:p>
    <w:p w14:paraId="1A233843" w14:textId="582B19D2" w:rsidR="00FA4AA5" w:rsidRPr="00611815" w:rsidRDefault="00445AC9" w:rsidP="00611815">
      <w:pPr>
        <w:pStyle w:val="10"/>
        <w:tabs>
          <w:tab w:val="left" w:pos="0"/>
        </w:tabs>
        <w:ind w:firstLine="851"/>
        <w:jc w:val="both"/>
      </w:pPr>
      <w:r w:rsidRPr="00611815">
        <w:t xml:space="preserve">3.1.2. </w:t>
      </w:r>
      <w:r w:rsidR="00D22A98">
        <w:t>з</w:t>
      </w:r>
      <w:r w:rsidRPr="00611815">
        <w:t>абезпечення у межах своїх повноважень нагляд</w:t>
      </w:r>
      <w:r w:rsidR="00B2495A" w:rsidRPr="00611815">
        <w:t>у</w:t>
      </w:r>
      <w:r w:rsidRPr="00611815">
        <w:t xml:space="preserve"> за додержанням законодавства про соціальний захист та соціальне обслуговування населення, у тому числі громадян, які постраждали внаслідок Чорнобильської катастрофи;</w:t>
      </w:r>
      <w:r w:rsidR="00FA4AA5" w:rsidRPr="00611815">
        <w:t xml:space="preserve"> </w:t>
      </w:r>
    </w:p>
    <w:p w14:paraId="54322972" w14:textId="42411C0A" w:rsidR="00445AC9" w:rsidRPr="00611815" w:rsidRDefault="00FA4AA5" w:rsidP="00611815">
      <w:pPr>
        <w:pStyle w:val="10"/>
        <w:tabs>
          <w:tab w:val="left" w:pos="0"/>
        </w:tabs>
        <w:ind w:firstLine="851"/>
        <w:jc w:val="both"/>
      </w:pPr>
      <w:r w:rsidRPr="00611815">
        <w:t xml:space="preserve">3.1.3. </w:t>
      </w:r>
      <w:r w:rsidR="00D22A98">
        <w:t>в</w:t>
      </w:r>
      <w:r w:rsidR="00445AC9" w:rsidRPr="00611815">
        <w:t>ирішення питань надання додаткових соціальних гарантій окремим категоріям громадян, що проживають на території громади;</w:t>
      </w:r>
    </w:p>
    <w:p w14:paraId="236CE2B7" w14:textId="08932472" w:rsidR="00FA4AA5" w:rsidRPr="00611815" w:rsidRDefault="00FA4AA5" w:rsidP="00611815">
      <w:pPr>
        <w:pStyle w:val="10"/>
        <w:tabs>
          <w:tab w:val="left" w:pos="0"/>
        </w:tabs>
        <w:ind w:firstLine="851"/>
        <w:jc w:val="both"/>
      </w:pPr>
      <w:r w:rsidRPr="00611815">
        <w:t xml:space="preserve">3.1.4. </w:t>
      </w:r>
      <w:r w:rsidR="00D22A98">
        <w:t>р</w:t>
      </w:r>
      <w:r w:rsidRPr="00611815">
        <w:t>озроблення та організація виконання комплексних програм поліпшення соціального обслуговування інвалідів, пенсіонерів, одиноких непрацездатних громадян похилого віку та сприяє в отриманні ними соціального обслуговування та соціальних послуг за місцем проживання;</w:t>
      </w:r>
    </w:p>
    <w:p w14:paraId="23425A54" w14:textId="1C2D4D16" w:rsidR="00FA4AA5" w:rsidRPr="00611815" w:rsidRDefault="00FA4AA5" w:rsidP="00611815">
      <w:pPr>
        <w:pStyle w:val="10"/>
        <w:tabs>
          <w:tab w:val="left" w:pos="0"/>
        </w:tabs>
        <w:ind w:firstLine="851"/>
        <w:jc w:val="both"/>
      </w:pPr>
      <w:r w:rsidRPr="00611815">
        <w:t xml:space="preserve">3.1.5. </w:t>
      </w:r>
      <w:bookmarkStart w:id="10" w:name="bookmark0"/>
      <w:bookmarkEnd w:id="10"/>
      <w:r w:rsidR="00D22A98">
        <w:t>з</w:t>
      </w:r>
      <w:r w:rsidR="00863D95" w:rsidRPr="00611815">
        <w:t xml:space="preserve">абезпечення у межах своїх повноважень призначення соціальної допомоги, компенсацій та інших соціальних виплат, гарантованих чинним законодавством, надання субсидій </w:t>
      </w:r>
      <w:r w:rsidR="001B2346" w:rsidRPr="00611815">
        <w:t>для</w:t>
      </w:r>
      <w:r w:rsidR="00863D95" w:rsidRPr="00611815">
        <w:t xml:space="preserve"> відшкодування витрат на оплату житлово-комунальних послуг, придбання скрапленого газу, твердого та рідкого пічного побутового палива;</w:t>
      </w:r>
    </w:p>
    <w:p w14:paraId="439005CF" w14:textId="35B6C591" w:rsidR="001B2346" w:rsidRDefault="001B2346" w:rsidP="00611815">
      <w:pPr>
        <w:pStyle w:val="10"/>
        <w:tabs>
          <w:tab w:val="left" w:pos="0"/>
        </w:tabs>
        <w:ind w:firstLine="851"/>
        <w:jc w:val="both"/>
      </w:pPr>
      <w:r w:rsidRPr="00611815">
        <w:t xml:space="preserve">3.1.6. </w:t>
      </w:r>
      <w:r w:rsidR="00D22A98">
        <w:t>р</w:t>
      </w:r>
      <w:r w:rsidRPr="00611815">
        <w:t>озроблення та організація виконання комплексних програм поліпшення соціального обслуговування інвалідів, пенсіонерів, одиноких непрацездатних громадян похилого віку</w:t>
      </w:r>
      <w:r w:rsidR="002A6D9E" w:rsidRPr="00611815">
        <w:t>,</w:t>
      </w:r>
      <w:r w:rsidRPr="00611815">
        <w:t xml:space="preserve"> всебічне сприяння в отриманні ними соціально</w:t>
      </w:r>
      <w:r w:rsidR="00424377">
        <w:t>го</w:t>
      </w:r>
      <w:r w:rsidRPr="00611815">
        <w:t xml:space="preserve"> обслуговування та соціальних послуг за місцем проживання</w:t>
      </w:r>
      <w:r w:rsidR="00EC0DF3" w:rsidRPr="00611815">
        <w:t>;</w:t>
      </w:r>
    </w:p>
    <w:p w14:paraId="073BA002" w14:textId="77777777" w:rsidR="005D7543" w:rsidRPr="00611815" w:rsidRDefault="0046077B" w:rsidP="00611815">
      <w:pPr>
        <w:pStyle w:val="1"/>
        <w:tabs>
          <w:tab w:val="left" w:pos="1302"/>
        </w:tabs>
        <w:ind w:left="740" w:firstLine="0"/>
        <w:jc w:val="both"/>
      </w:pPr>
      <w:r w:rsidRPr="00611815">
        <w:rPr>
          <w:b/>
        </w:rPr>
        <w:t>3.</w:t>
      </w:r>
      <w:r w:rsidR="005D7543" w:rsidRPr="00611815">
        <w:rPr>
          <w:b/>
        </w:rPr>
        <w:t>2</w:t>
      </w:r>
      <w:r w:rsidRPr="00611815">
        <w:rPr>
          <w:b/>
        </w:rPr>
        <w:t xml:space="preserve">. </w:t>
      </w:r>
      <w:r w:rsidR="005D7543" w:rsidRPr="00611815">
        <w:rPr>
          <w:b/>
          <w:color w:val="000000"/>
        </w:rPr>
        <w:t>При здійсненні повноважень Відділ зобов’язаний</w:t>
      </w:r>
      <w:r w:rsidR="005D7543" w:rsidRPr="00611815">
        <w:rPr>
          <w:color w:val="000000"/>
        </w:rPr>
        <w:t>:</w:t>
      </w:r>
    </w:p>
    <w:p w14:paraId="15761CFC" w14:textId="52BC4C3F" w:rsidR="005D221C" w:rsidRPr="00611815" w:rsidRDefault="005D7543" w:rsidP="00611815">
      <w:pPr>
        <w:pStyle w:val="1"/>
        <w:ind w:firstLine="740"/>
        <w:jc w:val="both"/>
        <w:rPr>
          <w:color w:val="000000"/>
        </w:rPr>
      </w:pPr>
      <w:r w:rsidRPr="00611815">
        <w:rPr>
          <w:color w:val="000000"/>
        </w:rPr>
        <w:t xml:space="preserve">3.2.1. </w:t>
      </w:r>
      <w:r w:rsidR="00D22A98">
        <w:rPr>
          <w:color w:val="000000"/>
        </w:rPr>
        <w:t>з</w:t>
      </w:r>
      <w:r w:rsidRPr="00611815">
        <w:rPr>
          <w:color w:val="000000"/>
        </w:rPr>
        <w:t>абезпечити дотримання конституційних прав та свобод людини і громадянина, які закріплені в Конституції</w:t>
      </w:r>
      <w:r w:rsidR="005D221C" w:rsidRPr="00611815">
        <w:rPr>
          <w:color w:val="000000"/>
        </w:rPr>
        <w:t>;</w:t>
      </w:r>
    </w:p>
    <w:p w14:paraId="6F42A21F" w14:textId="7244DBCE" w:rsidR="005D7543" w:rsidRPr="00611815" w:rsidRDefault="005D7543" w:rsidP="00611815">
      <w:pPr>
        <w:pStyle w:val="1"/>
        <w:ind w:firstLine="740"/>
        <w:jc w:val="both"/>
        <w:rPr>
          <w:color w:val="000000"/>
        </w:rPr>
      </w:pPr>
      <w:r w:rsidRPr="00611815">
        <w:rPr>
          <w:color w:val="000000"/>
        </w:rPr>
        <w:t xml:space="preserve"> </w:t>
      </w:r>
      <w:r w:rsidR="005D221C" w:rsidRPr="00611815">
        <w:rPr>
          <w:color w:val="000000"/>
        </w:rPr>
        <w:t xml:space="preserve">3.2.2. </w:t>
      </w:r>
      <w:r w:rsidR="00D22A98">
        <w:rPr>
          <w:color w:val="000000"/>
        </w:rPr>
        <w:t>з</w:t>
      </w:r>
      <w:r w:rsidRPr="00611815">
        <w:rPr>
          <w:color w:val="000000"/>
        </w:rPr>
        <w:t>абезпечити виконання вимог чинного законодавства України щодо конфіденційності інформації відносно особи</w:t>
      </w:r>
      <w:r w:rsidR="005D221C" w:rsidRPr="00611815">
        <w:rPr>
          <w:color w:val="000000"/>
        </w:rPr>
        <w:t>;</w:t>
      </w:r>
    </w:p>
    <w:p w14:paraId="6A527067" w14:textId="2B0252F7" w:rsidR="005D7543" w:rsidRDefault="005D221C" w:rsidP="00611815">
      <w:pPr>
        <w:pStyle w:val="1"/>
        <w:ind w:firstLine="740"/>
        <w:jc w:val="both"/>
        <w:rPr>
          <w:color w:val="000000"/>
        </w:rPr>
      </w:pPr>
      <w:r w:rsidRPr="00611815">
        <w:rPr>
          <w:color w:val="000000"/>
        </w:rPr>
        <w:t xml:space="preserve">3.2.3. </w:t>
      </w:r>
      <w:r w:rsidR="00D22A98">
        <w:rPr>
          <w:color w:val="000000"/>
        </w:rPr>
        <w:t>н</w:t>
      </w:r>
      <w:r w:rsidR="005D7543" w:rsidRPr="00611815">
        <w:rPr>
          <w:color w:val="000000"/>
        </w:rPr>
        <w:t>е допускати в своїй діяльності порушення вимог антикорупційного законодавства.</w:t>
      </w:r>
    </w:p>
    <w:p w14:paraId="77AF040B" w14:textId="77777777" w:rsidR="005D221C" w:rsidRPr="00611815" w:rsidRDefault="00CA7EE5" w:rsidP="00611815">
      <w:pPr>
        <w:pStyle w:val="1"/>
        <w:ind w:firstLine="740"/>
        <w:jc w:val="both"/>
        <w:rPr>
          <w:b/>
          <w:color w:val="000000"/>
        </w:rPr>
      </w:pPr>
      <w:r w:rsidRPr="00611815">
        <w:rPr>
          <w:b/>
          <w:color w:val="000000"/>
        </w:rPr>
        <w:lastRenderedPageBreak/>
        <w:t>3.3.Відділ відповідно до покладе</w:t>
      </w:r>
      <w:r w:rsidR="00266659" w:rsidRPr="00611815">
        <w:rPr>
          <w:b/>
          <w:color w:val="000000"/>
        </w:rPr>
        <w:t>них на нього завдань</w:t>
      </w:r>
      <w:r w:rsidRPr="00611815">
        <w:rPr>
          <w:b/>
          <w:color w:val="000000"/>
        </w:rPr>
        <w:t>:</w:t>
      </w:r>
    </w:p>
    <w:p w14:paraId="103B1807" w14:textId="09E8888D" w:rsidR="00686A63" w:rsidRPr="00611815" w:rsidRDefault="00CA7EE5" w:rsidP="00611815">
      <w:pPr>
        <w:pStyle w:val="1"/>
        <w:ind w:firstLine="740"/>
        <w:jc w:val="both"/>
        <w:rPr>
          <w:color w:val="000000"/>
        </w:rPr>
      </w:pPr>
      <w:r w:rsidRPr="00611815">
        <w:rPr>
          <w:color w:val="000000"/>
        </w:rPr>
        <w:t xml:space="preserve">3.3.1. </w:t>
      </w:r>
      <w:r w:rsidR="00D22A98">
        <w:rPr>
          <w:color w:val="000000"/>
        </w:rPr>
        <w:t>з</w:t>
      </w:r>
      <w:r w:rsidR="008B322D" w:rsidRPr="00611815">
        <w:rPr>
          <w:color w:val="000000"/>
        </w:rPr>
        <w:t>дійснює к</w:t>
      </w:r>
      <w:r w:rsidR="00266659" w:rsidRPr="00611815">
        <w:rPr>
          <w:color w:val="000000"/>
        </w:rPr>
        <w:t>онтрол</w:t>
      </w:r>
      <w:r w:rsidR="008B322D" w:rsidRPr="00611815">
        <w:rPr>
          <w:color w:val="000000"/>
        </w:rPr>
        <w:t>ь</w:t>
      </w:r>
      <w:r w:rsidR="00686A63" w:rsidRPr="00611815">
        <w:rPr>
          <w:color w:val="000000"/>
        </w:rPr>
        <w:t xml:space="preserve"> за додержанням законодавства про соціальний захист та соціальне обслуговування населення</w:t>
      </w:r>
      <w:r w:rsidR="001F3A19" w:rsidRPr="00611815">
        <w:rPr>
          <w:color w:val="000000"/>
        </w:rPr>
        <w:t>;</w:t>
      </w:r>
    </w:p>
    <w:p w14:paraId="46158C19" w14:textId="6A5154C3" w:rsidR="001F3A19" w:rsidRPr="00611815" w:rsidRDefault="00686A63" w:rsidP="00611815">
      <w:pPr>
        <w:pStyle w:val="1"/>
        <w:ind w:firstLine="740"/>
        <w:jc w:val="both"/>
        <w:rPr>
          <w:color w:val="000000"/>
        </w:rPr>
      </w:pPr>
      <w:r w:rsidRPr="00611815">
        <w:rPr>
          <w:color w:val="000000"/>
        </w:rPr>
        <w:t xml:space="preserve">3.3.2. </w:t>
      </w:r>
      <w:r w:rsidR="00D22A98">
        <w:rPr>
          <w:color w:val="000000"/>
        </w:rPr>
        <w:t>з</w:t>
      </w:r>
      <w:r w:rsidR="00266659" w:rsidRPr="00611815">
        <w:rPr>
          <w:color w:val="000000"/>
        </w:rPr>
        <w:t>абезпечує д</w:t>
      </w:r>
      <w:r w:rsidR="001F3A19" w:rsidRPr="00611815">
        <w:rPr>
          <w:color w:val="000000"/>
        </w:rPr>
        <w:t>іяльність комісій з питань соціального захисту та соціальної підтримки;</w:t>
      </w:r>
    </w:p>
    <w:p w14:paraId="4CBD547F" w14:textId="5F8166F5" w:rsidR="00686A63" w:rsidRPr="00611815" w:rsidRDefault="001F3A19" w:rsidP="00611815">
      <w:pPr>
        <w:pStyle w:val="1"/>
        <w:ind w:firstLine="740"/>
        <w:jc w:val="both"/>
        <w:rPr>
          <w:color w:val="000000"/>
        </w:rPr>
      </w:pPr>
      <w:r w:rsidRPr="00611815">
        <w:rPr>
          <w:color w:val="000000"/>
        </w:rPr>
        <w:t xml:space="preserve">3.3.3. </w:t>
      </w:r>
      <w:r w:rsidR="00D22A98">
        <w:rPr>
          <w:color w:val="000000"/>
        </w:rPr>
        <w:t>в</w:t>
      </w:r>
      <w:r w:rsidR="0044156F" w:rsidRPr="00611815">
        <w:rPr>
          <w:color w:val="000000"/>
        </w:rPr>
        <w:t>носить пропозиції</w:t>
      </w:r>
      <w:r w:rsidR="00686A63" w:rsidRPr="00611815">
        <w:rPr>
          <w:color w:val="000000"/>
        </w:rPr>
        <w:t xml:space="preserve"> до Програми соціально-економічного та культурного розвитку територіальної громади</w:t>
      </w:r>
      <w:r w:rsidR="00D22A98">
        <w:rPr>
          <w:color w:val="000000"/>
        </w:rPr>
        <w:t xml:space="preserve">, </w:t>
      </w:r>
      <w:r w:rsidR="00D22A98" w:rsidRPr="009057BC">
        <w:t xml:space="preserve">місцевих цільових </w:t>
      </w:r>
      <w:r w:rsidR="00D22A98">
        <w:rPr>
          <w:color w:val="000000"/>
        </w:rPr>
        <w:t>програм</w:t>
      </w:r>
      <w:r w:rsidR="00686A63" w:rsidRPr="00611815">
        <w:rPr>
          <w:color w:val="000000"/>
        </w:rPr>
        <w:t xml:space="preserve"> та </w:t>
      </w:r>
      <w:r w:rsidR="00C45E02" w:rsidRPr="00611815">
        <w:rPr>
          <w:color w:val="000000"/>
        </w:rPr>
        <w:t xml:space="preserve">бере </w:t>
      </w:r>
      <w:r w:rsidR="00686A63" w:rsidRPr="00611815">
        <w:rPr>
          <w:color w:val="000000"/>
        </w:rPr>
        <w:t>участь у ї</w:t>
      </w:r>
      <w:r w:rsidR="00D22A98">
        <w:rPr>
          <w:color w:val="000000"/>
        </w:rPr>
        <w:t>х</w:t>
      </w:r>
      <w:r w:rsidR="00686A63" w:rsidRPr="00611815">
        <w:rPr>
          <w:color w:val="000000"/>
        </w:rPr>
        <w:t xml:space="preserve"> реалізації;</w:t>
      </w:r>
    </w:p>
    <w:p w14:paraId="165F720B" w14:textId="7A01ED45" w:rsidR="00686A63" w:rsidRPr="00611815" w:rsidRDefault="001F3A19" w:rsidP="00611815">
      <w:pPr>
        <w:pStyle w:val="1"/>
        <w:ind w:firstLine="740"/>
        <w:jc w:val="both"/>
        <w:rPr>
          <w:color w:val="000000"/>
        </w:rPr>
      </w:pPr>
      <w:r w:rsidRPr="00611815">
        <w:rPr>
          <w:color w:val="000000"/>
        </w:rPr>
        <w:t xml:space="preserve">3.3.4. </w:t>
      </w:r>
      <w:r w:rsidR="00D22A98">
        <w:rPr>
          <w:color w:val="000000"/>
        </w:rPr>
        <w:t>с</w:t>
      </w:r>
      <w:r w:rsidR="00266659" w:rsidRPr="00611815">
        <w:rPr>
          <w:color w:val="000000"/>
        </w:rPr>
        <w:t>прияє</w:t>
      </w:r>
      <w:r w:rsidR="00686A63" w:rsidRPr="00611815">
        <w:rPr>
          <w:color w:val="000000"/>
        </w:rPr>
        <w:t xml:space="preserve"> благодійним, волонтерським, релігійним, міжнародним, громадським організаціям, окремим громадянам у наданні допомоги соціально незахищеним верствам населення громади;</w:t>
      </w:r>
    </w:p>
    <w:p w14:paraId="66A6C4AB" w14:textId="4D84177B" w:rsidR="00686A63" w:rsidRPr="00611815" w:rsidRDefault="001F3A19" w:rsidP="00611815">
      <w:pPr>
        <w:pStyle w:val="1"/>
        <w:ind w:firstLine="851"/>
        <w:jc w:val="both"/>
        <w:rPr>
          <w:color w:val="000000"/>
        </w:rPr>
      </w:pPr>
      <w:r w:rsidRPr="00611815">
        <w:t xml:space="preserve">3.3.5. </w:t>
      </w:r>
      <w:r w:rsidR="00D22A98">
        <w:t>с</w:t>
      </w:r>
      <w:r w:rsidR="0044156F" w:rsidRPr="00611815">
        <w:rPr>
          <w:color w:val="000000"/>
        </w:rPr>
        <w:t>прияє</w:t>
      </w:r>
      <w:r w:rsidR="00686A63" w:rsidRPr="00611815">
        <w:rPr>
          <w:color w:val="000000"/>
        </w:rPr>
        <w:t xml:space="preserve"> у межах своєї компетенції робот</w:t>
      </w:r>
      <w:r w:rsidR="007F6867" w:rsidRPr="00611815">
        <w:rPr>
          <w:color w:val="000000"/>
        </w:rPr>
        <w:t>і</w:t>
      </w:r>
      <w:r w:rsidR="00686A63" w:rsidRPr="00611815">
        <w:rPr>
          <w:color w:val="000000"/>
        </w:rPr>
        <w:t xml:space="preserve"> щодо надання місцевих пільг окремим категоріям населення, у тому числі учасникам </w:t>
      </w:r>
      <w:r w:rsidR="00D22A98">
        <w:rPr>
          <w:color w:val="000000"/>
        </w:rPr>
        <w:t>бойових дій</w:t>
      </w:r>
      <w:r w:rsidR="00686A63" w:rsidRPr="00611815">
        <w:rPr>
          <w:color w:val="000000"/>
        </w:rPr>
        <w:t xml:space="preserve"> та членам їх сімей;</w:t>
      </w:r>
    </w:p>
    <w:p w14:paraId="26D3C890" w14:textId="0FED6AE4" w:rsidR="00686A63" w:rsidRPr="00611815" w:rsidRDefault="001F3A19" w:rsidP="0061181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1815">
        <w:rPr>
          <w:rFonts w:ascii="Times New Roman" w:hAnsi="Times New Roman" w:cs="Times New Roman"/>
          <w:sz w:val="28"/>
          <w:szCs w:val="28"/>
        </w:rPr>
        <w:t xml:space="preserve">3.3.6. </w:t>
      </w:r>
      <w:r w:rsidR="00D22A98">
        <w:rPr>
          <w:rFonts w:ascii="Times New Roman" w:hAnsi="Times New Roman" w:cs="Times New Roman"/>
          <w:sz w:val="28"/>
          <w:szCs w:val="28"/>
        </w:rPr>
        <w:t>в</w:t>
      </w:r>
      <w:r w:rsidR="00686A63" w:rsidRPr="00611815">
        <w:rPr>
          <w:rFonts w:ascii="Times New Roman" w:hAnsi="Times New Roman" w:cs="Times New Roman"/>
          <w:sz w:val="28"/>
          <w:szCs w:val="28"/>
        </w:rPr>
        <w:t>из</w:t>
      </w:r>
      <w:r w:rsidR="0044156F" w:rsidRPr="00611815">
        <w:rPr>
          <w:rFonts w:ascii="Times New Roman" w:hAnsi="Times New Roman" w:cs="Times New Roman"/>
          <w:sz w:val="28"/>
          <w:szCs w:val="28"/>
        </w:rPr>
        <w:t>начає</w:t>
      </w:r>
      <w:r w:rsidR="00686A63" w:rsidRPr="00611815">
        <w:rPr>
          <w:rFonts w:ascii="Times New Roman" w:hAnsi="Times New Roman" w:cs="Times New Roman"/>
          <w:sz w:val="28"/>
          <w:szCs w:val="28"/>
        </w:rPr>
        <w:t xml:space="preserve"> потреб</w:t>
      </w:r>
      <w:r w:rsidR="0044156F" w:rsidRPr="00611815">
        <w:rPr>
          <w:rFonts w:ascii="Times New Roman" w:hAnsi="Times New Roman" w:cs="Times New Roman"/>
          <w:sz w:val="28"/>
          <w:szCs w:val="28"/>
        </w:rPr>
        <w:t>и</w:t>
      </w:r>
      <w:r w:rsidR="00686A63" w:rsidRPr="00611815">
        <w:rPr>
          <w:rFonts w:ascii="Times New Roman" w:hAnsi="Times New Roman" w:cs="Times New Roman"/>
          <w:sz w:val="28"/>
          <w:szCs w:val="28"/>
        </w:rPr>
        <w:t xml:space="preserve"> населення територіальної громади у соціальних та реабілітаційних послугах, на основі яких планується їх надання;</w:t>
      </w:r>
    </w:p>
    <w:p w14:paraId="25C1FA21" w14:textId="50F3A888" w:rsidR="001F3A19" w:rsidRPr="00611815" w:rsidRDefault="001F3A19" w:rsidP="00611815">
      <w:pPr>
        <w:pStyle w:val="1"/>
        <w:ind w:firstLine="851"/>
        <w:jc w:val="both"/>
        <w:rPr>
          <w:color w:val="000000"/>
        </w:rPr>
      </w:pPr>
      <w:r w:rsidRPr="00611815">
        <w:t xml:space="preserve">3.3.7. </w:t>
      </w:r>
      <w:r w:rsidR="00D22A98">
        <w:t>о</w:t>
      </w:r>
      <w:r w:rsidR="0044156F" w:rsidRPr="00611815">
        <w:rPr>
          <w:color w:val="000000"/>
        </w:rPr>
        <w:t>рганізовує</w:t>
      </w:r>
      <w:r w:rsidRPr="00611815">
        <w:rPr>
          <w:color w:val="000000"/>
        </w:rPr>
        <w:t xml:space="preserve"> в межах своєї компетенції роботу з надання пільг пенсіонерам, інвалідам, ветеранам війни та праці, одиноким непрацездатним громадянам, забезпечує надання населенню субсидій для відшкодування витрат на оплату житлово-комунальних послуг;</w:t>
      </w:r>
    </w:p>
    <w:p w14:paraId="1DA59836" w14:textId="2F74AC4F" w:rsidR="001F3A19" w:rsidRPr="00611815" w:rsidRDefault="001F3A19" w:rsidP="00611815">
      <w:pPr>
        <w:pStyle w:val="1"/>
        <w:ind w:firstLine="851"/>
        <w:jc w:val="both"/>
        <w:rPr>
          <w:color w:val="000000"/>
        </w:rPr>
      </w:pPr>
      <w:r w:rsidRPr="00611815">
        <w:rPr>
          <w:color w:val="000000"/>
        </w:rPr>
        <w:t xml:space="preserve">3.3.8. </w:t>
      </w:r>
      <w:r w:rsidR="00D22A98">
        <w:rPr>
          <w:color w:val="000000"/>
        </w:rPr>
        <w:t>з</w:t>
      </w:r>
      <w:r w:rsidR="0044156F" w:rsidRPr="00611815">
        <w:rPr>
          <w:color w:val="000000"/>
        </w:rPr>
        <w:t>абезпечує</w:t>
      </w:r>
      <w:r w:rsidRPr="00611815">
        <w:rPr>
          <w:color w:val="000000"/>
        </w:rPr>
        <w:t xml:space="preserve"> надання відповідно до законодавства державної допомоги сім’ям з дітьми, державної соціальної допомоги малозабезпеченим сім’ям, інвалідам з дитинства та дітям інвалідам, особа</w:t>
      </w:r>
      <w:r w:rsidR="00424377">
        <w:rPr>
          <w:color w:val="000000"/>
        </w:rPr>
        <w:t>м, які не мають права на пенсію</w:t>
      </w:r>
      <w:r w:rsidRPr="00611815">
        <w:rPr>
          <w:color w:val="000000"/>
        </w:rPr>
        <w:t xml:space="preserve"> та інвалідам, а також інших видів державної допомоги;</w:t>
      </w:r>
    </w:p>
    <w:p w14:paraId="74CD0962" w14:textId="690B6D54" w:rsidR="001F3A19" w:rsidRPr="00611815" w:rsidRDefault="001F3A19" w:rsidP="00611815">
      <w:pPr>
        <w:pStyle w:val="1"/>
        <w:ind w:firstLine="851"/>
        <w:jc w:val="both"/>
      </w:pPr>
      <w:r w:rsidRPr="00611815">
        <w:rPr>
          <w:color w:val="000000"/>
        </w:rPr>
        <w:t xml:space="preserve">3.3.9. </w:t>
      </w:r>
      <w:r w:rsidR="00424377" w:rsidRPr="00611815">
        <w:rPr>
          <w:color w:val="000000"/>
        </w:rPr>
        <w:t>відповідно до законодавства, в межах наданих повноважень</w:t>
      </w:r>
      <w:r w:rsidR="00424377">
        <w:rPr>
          <w:color w:val="000000"/>
        </w:rPr>
        <w:t xml:space="preserve"> </w:t>
      </w:r>
      <w:r w:rsidR="00D22A98">
        <w:rPr>
          <w:color w:val="000000"/>
        </w:rPr>
        <w:t>зд</w:t>
      </w:r>
      <w:r w:rsidR="00E71807" w:rsidRPr="00611815">
        <w:rPr>
          <w:color w:val="000000"/>
        </w:rPr>
        <w:t>ійс</w:t>
      </w:r>
      <w:r w:rsidR="0044156F" w:rsidRPr="00611815">
        <w:rPr>
          <w:color w:val="000000"/>
        </w:rPr>
        <w:t>нює</w:t>
      </w:r>
      <w:r w:rsidR="00424377">
        <w:rPr>
          <w:color w:val="000000"/>
        </w:rPr>
        <w:t xml:space="preserve"> </w:t>
      </w:r>
      <w:r w:rsidR="00424377" w:rsidRPr="00611815">
        <w:rPr>
          <w:color w:val="000000"/>
        </w:rPr>
        <w:t>інвалідам</w:t>
      </w:r>
      <w:r w:rsidR="00424377">
        <w:rPr>
          <w:color w:val="000000"/>
        </w:rPr>
        <w:t xml:space="preserve"> виплати/відшкодування/компенсації:</w:t>
      </w:r>
      <w:r w:rsidRPr="00611815">
        <w:rPr>
          <w:color w:val="000000"/>
        </w:rPr>
        <w:t xml:space="preserve"> на бензин, ремонт і технічне обслуговування</w:t>
      </w:r>
      <w:r w:rsidRPr="00611815">
        <w:t xml:space="preserve"> автомобілів</w:t>
      </w:r>
      <w:r w:rsidR="00424377">
        <w:t>, на транспортне обслуговування;</w:t>
      </w:r>
      <w:r w:rsidRPr="00611815">
        <w:t xml:space="preserve"> а також </w:t>
      </w:r>
      <w:r w:rsidR="00424377">
        <w:rPr>
          <w:color w:val="000000"/>
        </w:rPr>
        <w:t>зд</w:t>
      </w:r>
      <w:r w:rsidR="00424377" w:rsidRPr="00611815">
        <w:rPr>
          <w:color w:val="000000"/>
        </w:rPr>
        <w:t>ійснює</w:t>
      </w:r>
      <w:r w:rsidR="00424377">
        <w:rPr>
          <w:color w:val="000000"/>
        </w:rPr>
        <w:t xml:space="preserve"> виплати/відшкодування/компенсації</w:t>
      </w:r>
      <w:r w:rsidR="00424377" w:rsidRPr="00611815">
        <w:t xml:space="preserve"> </w:t>
      </w:r>
      <w:r w:rsidRPr="00611815">
        <w:t>вартості санаторно-курортного лікування деяким категоріям громадян;</w:t>
      </w:r>
    </w:p>
    <w:p w14:paraId="5C1771AF" w14:textId="22DF7460" w:rsidR="00A9239F" w:rsidRPr="00611815" w:rsidRDefault="00D22A98" w:rsidP="00611815">
      <w:pPr>
        <w:pStyle w:val="1"/>
        <w:ind w:firstLine="851"/>
        <w:jc w:val="both"/>
      </w:pPr>
      <w:r>
        <w:t>3.3.1</w:t>
      </w:r>
      <w:r w:rsidR="009057BC">
        <w:t>0</w:t>
      </w:r>
      <w:r>
        <w:t>. п</w:t>
      </w:r>
      <w:r w:rsidR="0044156F" w:rsidRPr="00611815">
        <w:t>роводить</w:t>
      </w:r>
      <w:r w:rsidR="00A9239F" w:rsidRPr="00611815">
        <w:t xml:space="preserve"> інвентаризацію особових справ осіб, які одержують допомогу, в установленому законодавством порядку;</w:t>
      </w:r>
    </w:p>
    <w:p w14:paraId="0A711BEC" w14:textId="72461A80" w:rsidR="00A9239F" w:rsidRPr="00611815" w:rsidRDefault="00A9239F" w:rsidP="00611815">
      <w:pPr>
        <w:pStyle w:val="1"/>
        <w:ind w:firstLine="851"/>
        <w:jc w:val="both"/>
      </w:pPr>
      <w:r w:rsidRPr="00611815">
        <w:t>3.3.1</w:t>
      </w:r>
      <w:r w:rsidR="009057BC">
        <w:t>1</w:t>
      </w:r>
      <w:r w:rsidRPr="00611815">
        <w:t xml:space="preserve">. </w:t>
      </w:r>
      <w:r w:rsidR="00D22A98">
        <w:t>з</w:t>
      </w:r>
      <w:r w:rsidR="0044156F" w:rsidRPr="00611815">
        <w:t>дійснює ф</w:t>
      </w:r>
      <w:r w:rsidRPr="00611815">
        <w:t xml:space="preserve">ормування та ведення реєстрів даних </w:t>
      </w:r>
      <w:r w:rsidR="000A12BC" w:rsidRPr="00611815">
        <w:t xml:space="preserve">пільгових категорій громадян, учасників </w:t>
      </w:r>
      <w:r w:rsidR="00D22A98">
        <w:t xml:space="preserve">бойових дій </w:t>
      </w:r>
      <w:r w:rsidR="000A12BC" w:rsidRPr="00611815">
        <w:t>та членів їх сімей;</w:t>
      </w:r>
    </w:p>
    <w:p w14:paraId="3048DBF1" w14:textId="1A103BE3" w:rsidR="000A12BC" w:rsidRPr="00611815" w:rsidRDefault="000A12BC" w:rsidP="00611815">
      <w:pPr>
        <w:pStyle w:val="1"/>
        <w:ind w:firstLine="851"/>
        <w:jc w:val="both"/>
        <w:rPr>
          <w:color w:val="000000"/>
          <w:bdr w:val="none" w:sz="0" w:space="0" w:color="auto" w:frame="1"/>
        </w:rPr>
      </w:pPr>
      <w:r w:rsidRPr="00611815">
        <w:t>3.3.1</w:t>
      </w:r>
      <w:r w:rsidR="009057BC">
        <w:t>2</w:t>
      </w:r>
      <w:r w:rsidRPr="00611815">
        <w:t xml:space="preserve">. </w:t>
      </w:r>
      <w:r w:rsidR="00D22A98">
        <w:t>п</w:t>
      </w:r>
      <w:r w:rsidR="00266659" w:rsidRPr="00611815">
        <w:rPr>
          <w:color w:val="000000"/>
          <w:bdr w:val="none" w:sz="0" w:space="0" w:color="auto" w:frame="1"/>
        </w:rPr>
        <w:t>риймає подання, заяви та інші документи, на підставі яких призначаються різні види соціальної допомоги;</w:t>
      </w:r>
    </w:p>
    <w:p w14:paraId="762A70A8" w14:textId="6369C8A8" w:rsidR="00266659" w:rsidRPr="00611815" w:rsidRDefault="0044156F" w:rsidP="00611815">
      <w:pPr>
        <w:pStyle w:val="1"/>
        <w:ind w:firstLine="851"/>
        <w:jc w:val="both"/>
        <w:rPr>
          <w:color w:val="000000"/>
          <w:bdr w:val="none" w:sz="0" w:space="0" w:color="auto" w:frame="1"/>
        </w:rPr>
      </w:pPr>
      <w:r w:rsidRPr="00611815">
        <w:rPr>
          <w:color w:val="000000"/>
          <w:bdr w:val="none" w:sz="0" w:space="0" w:color="auto" w:frame="1"/>
        </w:rPr>
        <w:t>3.3.1</w:t>
      </w:r>
      <w:r w:rsidR="009057BC">
        <w:rPr>
          <w:color w:val="000000"/>
          <w:bdr w:val="none" w:sz="0" w:space="0" w:color="auto" w:frame="1"/>
        </w:rPr>
        <w:t>3</w:t>
      </w:r>
      <w:r w:rsidRPr="00611815">
        <w:rPr>
          <w:color w:val="000000"/>
          <w:bdr w:val="none" w:sz="0" w:space="0" w:color="auto" w:frame="1"/>
        </w:rPr>
        <w:t xml:space="preserve">. </w:t>
      </w:r>
      <w:r w:rsidR="009057BC">
        <w:rPr>
          <w:color w:val="000000"/>
          <w:bdr w:val="none" w:sz="0" w:space="0" w:color="auto" w:frame="1"/>
        </w:rPr>
        <w:t>о</w:t>
      </w:r>
      <w:r w:rsidRPr="00611815">
        <w:rPr>
          <w:color w:val="000000"/>
          <w:bdr w:val="none" w:sz="0" w:space="0" w:color="auto" w:frame="1"/>
        </w:rPr>
        <w:t>рганізовує матеріально-побутове обслуговування інвалідів, ветеранів війни та праці, веде облік і сприяє у оформленні інвалідам путівок на санаторно-курортне лікування, сприяє забезпеченню інвалідів засобами реабілітації в установленому порядку;</w:t>
      </w:r>
    </w:p>
    <w:p w14:paraId="5530E181" w14:textId="00D3F66C" w:rsidR="0044156F" w:rsidRPr="00611815" w:rsidRDefault="00CC6C9D" w:rsidP="00611815">
      <w:pPr>
        <w:pStyle w:val="1"/>
        <w:ind w:firstLine="851"/>
        <w:jc w:val="both"/>
        <w:rPr>
          <w:color w:val="000000"/>
          <w:bdr w:val="none" w:sz="0" w:space="0" w:color="auto" w:frame="1"/>
        </w:rPr>
      </w:pPr>
      <w:r w:rsidRPr="00611815">
        <w:rPr>
          <w:color w:val="000000"/>
          <w:bdr w:val="none" w:sz="0" w:space="0" w:color="auto" w:frame="1"/>
        </w:rPr>
        <w:t>3.3.1</w:t>
      </w:r>
      <w:r w:rsidR="009057BC">
        <w:rPr>
          <w:color w:val="000000"/>
          <w:bdr w:val="none" w:sz="0" w:space="0" w:color="auto" w:frame="1"/>
        </w:rPr>
        <w:t>4</w:t>
      </w:r>
      <w:r w:rsidRPr="00611815">
        <w:rPr>
          <w:color w:val="000000"/>
          <w:bdr w:val="none" w:sz="0" w:space="0" w:color="auto" w:frame="1"/>
        </w:rPr>
        <w:t xml:space="preserve">. </w:t>
      </w:r>
      <w:r w:rsidR="009057BC">
        <w:rPr>
          <w:color w:val="000000"/>
          <w:bdr w:val="none" w:sz="0" w:space="0" w:color="auto" w:frame="1"/>
        </w:rPr>
        <w:t>п</w:t>
      </w:r>
      <w:r w:rsidR="001D29F0" w:rsidRPr="00611815">
        <w:rPr>
          <w:color w:val="000000"/>
          <w:bdr w:val="none" w:sz="0" w:space="0" w:color="auto" w:frame="1"/>
        </w:rPr>
        <w:t>риймає клопотання від осіб, які потребують влаштування до будинків-інтернатів (пансіонатів) для громадян похилого віку та інвалідів, відділення соціального обслуговування та оформляє необхідні документи для їх влаштування до цих закладів;</w:t>
      </w:r>
    </w:p>
    <w:p w14:paraId="4F47F119" w14:textId="6AD4DC72" w:rsidR="001D29F0" w:rsidRPr="00611815" w:rsidRDefault="001D29F0" w:rsidP="00611815">
      <w:pPr>
        <w:pStyle w:val="1"/>
        <w:ind w:firstLine="851"/>
        <w:jc w:val="both"/>
        <w:rPr>
          <w:color w:val="000000"/>
          <w:bdr w:val="none" w:sz="0" w:space="0" w:color="auto" w:frame="1"/>
        </w:rPr>
      </w:pPr>
      <w:r w:rsidRPr="00611815">
        <w:rPr>
          <w:color w:val="000000"/>
          <w:bdr w:val="none" w:sz="0" w:space="0" w:color="auto" w:frame="1"/>
        </w:rPr>
        <w:t>3.3.1</w:t>
      </w:r>
      <w:r w:rsidR="009057BC">
        <w:rPr>
          <w:color w:val="000000"/>
          <w:bdr w:val="none" w:sz="0" w:space="0" w:color="auto" w:frame="1"/>
        </w:rPr>
        <w:t>5</w:t>
      </w:r>
      <w:r w:rsidRPr="00611815">
        <w:rPr>
          <w:color w:val="000000"/>
          <w:bdr w:val="none" w:sz="0" w:space="0" w:color="auto" w:frame="1"/>
        </w:rPr>
        <w:t xml:space="preserve">. </w:t>
      </w:r>
      <w:r w:rsidR="009057BC">
        <w:rPr>
          <w:color w:val="000000"/>
          <w:bdr w:val="none" w:sz="0" w:space="0" w:color="auto" w:frame="1"/>
        </w:rPr>
        <w:t>п</w:t>
      </w:r>
      <w:r w:rsidR="008E58C8" w:rsidRPr="00611815">
        <w:rPr>
          <w:color w:val="000000"/>
          <w:bdr w:val="none" w:sz="0" w:space="0" w:color="auto" w:frame="1"/>
        </w:rPr>
        <w:t xml:space="preserve">риймає та розглядає звернення громадян з питань, що належать </w:t>
      </w:r>
      <w:r w:rsidR="008E58C8" w:rsidRPr="00611815">
        <w:rPr>
          <w:color w:val="000000"/>
          <w:bdr w:val="none" w:sz="0" w:space="0" w:color="auto" w:frame="1"/>
        </w:rPr>
        <w:lastRenderedPageBreak/>
        <w:t>до компетенції Відділу та вживає відповідних заходів;</w:t>
      </w:r>
    </w:p>
    <w:p w14:paraId="15F920C1" w14:textId="12E03439" w:rsidR="008E58C8" w:rsidRPr="009057BC" w:rsidRDefault="009057BC" w:rsidP="00611815">
      <w:pPr>
        <w:pStyle w:val="1"/>
        <w:ind w:firstLine="851"/>
        <w:jc w:val="both"/>
        <w:rPr>
          <w:bdr w:val="none" w:sz="0" w:space="0" w:color="auto" w:frame="1"/>
        </w:rPr>
      </w:pPr>
      <w:r w:rsidRPr="009057BC">
        <w:rPr>
          <w:bdr w:val="none" w:sz="0" w:space="0" w:color="auto" w:frame="1"/>
        </w:rPr>
        <w:t>3.3.16. п</w:t>
      </w:r>
      <w:r w:rsidR="008E58C8" w:rsidRPr="009057BC">
        <w:rPr>
          <w:bdr w:val="none" w:sz="0" w:space="0" w:color="auto" w:frame="1"/>
        </w:rPr>
        <w:t>роводить інвентаризацію особових справ осіб, які одержують різні види допомоги в установленому законодавством порядку;</w:t>
      </w:r>
    </w:p>
    <w:p w14:paraId="358C04B7" w14:textId="3CA5F6AC" w:rsidR="00C94EB2" w:rsidRPr="00611815" w:rsidRDefault="008E58C8" w:rsidP="00611815">
      <w:pPr>
        <w:pStyle w:val="1"/>
        <w:ind w:firstLine="851"/>
        <w:jc w:val="both"/>
        <w:rPr>
          <w:color w:val="000000"/>
          <w:bdr w:val="none" w:sz="0" w:space="0" w:color="auto" w:frame="1"/>
        </w:rPr>
      </w:pPr>
      <w:r w:rsidRPr="00611815">
        <w:rPr>
          <w:color w:val="000000"/>
          <w:bdr w:val="none" w:sz="0" w:space="0" w:color="auto" w:frame="1"/>
        </w:rPr>
        <w:t>3.3.1</w:t>
      </w:r>
      <w:r w:rsidR="009057BC">
        <w:rPr>
          <w:color w:val="000000"/>
          <w:bdr w:val="none" w:sz="0" w:space="0" w:color="auto" w:frame="1"/>
        </w:rPr>
        <w:t>7</w:t>
      </w:r>
      <w:r w:rsidRPr="00611815">
        <w:rPr>
          <w:color w:val="000000"/>
          <w:bdr w:val="none" w:sz="0" w:space="0" w:color="auto" w:frame="1"/>
        </w:rPr>
        <w:t xml:space="preserve">. </w:t>
      </w:r>
      <w:r w:rsidR="009057BC">
        <w:rPr>
          <w:color w:val="000000"/>
          <w:bdr w:val="none" w:sz="0" w:space="0" w:color="auto" w:frame="1"/>
        </w:rPr>
        <w:t>в</w:t>
      </w:r>
      <w:r w:rsidR="00C94EB2" w:rsidRPr="00611815">
        <w:rPr>
          <w:color w:val="000000"/>
          <w:bdr w:val="none" w:sz="0" w:space="0" w:color="auto" w:frame="1"/>
        </w:rPr>
        <w:t>еде облік осіб, постраждалих від аварії на ЧАЕС та сприяє видачі путів</w:t>
      </w:r>
      <w:r w:rsidR="00483CAC" w:rsidRPr="00611815">
        <w:rPr>
          <w:color w:val="000000"/>
          <w:bdr w:val="none" w:sz="0" w:space="0" w:color="auto" w:frame="1"/>
        </w:rPr>
        <w:t>ок</w:t>
      </w:r>
      <w:r w:rsidR="00C94EB2" w:rsidRPr="00611815">
        <w:rPr>
          <w:color w:val="000000"/>
          <w:bdr w:val="none" w:sz="0" w:space="0" w:color="auto" w:frame="1"/>
        </w:rPr>
        <w:t xml:space="preserve"> на санаторно-курортне лікування згідно з чергою відповідно до порядку, встановленого чинним законодавством;</w:t>
      </w:r>
    </w:p>
    <w:p w14:paraId="579DBB38" w14:textId="63BEFCF5" w:rsidR="00C94EB2" w:rsidRPr="00611815" w:rsidRDefault="00C94EB2" w:rsidP="00611815">
      <w:pPr>
        <w:pStyle w:val="1"/>
        <w:ind w:firstLine="851"/>
        <w:jc w:val="both"/>
        <w:rPr>
          <w:color w:val="000000"/>
          <w:bdr w:val="none" w:sz="0" w:space="0" w:color="auto" w:frame="1"/>
        </w:rPr>
      </w:pPr>
      <w:r w:rsidRPr="00611815">
        <w:rPr>
          <w:color w:val="000000"/>
        </w:rPr>
        <w:t>3.3.</w:t>
      </w:r>
      <w:r w:rsidR="00F20287" w:rsidRPr="00611815">
        <w:rPr>
          <w:color w:val="000000"/>
        </w:rPr>
        <w:t>1</w:t>
      </w:r>
      <w:r w:rsidR="009057BC">
        <w:rPr>
          <w:color w:val="000000"/>
        </w:rPr>
        <w:t>8</w:t>
      </w:r>
      <w:r w:rsidRPr="00611815">
        <w:rPr>
          <w:color w:val="000000"/>
        </w:rPr>
        <w:t xml:space="preserve">. </w:t>
      </w:r>
      <w:r w:rsidR="009057BC">
        <w:rPr>
          <w:color w:val="000000"/>
        </w:rPr>
        <w:t>о</w:t>
      </w:r>
      <w:r w:rsidR="00E71807" w:rsidRPr="00611815">
        <w:rPr>
          <w:color w:val="000000"/>
          <w:bdr w:val="none" w:sz="0" w:space="0" w:color="auto" w:frame="1"/>
        </w:rPr>
        <w:t>рганізує роботу з надання щорічної одноразової матеріальної допомоги ветеранам Другої світової війни та учасникам бойових дій;</w:t>
      </w:r>
    </w:p>
    <w:p w14:paraId="59242BE8" w14:textId="38520075" w:rsidR="00E71807" w:rsidRPr="00611815" w:rsidRDefault="00E71807" w:rsidP="00611815">
      <w:pPr>
        <w:pStyle w:val="1"/>
        <w:ind w:firstLine="851"/>
        <w:jc w:val="both"/>
        <w:rPr>
          <w:color w:val="000000"/>
        </w:rPr>
      </w:pPr>
      <w:r w:rsidRPr="00611815">
        <w:rPr>
          <w:color w:val="000000"/>
          <w:bdr w:val="none" w:sz="0" w:space="0" w:color="auto" w:frame="1"/>
        </w:rPr>
        <w:t>3.3.</w:t>
      </w:r>
      <w:r w:rsidR="009057BC">
        <w:rPr>
          <w:color w:val="000000"/>
          <w:bdr w:val="none" w:sz="0" w:space="0" w:color="auto" w:frame="1"/>
        </w:rPr>
        <w:t>19</w:t>
      </w:r>
      <w:r w:rsidRPr="00611815">
        <w:rPr>
          <w:color w:val="000000"/>
          <w:bdr w:val="none" w:sz="0" w:space="0" w:color="auto" w:frame="1"/>
        </w:rPr>
        <w:t xml:space="preserve">. </w:t>
      </w:r>
      <w:r w:rsidR="009057BC">
        <w:rPr>
          <w:color w:val="000000"/>
          <w:bdr w:val="none" w:sz="0" w:space="0" w:color="auto" w:frame="1"/>
        </w:rPr>
        <w:t>п</w:t>
      </w:r>
      <w:r w:rsidR="004A6DF4" w:rsidRPr="00611815">
        <w:rPr>
          <w:color w:val="000000"/>
        </w:rPr>
        <w:t>риймає рішення про надання соціальних послуг згідно  чинного законодавства;</w:t>
      </w:r>
    </w:p>
    <w:p w14:paraId="5BB557F1" w14:textId="37515B54" w:rsidR="004A6DF4" w:rsidRPr="00611815" w:rsidRDefault="004A6DF4" w:rsidP="00611815">
      <w:pPr>
        <w:pStyle w:val="1"/>
        <w:ind w:firstLine="851"/>
        <w:jc w:val="both"/>
        <w:rPr>
          <w:color w:val="000000"/>
        </w:rPr>
      </w:pPr>
      <w:r w:rsidRPr="00611815">
        <w:rPr>
          <w:color w:val="000000"/>
        </w:rPr>
        <w:t>3.3.2</w:t>
      </w:r>
      <w:r w:rsidR="009057BC">
        <w:rPr>
          <w:color w:val="000000"/>
        </w:rPr>
        <w:t>0</w:t>
      </w:r>
      <w:r w:rsidRPr="00611815">
        <w:rPr>
          <w:color w:val="000000"/>
        </w:rPr>
        <w:t xml:space="preserve">. </w:t>
      </w:r>
      <w:r w:rsidR="009057BC">
        <w:rPr>
          <w:color w:val="000000"/>
        </w:rPr>
        <w:t>п</w:t>
      </w:r>
      <w:r w:rsidR="006D1EA4" w:rsidRPr="00611815">
        <w:rPr>
          <w:color w:val="000000"/>
        </w:rPr>
        <w:t>риймає документи та здійснює їх опрацювання з метою вирішення в установленому порядку питань щодо опіки та піклування над повнолітніми недієздатними особами та особами, цивільна дієздатність яких обмежена;</w:t>
      </w:r>
    </w:p>
    <w:p w14:paraId="56FBB1A2" w14:textId="1A0B25A5" w:rsidR="006D1EA4" w:rsidRPr="00611815" w:rsidRDefault="006D1EA4" w:rsidP="00611815">
      <w:pPr>
        <w:pStyle w:val="1"/>
        <w:ind w:firstLine="851"/>
        <w:jc w:val="both"/>
        <w:rPr>
          <w:color w:val="000000"/>
        </w:rPr>
      </w:pPr>
      <w:r w:rsidRPr="00611815">
        <w:rPr>
          <w:color w:val="000000"/>
        </w:rPr>
        <w:t>3.3.2</w:t>
      </w:r>
      <w:r w:rsidR="009057BC">
        <w:rPr>
          <w:color w:val="000000"/>
        </w:rPr>
        <w:t>1</w:t>
      </w:r>
      <w:r w:rsidRPr="00611815">
        <w:rPr>
          <w:color w:val="000000"/>
        </w:rPr>
        <w:t xml:space="preserve">. </w:t>
      </w:r>
      <w:r w:rsidR="009057BC">
        <w:rPr>
          <w:color w:val="000000"/>
        </w:rPr>
        <w:t>с</w:t>
      </w:r>
      <w:r w:rsidRPr="00611815">
        <w:rPr>
          <w:color w:val="000000"/>
        </w:rPr>
        <w:t>півпрацює з іншими органами місцевого самоврядування щодо спільного фінансування установ і закладів, які надають соціальні послуги;</w:t>
      </w:r>
    </w:p>
    <w:p w14:paraId="10DA8213" w14:textId="4EA99865" w:rsidR="006D1EA4" w:rsidRPr="00611815" w:rsidRDefault="006D1EA4" w:rsidP="00611815">
      <w:pPr>
        <w:pStyle w:val="1"/>
        <w:ind w:firstLine="851"/>
        <w:jc w:val="both"/>
        <w:rPr>
          <w:color w:val="000000"/>
        </w:rPr>
      </w:pPr>
      <w:r w:rsidRPr="00611815">
        <w:rPr>
          <w:color w:val="000000"/>
        </w:rPr>
        <w:t>3.3.2</w:t>
      </w:r>
      <w:r w:rsidR="009057BC">
        <w:rPr>
          <w:color w:val="000000"/>
        </w:rPr>
        <w:t>2</w:t>
      </w:r>
      <w:r w:rsidRPr="00611815">
        <w:rPr>
          <w:color w:val="000000"/>
        </w:rPr>
        <w:t xml:space="preserve">. </w:t>
      </w:r>
      <w:r w:rsidR="009057BC">
        <w:rPr>
          <w:color w:val="000000"/>
        </w:rPr>
        <w:t>з</w:t>
      </w:r>
      <w:r w:rsidR="00C543C2" w:rsidRPr="00611815">
        <w:rPr>
          <w:color w:val="000000"/>
        </w:rPr>
        <w:t>алучає непрацюючих фізичних осіб до надання соціальних послуг і виплати їм компенсації за надання таких послуг;</w:t>
      </w:r>
    </w:p>
    <w:p w14:paraId="29BCCDCC" w14:textId="7D58E876" w:rsidR="00C543C2" w:rsidRPr="00611815" w:rsidRDefault="00C543C2" w:rsidP="00611815">
      <w:pPr>
        <w:pStyle w:val="1"/>
        <w:ind w:firstLine="851"/>
        <w:jc w:val="both"/>
        <w:rPr>
          <w:color w:val="000000"/>
        </w:rPr>
      </w:pPr>
      <w:r w:rsidRPr="00611815">
        <w:rPr>
          <w:color w:val="000000"/>
        </w:rPr>
        <w:t>3.3.2</w:t>
      </w:r>
      <w:r w:rsidR="009057BC">
        <w:rPr>
          <w:color w:val="000000"/>
        </w:rPr>
        <w:t>3</w:t>
      </w:r>
      <w:r w:rsidRPr="00611815">
        <w:rPr>
          <w:color w:val="000000"/>
        </w:rPr>
        <w:t xml:space="preserve">. </w:t>
      </w:r>
      <w:r w:rsidR="009057BC">
        <w:rPr>
          <w:color w:val="000000"/>
        </w:rPr>
        <w:t>п</w:t>
      </w:r>
      <w:r w:rsidRPr="00611815">
        <w:rPr>
          <w:color w:val="000000"/>
        </w:rPr>
        <w:t>одає на призначення і виплату компенсації фізичним особам, які надають соціальні послуги з догляду на непрофесійній основі;</w:t>
      </w:r>
    </w:p>
    <w:p w14:paraId="4B2FDC1B" w14:textId="2867E952" w:rsidR="00C543C2" w:rsidRPr="00611815" w:rsidRDefault="00245884" w:rsidP="00611815">
      <w:pPr>
        <w:pStyle w:val="1"/>
        <w:ind w:firstLine="851"/>
        <w:jc w:val="both"/>
        <w:rPr>
          <w:color w:val="000000"/>
        </w:rPr>
      </w:pPr>
      <w:r w:rsidRPr="00611815">
        <w:rPr>
          <w:color w:val="000000"/>
        </w:rPr>
        <w:t>3.3.2</w:t>
      </w:r>
      <w:r w:rsidR="009057BC">
        <w:rPr>
          <w:color w:val="000000"/>
        </w:rPr>
        <w:t>4</w:t>
      </w:r>
      <w:r w:rsidRPr="00611815">
        <w:rPr>
          <w:color w:val="000000"/>
        </w:rPr>
        <w:t xml:space="preserve">. </w:t>
      </w:r>
      <w:r w:rsidR="009057BC">
        <w:rPr>
          <w:color w:val="000000"/>
        </w:rPr>
        <w:t>в</w:t>
      </w:r>
      <w:r w:rsidR="00F32A8C" w:rsidRPr="00611815">
        <w:rPr>
          <w:color w:val="000000"/>
        </w:rPr>
        <w:t>едення о</w:t>
      </w:r>
      <w:r w:rsidRPr="00611815">
        <w:rPr>
          <w:color w:val="000000"/>
        </w:rPr>
        <w:t>блік</w:t>
      </w:r>
      <w:r w:rsidR="00F32A8C" w:rsidRPr="00611815">
        <w:rPr>
          <w:color w:val="000000"/>
        </w:rPr>
        <w:t>у</w:t>
      </w:r>
      <w:r w:rsidRPr="00611815">
        <w:rPr>
          <w:color w:val="000000"/>
        </w:rPr>
        <w:t xml:space="preserve"> осіб, як</w:t>
      </w:r>
      <w:r w:rsidR="00C9646B" w:rsidRPr="00611815">
        <w:rPr>
          <w:color w:val="000000"/>
        </w:rPr>
        <w:t>и</w:t>
      </w:r>
      <w:r w:rsidRPr="00611815">
        <w:rPr>
          <w:color w:val="000000"/>
        </w:rPr>
        <w:t>м здійснюється оплата пільг з послуг зв’язку, інших передбачених законодавством пільг, що надаються окремим категоріям громадян відповідно до чинного законодавства;</w:t>
      </w:r>
    </w:p>
    <w:p w14:paraId="061BDF37" w14:textId="73E8D31E" w:rsidR="00245884" w:rsidRPr="00611815" w:rsidRDefault="00245884" w:rsidP="00611815">
      <w:pPr>
        <w:pStyle w:val="1"/>
        <w:ind w:firstLine="851"/>
        <w:jc w:val="both"/>
        <w:rPr>
          <w:color w:val="000000"/>
        </w:rPr>
      </w:pPr>
      <w:r w:rsidRPr="00611815">
        <w:rPr>
          <w:color w:val="000000"/>
        </w:rPr>
        <w:t>3.3.2</w:t>
      </w:r>
      <w:r w:rsidR="009057BC">
        <w:rPr>
          <w:color w:val="000000"/>
        </w:rPr>
        <w:t>5</w:t>
      </w:r>
      <w:r w:rsidRPr="00611815">
        <w:rPr>
          <w:color w:val="000000"/>
        </w:rPr>
        <w:t xml:space="preserve">. </w:t>
      </w:r>
      <w:r w:rsidR="009057BC">
        <w:rPr>
          <w:color w:val="000000"/>
        </w:rPr>
        <w:t>п</w:t>
      </w:r>
      <w:r w:rsidR="00F32A8C" w:rsidRPr="00611815">
        <w:rPr>
          <w:color w:val="000000"/>
        </w:rPr>
        <w:t>роведення консультування громадян з питань застосування законодавства щодо надання соціальної підтримки; проведення співбесід із заявниками; визначення потреб громадян у соціальній підтримці безпосередньо у приміщенні відділу;</w:t>
      </w:r>
    </w:p>
    <w:p w14:paraId="764EE791" w14:textId="5A3F779C" w:rsidR="00F32A8C" w:rsidRPr="00611815" w:rsidRDefault="00F32A8C" w:rsidP="00611815">
      <w:pPr>
        <w:pStyle w:val="1"/>
        <w:ind w:firstLine="851"/>
        <w:jc w:val="both"/>
        <w:rPr>
          <w:color w:val="000000"/>
          <w:bdr w:val="none" w:sz="0" w:space="0" w:color="auto" w:frame="1"/>
        </w:rPr>
      </w:pPr>
      <w:r w:rsidRPr="00611815">
        <w:rPr>
          <w:color w:val="000000"/>
        </w:rPr>
        <w:t>3.3.2</w:t>
      </w:r>
      <w:r w:rsidR="009057BC">
        <w:rPr>
          <w:color w:val="000000"/>
        </w:rPr>
        <w:t>6</w:t>
      </w:r>
      <w:r w:rsidRPr="00611815">
        <w:rPr>
          <w:color w:val="000000"/>
        </w:rPr>
        <w:t xml:space="preserve">. </w:t>
      </w:r>
      <w:r w:rsidR="009057BC">
        <w:rPr>
          <w:color w:val="000000"/>
        </w:rPr>
        <w:t>с</w:t>
      </w:r>
      <w:r w:rsidR="00072D50" w:rsidRPr="00611815">
        <w:rPr>
          <w:color w:val="000000"/>
          <w:bdr w:val="none" w:sz="0" w:space="0" w:color="auto" w:frame="1"/>
        </w:rPr>
        <w:t>прияє підготовці, перепідготовці та підвищенню кваліфікації працівників соціальної сфери;</w:t>
      </w:r>
    </w:p>
    <w:p w14:paraId="4C16946B" w14:textId="59977D1C" w:rsidR="00072D50" w:rsidRPr="00611815" w:rsidRDefault="00072D50" w:rsidP="00611815">
      <w:pPr>
        <w:pStyle w:val="1"/>
        <w:ind w:firstLine="851"/>
        <w:jc w:val="both"/>
        <w:rPr>
          <w:color w:val="000000"/>
        </w:rPr>
      </w:pPr>
      <w:r w:rsidRPr="00611815">
        <w:rPr>
          <w:color w:val="000000"/>
          <w:bdr w:val="none" w:sz="0" w:space="0" w:color="auto" w:frame="1"/>
        </w:rPr>
        <w:t>3.3.2</w:t>
      </w:r>
      <w:r w:rsidR="009057BC">
        <w:rPr>
          <w:color w:val="000000"/>
          <w:bdr w:val="none" w:sz="0" w:space="0" w:color="auto" w:frame="1"/>
        </w:rPr>
        <w:t>7</w:t>
      </w:r>
      <w:r w:rsidRPr="00611815">
        <w:rPr>
          <w:color w:val="000000"/>
          <w:bdr w:val="none" w:sz="0" w:space="0" w:color="auto" w:frame="1"/>
        </w:rPr>
        <w:t xml:space="preserve">. </w:t>
      </w:r>
      <w:r w:rsidR="009057BC">
        <w:rPr>
          <w:color w:val="000000"/>
          <w:bdr w:val="none" w:sz="0" w:space="0" w:color="auto" w:frame="1"/>
        </w:rPr>
        <w:t>к</w:t>
      </w:r>
      <w:r w:rsidR="0004235D" w:rsidRPr="00611815">
        <w:rPr>
          <w:color w:val="000000"/>
        </w:rPr>
        <w:t>онтролює за забезпеченням відповідно до законодавства пільгових категорій населення лікарськими засобами і виробами медичного призначення;</w:t>
      </w:r>
    </w:p>
    <w:p w14:paraId="15E246C1" w14:textId="6E9EF374" w:rsidR="0004235D" w:rsidRPr="00611815" w:rsidRDefault="0004235D" w:rsidP="00611815">
      <w:pPr>
        <w:pStyle w:val="1"/>
        <w:ind w:firstLine="851"/>
        <w:jc w:val="both"/>
        <w:rPr>
          <w:color w:val="000000"/>
        </w:rPr>
      </w:pPr>
      <w:r w:rsidRPr="00611815">
        <w:rPr>
          <w:color w:val="000000"/>
        </w:rPr>
        <w:t>3.3.</w:t>
      </w:r>
      <w:r w:rsidR="006B36CF" w:rsidRPr="00611815">
        <w:rPr>
          <w:color w:val="000000"/>
        </w:rPr>
        <w:t>2</w:t>
      </w:r>
      <w:r w:rsidR="009057BC">
        <w:rPr>
          <w:color w:val="000000"/>
        </w:rPr>
        <w:t>8</w:t>
      </w:r>
      <w:r w:rsidRPr="00611815">
        <w:rPr>
          <w:color w:val="000000"/>
        </w:rPr>
        <w:t xml:space="preserve">. </w:t>
      </w:r>
      <w:r w:rsidR="009057BC">
        <w:rPr>
          <w:color w:val="000000"/>
        </w:rPr>
        <w:t>і</w:t>
      </w:r>
      <w:r w:rsidR="00E46D68" w:rsidRPr="00611815">
        <w:rPr>
          <w:color w:val="000000"/>
        </w:rPr>
        <w:t>нформує населення щодо виконання повноважень Відділу, у тому числі через засоби масової інформації</w:t>
      </w:r>
      <w:r w:rsidR="009057BC">
        <w:rPr>
          <w:color w:val="000000"/>
        </w:rPr>
        <w:t>,</w:t>
      </w:r>
      <w:r w:rsidR="00E46D68" w:rsidRPr="00611815">
        <w:rPr>
          <w:color w:val="000000"/>
        </w:rPr>
        <w:t xml:space="preserve"> </w:t>
      </w:r>
      <w:r w:rsidR="009057BC">
        <w:rPr>
          <w:color w:val="000000"/>
        </w:rPr>
        <w:t>здійснює р</w:t>
      </w:r>
      <w:r w:rsidR="00E46D68" w:rsidRPr="00611815">
        <w:rPr>
          <w:color w:val="000000"/>
        </w:rPr>
        <w:t>оз'яснення громадянам положень нормативно-правових актів з питань, що належать до його компетенції;</w:t>
      </w:r>
    </w:p>
    <w:p w14:paraId="24C11589" w14:textId="186C0D6E" w:rsidR="00E46D68" w:rsidRPr="00611815" w:rsidRDefault="00E46D68" w:rsidP="00611815">
      <w:pPr>
        <w:pStyle w:val="1"/>
        <w:ind w:firstLine="851"/>
        <w:jc w:val="both"/>
      </w:pPr>
      <w:r w:rsidRPr="00611815">
        <w:rPr>
          <w:color w:val="000000"/>
        </w:rPr>
        <w:t>3.3.</w:t>
      </w:r>
      <w:r w:rsidR="009057BC">
        <w:rPr>
          <w:color w:val="000000"/>
        </w:rPr>
        <w:t>29</w:t>
      </w:r>
      <w:r w:rsidRPr="00611815">
        <w:rPr>
          <w:color w:val="000000"/>
        </w:rPr>
        <w:t xml:space="preserve">. </w:t>
      </w:r>
      <w:r w:rsidR="009057BC">
        <w:rPr>
          <w:color w:val="000000"/>
        </w:rPr>
        <w:t>з</w:t>
      </w:r>
      <w:r w:rsidRPr="00611815">
        <w:t>дійснює інші функц</w:t>
      </w:r>
      <w:r w:rsidR="00863D70" w:rsidRPr="00611815">
        <w:t>і</w:t>
      </w:r>
      <w:r w:rsidRPr="00611815">
        <w:t>ї, що випливають з покладених на Відділ завдань;</w:t>
      </w:r>
    </w:p>
    <w:p w14:paraId="1E63DDD2" w14:textId="71F541C4" w:rsidR="00E46D68" w:rsidRPr="00611815" w:rsidRDefault="00E46D68" w:rsidP="00611815">
      <w:pPr>
        <w:pStyle w:val="1"/>
        <w:ind w:firstLine="851"/>
        <w:jc w:val="both"/>
      </w:pPr>
      <w:r w:rsidRPr="00611815">
        <w:t>3.3.3</w:t>
      </w:r>
      <w:r w:rsidR="009057BC">
        <w:t>0</w:t>
      </w:r>
      <w:r w:rsidRPr="00611815">
        <w:t xml:space="preserve">. </w:t>
      </w:r>
      <w:r w:rsidR="009057BC">
        <w:t>з</w:t>
      </w:r>
      <w:r w:rsidRPr="00611815">
        <w:t>дійснює заходи щодо запобігання і протидії корупції;</w:t>
      </w:r>
    </w:p>
    <w:p w14:paraId="78418BD7" w14:textId="4CAF38F6" w:rsidR="00863D70" w:rsidRPr="00611815" w:rsidRDefault="00863D70" w:rsidP="00611815">
      <w:pPr>
        <w:pStyle w:val="1"/>
        <w:ind w:firstLine="851"/>
        <w:jc w:val="both"/>
        <w:rPr>
          <w:color w:val="000000"/>
        </w:rPr>
      </w:pPr>
      <w:r w:rsidRPr="00611815">
        <w:t>3.3.3</w:t>
      </w:r>
      <w:r w:rsidR="009057BC">
        <w:t>1</w:t>
      </w:r>
      <w:r w:rsidRPr="00611815">
        <w:t xml:space="preserve">. </w:t>
      </w:r>
      <w:r w:rsidR="009057BC">
        <w:t>д</w:t>
      </w:r>
      <w:r w:rsidRPr="00611815">
        <w:rPr>
          <w:color w:val="000000"/>
        </w:rPr>
        <w:t>отримується вимог законодавства з охорони праці та пожежної безпеки;</w:t>
      </w:r>
    </w:p>
    <w:p w14:paraId="059EAD0C" w14:textId="3564AB02" w:rsidR="00330F03" w:rsidRPr="00611815" w:rsidRDefault="00330F03" w:rsidP="00611815">
      <w:pPr>
        <w:pStyle w:val="1"/>
        <w:ind w:firstLine="851"/>
        <w:jc w:val="both"/>
        <w:rPr>
          <w:color w:val="000000"/>
        </w:rPr>
      </w:pPr>
      <w:r w:rsidRPr="00611815">
        <w:rPr>
          <w:color w:val="000000"/>
        </w:rPr>
        <w:t>3.3.3</w:t>
      </w:r>
      <w:r w:rsidR="009057BC">
        <w:rPr>
          <w:color w:val="000000"/>
        </w:rPr>
        <w:t>2</w:t>
      </w:r>
      <w:r w:rsidRPr="00611815">
        <w:rPr>
          <w:color w:val="000000"/>
        </w:rPr>
        <w:t xml:space="preserve">. </w:t>
      </w:r>
      <w:r w:rsidR="009057BC">
        <w:rPr>
          <w:color w:val="000000"/>
        </w:rPr>
        <w:t>у</w:t>
      </w:r>
      <w:r w:rsidRPr="00611815">
        <w:rPr>
          <w:color w:val="000000"/>
        </w:rPr>
        <w:t xml:space="preserve"> межах повноважень реалізовує державну політику стосовно захисту інформації з обмеженим доступом, забезпечує захист персональних даних;</w:t>
      </w:r>
    </w:p>
    <w:p w14:paraId="3361553D" w14:textId="32F6BE75" w:rsidR="00330F03" w:rsidRPr="00611815" w:rsidRDefault="00330F03" w:rsidP="009057BC">
      <w:pPr>
        <w:pStyle w:val="1"/>
        <w:ind w:firstLine="851"/>
        <w:jc w:val="both"/>
        <w:rPr>
          <w:color w:val="000000"/>
        </w:rPr>
      </w:pPr>
      <w:r w:rsidRPr="00611815">
        <w:rPr>
          <w:color w:val="000000"/>
        </w:rPr>
        <w:lastRenderedPageBreak/>
        <w:t>3.3.3</w:t>
      </w:r>
      <w:r w:rsidR="009057BC">
        <w:rPr>
          <w:color w:val="000000"/>
        </w:rPr>
        <w:t>3</w:t>
      </w:r>
      <w:r w:rsidRPr="00611815">
        <w:rPr>
          <w:color w:val="000000"/>
        </w:rPr>
        <w:t xml:space="preserve">. </w:t>
      </w:r>
      <w:r w:rsidR="009057BC">
        <w:rPr>
          <w:color w:val="000000"/>
        </w:rPr>
        <w:t>р</w:t>
      </w:r>
      <w:r w:rsidRPr="00611815">
        <w:rPr>
          <w:color w:val="000000"/>
        </w:rPr>
        <w:t xml:space="preserve">озробляє та впроваджує плани роботи з працівниками Відділу, </w:t>
      </w:r>
      <w:r w:rsidR="000C79CA" w:rsidRPr="00611815">
        <w:rPr>
          <w:color w:val="000000"/>
        </w:rPr>
        <w:t>плани і порядок посилення інстит</w:t>
      </w:r>
      <w:r w:rsidRPr="00611815">
        <w:rPr>
          <w:color w:val="000000"/>
        </w:rPr>
        <w:t>уційної спроможності працівників, навчання та підвищення їх кваліфікації, заохочення та мотивації до збільшення продуктивності та ефективності, встановлення системи оцінки ефективності та результативності їх діяльності</w:t>
      </w:r>
      <w:r w:rsidR="000C79CA" w:rsidRPr="00611815">
        <w:rPr>
          <w:color w:val="000000"/>
        </w:rPr>
        <w:t>;</w:t>
      </w:r>
    </w:p>
    <w:p w14:paraId="380FE19F" w14:textId="64C56B43" w:rsidR="000C79CA" w:rsidRPr="00611815" w:rsidRDefault="000C79CA" w:rsidP="00611815">
      <w:pPr>
        <w:pStyle w:val="1"/>
        <w:ind w:firstLine="851"/>
        <w:jc w:val="both"/>
        <w:rPr>
          <w:color w:val="000000"/>
        </w:rPr>
      </w:pPr>
      <w:r w:rsidRPr="00611815">
        <w:rPr>
          <w:color w:val="000000"/>
        </w:rPr>
        <w:t>3.3.3</w:t>
      </w:r>
      <w:r w:rsidR="009057BC">
        <w:rPr>
          <w:color w:val="000000"/>
        </w:rPr>
        <w:t>4</w:t>
      </w:r>
      <w:r w:rsidRPr="00611815">
        <w:rPr>
          <w:color w:val="000000"/>
        </w:rPr>
        <w:t xml:space="preserve">. </w:t>
      </w:r>
      <w:r w:rsidR="009057BC">
        <w:rPr>
          <w:color w:val="000000"/>
        </w:rPr>
        <w:t>з</w:t>
      </w:r>
      <w:r w:rsidR="00090C8E" w:rsidRPr="00611815">
        <w:rPr>
          <w:color w:val="000000"/>
        </w:rPr>
        <w:t>абезпечує створення належних виробничих та соціально-побутових умов для працівників підрозділу;</w:t>
      </w:r>
    </w:p>
    <w:p w14:paraId="544F7025" w14:textId="1183909A" w:rsidR="00090C8E" w:rsidRPr="00611815" w:rsidRDefault="00090C8E" w:rsidP="00611815">
      <w:pPr>
        <w:pStyle w:val="1"/>
        <w:ind w:firstLine="851"/>
        <w:jc w:val="both"/>
        <w:rPr>
          <w:color w:val="000000"/>
        </w:rPr>
      </w:pPr>
      <w:r w:rsidRPr="00611815">
        <w:rPr>
          <w:color w:val="000000"/>
        </w:rPr>
        <w:t>3.3.3</w:t>
      </w:r>
      <w:r w:rsidR="009057BC">
        <w:rPr>
          <w:color w:val="000000"/>
        </w:rPr>
        <w:t>5</w:t>
      </w:r>
      <w:r w:rsidRPr="00611815">
        <w:rPr>
          <w:color w:val="000000"/>
        </w:rPr>
        <w:t xml:space="preserve">. </w:t>
      </w:r>
      <w:r w:rsidR="009057BC">
        <w:rPr>
          <w:color w:val="000000"/>
        </w:rPr>
        <w:t>з</w:t>
      </w:r>
      <w:r w:rsidR="004C1E5B" w:rsidRPr="00611815">
        <w:rPr>
          <w:color w:val="000000"/>
        </w:rPr>
        <w:t>дійснює інші повноваження, передбачені законодавством.</w:t>
      </w:r>
    </w:p>
    <w:p w14:paraId="5CF8BC31" w14:textId="77777777" w:rsidR="006B36CF" w:rsidRPr="00611815" w:rsidRDefault="006B36CF" w:rsidP="00611815">
      <w:pPr>
        <w:pStyle w:val="1"/>
        <w:ind w:firstLine="851"/>
        <w:jc w:val="center"/>
        <w:rPr>
          <w:b/>
          <w:color w:val="000000"/>
        </w:rPr>
      </w:pPr>
    </w:p>
    <w:p w14:paraId="15238DB3" w14:textId="77777777" w:rsidR="00CC21DA" w:rsidRPr="00611815" w:rsidRDefault="00CC21DA" w:rsidP="00611815">
      <w:pPr>
        <w:pStyle w:val="1"/>
        <w:ind w:firstLine="851"/>
        <w:jc w:val="center"/>
        <w:rPr>
          <w:b/>
          <w:color w:val="000000"/>
        </w:rPr>
      </w:pPr>
      <w:r w:rsidRPr="00611815">
        <w:rPr>
          <w:b/>
          <w:color w:val="000000"/>
          <w:lang w:val="en-US"/>
        </w:rPr>
        <w:t>IV</w:t>
      </w:r>
      <w:r w:rsidR="00AE1DBC" w:rsidRPr="00611815">
        <w:rPr>
          <w:b/>
          <w:color w:val="000000"/>
        </w:rPr>
        <w:t>.</w:t>
      </w:r>
      <w:r w:rsidRPr="00611815">
        <w:rPr>
          <w:b/>
          <w:color w:val="000000"/>
          <w:lang w:val="ru-RU"/>
        </w:rPr>
        <w:t xml:space="preserve"> </w:t>
      </w:r>
      <w:r w:rsidRPr="00611815">
        <w:rPr>
          <w:b/>
          <w:color w:val="000000"/>
        </w:rPr>
        <w:t>СТРУКТУРА ВІДДІЛУ</w:t>
      </w:r>
    </w:p>
    <w:p w14:paraId="0FFFCF9E" w14:textId="77777777" w:rsidR="00CC21DA" w:rsidRPr="00611815" w:rsidRDefault="00CC21DA" w:rsidP="00611815">
      <w:pPr>
        <w:pStyle w:val="1"/>
        <w:ind w:firstLine="851"/>
        <w:jc w:val="both"/>
        <w:rPr>
          <w:color w:val="000000"/>
        </w:rPr>
      </w:pPr>
      <w:r w:rsidRPr="00611815">
        <w:rPr>
          <w:color w:val="000000"/>
        </w:rPr>
        <w:t>4.1. Структура, гранична чисельність, фонд оплати праці працівників Відділу затверджуються сільською радою;</w:t>
      </w:r>
    </w:p>
    <w:p w14:paraId="63CC8DBA" w14:textId="77777777" w:rsidR="00CC21DA" w:rsidRPr="00611815" w:rsidRDefault="00CC21DA" w:rsidP="00611815">
      <w:pPr>
        <w:pStyle w:val="1"/>
        <w:tabs>
          <w:tab w:val="left" w:pos="1281"/>
        </w:tabs>
        <w:ind w:firstLine="851"/>
        <w:jc w:val="both"/>
        <w:rPr>
          <w:color w:val="000000"/>
        </w:rPr>
      </w:pPr>
      <w:r w:rsidRPr="00611815">
        <w:rPr>
          <w:color w:val="000000"/>
        </w:rPr>
        <w:t>4.2. Начальник Відділу, інші працівники Відділу - посадові особи місцевого самоврядування, призначаються на посаду та звільняються з посади сільським головою згідно із законодавством про службу в органах місцевого самоврядування;</w:t>
      </w:r>
    </w:p>
    <w:p w14:paraId="6FE16E58" w14:textId="767B9575" w:rsidR="004B4323" w:rsidRDefault="00CC21DA" w:rsidP="00611815">
      <w:pPr>
        <w:pStyle w:val="1"/>
        <w:tabs>
          <w:tab w:val="left" w:pos="1281"/>
        </w:tabs>
        <w:ind w:firstLine="851"/>
        <w:jc w:val="both"/>
        <w:rPr>
          <w:color w:val="000000"/>
        </w:rPr>
      </w:pPr>
      <w:r w:rsidRPr="00611815">
        <w:rPr>
          <w:color w:val="000000"/>
        </w:rPr>
        <w:t xml:space="preserve">4.3. Посадові обов’язки </w:t>
      </w:r>
      <w:r w:rsidR="004B4323" w:rsidRPr="00611815">
        <w:rPr>
          <w:color w:val="000000"/>
        </w:rPr>
        <w:t xml:space="preserve">начальника </w:t>
      </w:r>
      <w:r w:rsidR="00271D37" w:rsidRPr="00611815">
        <w:rPr>
          <w:color w:val="000000"/>
        </w:rPr>
        <w:t xml:space="preserve">та працівників </w:t>
      </w:r>
      <w:r w:rsidR="004B4323" w:rsidRPr="00611815">
        <w:rPr>
          <w:color w:val="000000"/>
        </w:rPr>
        <w:t>Відділу визначаються посадов</w:t>
      </w:r>
      <w:r w:rsidR="00424377">
        <w:rPr>
          <w:color w:val="000000"/>
        </w:rPr>
        <w:t>ими</w:t>
      </w:r>
      <w:r w:rsidR="004B4323" w:rsidRPr="00611815">
        <w:rPr>
          <w:color w:val="000000"/>
        </w:rPr>
        <w:t xml:space="preserve"> інструкці</w:t>
      </w:r>
      <w:r w:rsidR="00424377">
        <w:rPr>
          <w:color w:val="000000"/>
        </w:rPr>
        <w:t>ями</w:t>
      </w:r>
      <w:r w:rsidR="004B4323" w:rsidRPr="00611815">
        <w:rPr>
          <w:color w:val="000000"/>
        </w:rPr>
        <w:t>, як</w:t>
      </w:r>
      <w:r w:rsidR="00424377">
        <w:rPr>
          <w:color w:val="000000"/>
        </w:rPr>
        <w:t>і</w:t>
      </w:r>
      <w:r w:rsidR="004B4323" w:rsidRPr="00611815">
        <w:rPr>
          <w:color w:val="000000"/>
        </w:rPr>
        <w:t xml:space="preserve"> з</w:t>
      </w:r>
      <w:r w:rsidR="00271D37" w:rsidRPr="00611815">
        <w:rPr>
          <w:color w:val="000000"/>
        </w:rPr>
        <w:t>атверджуються сільським головою.</w:t>
      </w:r>
    </w:p>
    <w:p w14:paraId="6B190745" w14:textId="77777777" w:rsidR="00611815" w:rsidRPr="00611815" w:rsidRDefault="00611815" w:rsidP="00611815">
      <w:pPr>
        <w:pStyle w:val="1"/>
        <w:tabs>
          <w:tab w:val="left" w:pos="1281"/>
        </w:tabs>
        <w:ind w:firstLine="851"/>
        <w:jc w:val="both"/>
        <w:rPr>
          <w:color w:val="000000"/>
        </w:rPr>
      </w:pPr>
    </w:p>
    <w:p w14:paraId="36532C51" w14:textId="77777777" w:rsidR="004B4323" w:rsidRDefault="004B4323" w:rsidP="0061181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611815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V</w:t>
      </w:r>
      <w:r w:rsidR="00AE1DBC" w:rsidRPr="00611815">
        <w:rPr>
          <w:b/>
          <w:bCs/>
          <w:color w:val="000000"/>
          <w:sz w:val="28"/>
          <w:szCs w:val="28"/>
          <w:bdr w:val="none" w:sz="0" w:space="0" w:color="auto" w:frame="1"/>
        </w:rPr>
        <w:t>.</w:t>
      </w:r>
      <w:r w:rsidRPr="00611815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ОРГАНІЗАЦІЯ РОБОТИ ВІДДІЛУ</w:t>
      </w:r>
    </w:p>
    <w:p w14:paraId="3A38CB7E" w14:textId="77777777" w:rsidR="00611815" w:rsidRPr="00611815" w:rsidRDefault="00611815" w:rsidP="0061181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2FD7ED21" w14:textId="0F1438D6" w:rsidR="004B4323" w:rsidRPr="00611815" w:rsidRDefault="004B4323" w:rsidP="00611815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611815">
        <w:rPr>
          <w:bCs/>
          <w:color w:val="000000"/>
          <w:sz w:val="28"/>
          <w:szCs w:val="28"/>
          <w:bdr w:val="none" w:sz="0" w:space="0" w:color="auto" w:frame="1"/>
        </w:rPr>
        <w:t>5.1.</w:t>
      </w:r>
      <w:r w:rsidRPr="00611815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611815">
        <w:rPr>
          <w:color w:val="000000"/>
          <w:sz w:val="28"/>
          <w:szCs w:val="28"/>
          <w:bdr w:val="none" w:sz="0" w:space="0" w:color="auto" w:frame="1"/>
        </w:rPr>
        <w:t>Відділ очолює начальник, якого призначає на посаду та звільняє з посади сільський голова відповідно до Закону України «Про місцеве самоврядування в Україні», Закону України «Про службу в органах місцевого самоврядування»</w:t>
      </w:r>
      <w:r w:rsidR="009057BC">
        <w:rPr>
          <w:color w:val="000000"/>
          <w:sz w:val="28"/>
          <w:szCs w:val="28"/>
          <w:bdr w:val="none" w:sz="0" w:space="0" w:color="auto" w:frame="1"/>
        </w:rPr>
        <w:t>.</w:t>
      </w:r>
    </w:p>
    <w:p w14:paraId="09B0CC54" w14:textId="2A89EDA2" w:rsidR="007A042B" w:rsidRPr="00611815" w:rsidRDefault="007A042B" w:rsidP="00611815">
      <w:pPr>
        <w:pStyle w:val="1"/>
        <w:ind w:firstLine="851"/>
        <w:jc w:val="both"/>
        <w:rPr>
          <w:color w:val="1B1D1F"/>
          <w:shd w:val="clear" w:color="auto" w:fill="FFFFFF"/>
        </w:rPr>
      </w:pPr>
      <w:r w:rsidRPr="00611815">
        <w:rPr>
          <w:color w:val="000000"/>
          <w:bdr w:val="none" w:sz="0" w:space="0" w:color="auto" w:frame="1"/>
        </w:rPr>
        <w:t>5.2. Начальник Відділу</w:t>
      </w:r>
      <w:r w:rsidRPr="00611815">
        <w:rPr>
          <w:color w:val="1B1D1F"/>
          <w:shd w:val="clear" w:color="auto" w:fill="FFFFFF"/>
        </w:rPr>
        <w:t xml:space="preserve"> </w:t>
      </w:r>
      <w:r w:rsidRPr="00611815">
        <w:rPr>
          <w:color w:val="000000"/>
          <w:bdr w:val="none" w:sz="0" w:space="0" w:color="auto" w:frame="1"/>
        </w:rPr>
        <w:t>здійснює керівництво, розподіляє обов'язки між працівниками, очолює та контролює їх роботу,</w:t>
      </w:r>
      <w:r w:rsidRPr="00611815">
        <w:rPr>
          <w:color w:val="1B1D1F"/>
          <w:shd w:val="clear" w:color="auto" w:fill="FFFFFF"/>
        </w:rPr>
        <w:t xml:space="preserve"> забезпечує виконання обов’язків та повноважень, покладених на Відділ, дотримання працівниками Відділу трудової та виконавської дисципліни, режиму праці, норм етики службовців органів місцевого самоврядування</w:t>
      </w:r>
      <w:r w:rsidR="009057BC">
        <w:rPr>
          <w:color w:val="1B1D1F"/>
          <w:shd w:val="clear" w:color="auto" w:fill="FFFFFF"/>
        </w:rPr>
        <w:t>.</w:t>
      </w:r>
    </w:p>
    <w:p w14:paraId="5E9B74FA" w14:textId="02A326C9" w:rsidR="007A042B" w:rsidRPr="00611815" w:rsidRDefault="007A042B" w:rsidP="00611815">
      <w:pPr>
        <w:pStyle w:val="1"/>
        <w:ind w:firstLine="851"/>
        <w:jc w:val="both"/>
        <w:rPr>
          <w:color w:val="000000"/>
          <w:bdr w:val="none" w:sz="0" w:space="0" w:color="auto" w:frame="1"/>
        </w:rPr>
      </w:pPr>
      <w:r w:rsidRPr="00611815">
        <w:rPr>
          <w:color w:val="1B1D1F"/>
          <w:shd w:val="clear" w:color="auto" w:fill="FFFFFF"/>
        </w:rPr>
        <w:t>5.3.</w:t>
      </w:r>
      <w:r w:rsidR="004B4323" w:rsidRPr="00611815">
        <w:rPr>
          <w:b/>
          <w:bCs/>
          <w:color w:val="000000"/>
          <w:bdr w:val="none" w:sz="0" w:space="0" w:color="auto" w:frame="1"/>
        </w:rPr>
        <w:t> </w:t>
      </w:r>
      <w:r w:rsidR="004B4323" w:rsidRPr="00611815">
        <w:rPr>
          <w:color w:val="000000"/>
          <w:bdr w:val="none" w:sz="0" w:space="0" w:color="auto" w:frame="1"/>
        </w:rPr>
        <w:t xml:space="preserve">На період відпустки або на час відсутності начальника відділу його обов'язки виконує працівник Відділу відповідно до розпорядження </w:t>
      </w:r>
      <w:r w:rsidRPr="00611815">
        <w:rPr>
          <w:color w:val="000000"/>
          <w:bdr w:val="none" w:sz="0" w:space="0" w:color="auto" w:frame="1"/>
        </w:rPr>
        <w:t>сільського голови</w:t>
      </w:r>
      <w:r w:rsidR="009057BC">
        <w:rPr>
          <w:color w:val="000000"/>
          <w:bdr w:val="none" w:sz="0" w:space="0" w:color="auto" w:frame="1"/>
        </w:rPr>
        <w:t>.</w:t>
      </w:r>
    </w:p>
    <w:p w14:paraId="0CE37915" w14:textId="77777777" w:rsidR="004B4323" w:rsidRPr="00611815" w:rsidRDefault="007A042B" w:rsidP="00611815">
      <w:pPr>
        <w:pStyle w:val="1"/>
        <w:ind w:firstLine="851"/>
        <w:jc w:val="both"/>
        <w:rPr>
          <w:color w:val="333333"/>
        </w:rPr>
      </w:pPr>
      <w:r w:rsidRPr="00611815">
        <w:rPr>
          <w:color w:val="000000"/>
          <w:bdr w:val="none" w:sz="0" w:space="0" w:color="auto" w:frame="1"/>
        </w:rPr>
        <w:t xml:space="preserve">5.4. </w:t>
      </w:r>
      <w:r w:rsidR="004B4323" w:rsidRPr="00611815">
        <w:rPr>
          <w:color w:val="000000"/>
          <w:bdr w:val="none" w:sz="0" w:space="0" w:color="auto" w:frame="1"/>
        </w:rPr>
        <w:t>Виконавчий комітет с</w:t>
      </w:r>
      <w:r w:rsidR="00B228A5" w:rsidRPr="00611815">
        <w:rPr>
          <w:color w:val="000000"/>
          <w:bdr w:val="none" w:sz="0" w:space="0" w:color="auto" w:frame="1"/>
        </w:rPr>
        <w:t>ільсько</w:t>
      </w:r>
      <w:r w:rsidR="004B4323" w:rsidRPr="00611815">
        <w:rPr>
          <w:color w:val="000000"/>
          <w:bdr w:val="none" w:sz="0" w:space="0" w:color="auto" w:frame="1"/>
        </w:rPr>
        <w:t>ї ради зобов'язаний створити умови для нормальної роботи і підвищення кваліфікації працівників Відділу, забезпечити їх окремим приміщенням, телефонним зв'язком, сучасними засобами оргтехніки, транспортом для виконання службових обов'язків, законодавчими та іншими нормативними актами, довідковими матеріалами та літературою.</w:t>
      </w:r>
    </w:p>
    <w:p w14:paraId="0DA8E171" w14:textId="3409996D" w:rsidR="00464A8C" w:rsidRPr="00611815" w:rsidRDefault="00464A8C" w:rsidP="00611815">
      <w:pPr>
        <w:pStyle w:val="1"/>
        <w:tabs>
          <w:tab w:val="left" w:pos="1278"/>
        </w:tabs>
        <w:ind w:firstLine="851"/>
        <w:jc w:val="both"/>
        <w:rPr>
          <w:color w:val="000000"/>
        </w:rPr>
      </w:pPr>
      <w:r w:rsidRPr="00611815">
        <w:rPr>
          <w:color w:val="000000"/>
        </w:rPr>
        <w:t>5.5. З метою регулювання виробничих, трудових і соціально-економічних відносин і узгодження інтересів працівників та роботодавця, на основі чинного законодавства, прийнятих сторонами зобов'язань укладається колективний договір</w:t>
      </w:r>
      <w:r w:rsidR="009057BC">
        <w:rPr>
          <w:color w:val="000000"/>
        </w:rPr>
        <w:t>.</w:t>
      </w:r>
    </w:p>
    <w:p w14:paraId="22DD521E" w14:textId="20655486" w:rsidR="00573CA6" w:rsidRDefault="00464A8C" w:rsidP="00611815">
      <w:pPr>
        <w:pStyle w:val="1"/>
        <w:tabs>
          <w:tab w:val="left" w:pos="1278"/>
        </w:tabs>
        <w:ind w:firstLine="851"/>
        <w:jc w:val="both"/>
        <w:rPr>
          <w:color w:val="000000"/>
        </w:rPr>
      </w:pPr>
      <w:r w:rsidRPr="00611815">
        <w:rPr>
          <w:color w:val="000000"/>
        </w:rPr>
        <w:t xml:space="preserve">5.6. </w:t>
      </w:r>
      <w:r w:rsidR="00573CA6" w:rsidRPr="00611815">
        <w:rPr>
          <w:color w:val="000000"/>
        </w:rPr>
        <w:t xml:space="preserve">Відділ соціального захисту </w:t>
      </w:r>
      <w:r w:rsidR="00B5742F" w:rsidRPr="00611815">
        <w:rPr>
          <w:color w:val="000000"/>
        </w:rPr>
        <w:t>населення</w:t>
      </w:r>
      <w:r w:rsidR="00573CA6" w:rsidRPr="00611815">
        <w:rPr>
          <w:color w:val="000000"/>
        </w:rPr>
        <w:t xml:space="preserve"> </w:t>
      </w:r>
      <w:r w:rsidR="00573CA6" w:rsidRPr="00611815">
        <w:rPr>
          <w:bdr w:val="none" w:sz="0" w:space="0" w:color="auto" w:frame="1"/>
        </w:rPr>
        <w:t xml:space="preserve">виконавчого комітету </w:t>
      </w:r>
      <w:r w:rsidR="00B5742F" w:rsidRPr="00611815">
        <w:rPr>
          <w:bdr w:val="none" w:sz="0" w:space="0" w:color="auto" w:frame="1"/>
        </w:rPr>
        <w:t>Леськів</w:t>
      </w:r>
      <w:r w:rsidR="00573CA6" w:rsidRPr="00611815">
        <w:rPr>
          <w:bdr w:val="none" w:sz="0" w:space="0" w:color="auto" w:frame="1"/>
        </w:rPr>
        <w:t>ської сільської ради</w:t>
      </w:r>
      <w:r w:rsidR="00573CA6" w:rsidRPr="00611815">
        <w:rPr>
          <w:color w:val="000000"/>
        </w:rPr>
        <w:t xml:space="preserve"> утримується за рахунок коштів бюджету </w:t>
      </w:r>
      <w:r w:rsidR="00B5742F" w:rsidRPr="00611815">
        <w:rPr>
          <w:bdr w:val="none" w:sz="0" w:space="0" w:color="auto" w:frame="1"/>
        </w:rPr>
        <w:lastRenderedPageBreak/>
        <w:t>Леськів</w:t>
      </w:r>
      <w:r w:rsidR="00573CA6" w:rsidRPr="00611815">
        <w:rPr>
          <w:bdr w:val="none" w:sz="0" w:space="0" w:color="auto" w:frame="1"/>
        </w:rPr>
        <w:t xml:space="preserve">ської сільської </w:t>
      </w:r>
      <w:r w:rsidR="00573CA6" w:rsidRPr="00611815">
        <w:rPr>
          <w:color w:val="000000"/>
        </w:rPr>
        <w:t>територіальної громади.</w:t>
      </w:r>
    </w:p>
    <w:p w14:paraId="349E8C65" w14:textId="77777777" w:rsidR="00611815" w:rsidRPr="00611815" w:rsidRDefault="00611815" w:rsidP="00611815">
      <w:pPr>
        <w:pStyle w:val="1"/>
        <w:tabs>
          <w:tab w:val="left" w:pos="1278"/>
        </w:tabs>
        <w:ind w:firstLine="851"/>
        <w:jc w:val="both"/>
        <w:rPr>
          <w:color w:val="000000"/>
        </w:rPr>
      </w:pPr>
    </w:p>
    <w:p w14:paraId="1FA406DE" w14:textId="413B9133" w:rsidR="009676CE" w:rsidRPr="00611815" w:rsidRDefault="009676CE" w:rsidP="00611815">
      <w:pPr>
        <w:pStyle w:val="22"/>
        <w:keepNext/>
        <w:keepLines/>
        <w:spacing w:after="0"/>
      </w:pPr>
      <w:bookmarkStart w:id="11" w:name="bookmark113"/>
      <w:bookmarkStart w:id="12" w:name="bookmark114"/>
      <w:bookmarkStart w:id="13" w:name="bookmark115"/>
      <w:r w:rsidRPr="00611815">
        <w:rPr>
          <w:color w:val="000000"/>
        </w:rPr>
        <w:t xml:space="preserve">VІ. ПРАВА ВІДДІЛУ </w:t>
      </w:r>
      <w:bookmarkEnd w:id="11"/>
      <w:bookmarkEnd w:id="12"/>
      <w:bookmarkEnd w:id="13"/>
    </w:p>
    <w:p w14:paraId="417CC832" w14:textId="77777777" w:rsidR="00611815" w:rsidRDefault="00611815" w:rsidP="00611815">
      <w:pPr>
        <w:pStyle w:val="1"/>
        <w:ind w:firstLine="720"/>
        <w:jc w:val="both"/>
        <w:rPr>
          <w:color w:val="000000"/>
        </w:rPr>
      </w:pPr>
    </w:p>
    <w:p w14:paraId="72A82E70" w14:textId="77777777" w:rsidR="009676CE" w:rsidRPr="00611815" w:rsidRDefault="009676CE" w:rsidP="00611815">
      <w:pPr>
        <w:pStyle w:val="1"/>
        <w:ind w:firstLine="720"/>
        <w:jc w:val="both"/>
      </w:pPr>
      <w:r w:rsidRPr="00611815">
        <w:rPr>
          <w:color w:val="000000"/>
        </w:rPr>
        <w:t>Відділ має право:</w:t>
      </w:r>
    </w:p>
    <w:p w14:paraId="390A7CF1" w14:textId="5DF6FEFC" w:rsidR="009676CE" w:rsidRPr="00611815" w:rsidRDefault="009676CE" w:rsidP="00611815">
      <w:pPr>
        <w:pStyle w:val="1"/>
        <w:tabs>
          <w:tab w:val="left" w:pos="1092"/>
        </w:tabs>
        <w:ind w:firstLine="851"/>
        <w:jc w:val="both"/>
      </w:pPr>
      <w:bookmarkStart w:id="14" w:name="bookmark116"/>
      <w:bookmarkEnd w:id="14"/>
      <w:r w:rsidRPr="00611815">
        <w:rPr>
          <w:color w:val="000000"/>
        </w:rPr>
        <w:t xml:space="preserve">6.1. </w:t>
      </w:r>
      <w:r w:rsidR="009057BC">
        <w:rPr>
          <w:color w:val="000000"/>
        </w:rPr>
        <w:t>з</w:t>
      </w:r>
      <w:r w:rsidRPr="00611815">
        <w:rPr>
          <w:color w:val="000000"/>
        </w:rPr>
        <w:t xml:space="preserve">алучати в установленому порядку фахівців інших структурних підрозділів виконавчого комітету </w:t>
      </w:r>
      <w:r w:rsidR="00FF315D" w:rsidRPr="00611815">
        <w:rPr>
          <w:color w:val="000000"/>
        </w:rPr>
        <w:t>Леськів</w:t>
      </w:r>
      <w:r w:rsidRPr="00611815">
        <w:rPr>
          <w:color w:val="000000"/>
        </w:rPr>
        <w:t>ської сільської ради, підприємств, установ та організацій, об’єднань громадян до розгляду питань, що належать до компетенції Відділу;</w:t>
      </w:r>
    </w:p>
    <w:p w14:paraId="626805F0" w14:textId="2473854A" w:rsidR="009676CE" w:rsidRPr="00611815" w:rsidRDefault="009057BC" w:rsidP="00611815">
      <w:pPr>
        <w:pStyle w:val="1"/>
        <w:numPr>
          <w:ilvl w:val="1"/>
          <w:numId w:val="14"/>
        </w:numPr>
        <w:tabs>
          <w:tab w:val="left" w:pos="1092"/>
        </w:tabs>
        <w:ind w:left="0" w:firstLine="851"/>
        <w:jc w:val="both"/>
      </w:pPr>
      <w:bookmarkStart w:id="15" w:name="bookmark117"/>
      <w:bookmarkEnd w:id="15"/>
      <w:r>
        <w:rPr>
          <w:color w:val="000000"/>
        </w:rPr>
        <w:t>в</w:t>
      </w:r>
      <w:r w:rsidR="009676CE" w:rsidRPr="00611815">
        <w:rPr>
          <w:color w:val="000000"/>
        </w:rPr>
        <w:t>носити в установленому порядку проп</w:t>
      </w:r>
      <w:r w:rsidR="00E45FB2" w:rsidRPr="00611815">
        <w:rPr>
          <w:color w:val="000000"/>
        </w:rPr>
        <w:t>озиції щодо удосконалення роботи</w:t>
      </w:r>
      <w:r w:rsidR="009676CE" w:rsidRPr="00611815">
        <w:rPr>
          <w:color w:val="000000"/>
        </w:rPr>
        <w:t xml:space="preserve"> виконавчих органів </w:t>
      </w:r>
      <w:r w:rsidR="00C3528D" w:rsidRPr="00611815">
        <w:rPr>
          <w:color w:val="000000"/>
        </w:rPr>
        <w:t>Леськів</w:t>
      </w:r>
      <w:r w:rsidR="00E45FB2" w:rsidRPr="00611815">
        <w:rPr>
          <w:color w:val="000000"/>
        </w:rPr>
        <w:t>ської сільської ради</w:t>
      </w:r>
      <w:r w:rsidR="009676CE" w:rsidRPr="00611815">
        <w:rPr>
          <w:color w:val="000000"/>
        </w:rPr>
        <w:t>, пропозиції щодо удосконалення управлінської підзвітності та внутрішнього контролю;</w:t>
      </w:r>
    </w:p>
    <w:p w14:paraId="4BB8A09A" w14:textId="22FD6C47" w:rsidR="009676CE" w:rsidRPr="00611815" w:rsidRDefault="009057BC" w:rsidP="00611815">
      <w:pPr>
        <w:pStyle w:val="1"/>
        <w:numPr>
          <w:ilvl w:val="1"/>
          <w:numId w:val="14"/>
        </w:numPr>
        <w:tabs>
          <w:tab w:val="left" w:pos="1089"/>
        </w:tabs>
        <w:ind w:left="0" w:firstLine="851"/>
        <w:jc w:val="both"/>
      </w:pPr>
      <w:bookmarkStart w:id="16" w:name="bookmark118"/>
      <w:bookmarkEnd w:id="16"/>
      <w:r>
        <w:rPr>
          <w:color w:val="000000"/>
        </w:rPr>
        <w:t>с</w:t>
      </w:r>
      <w:r w:rsidR="009676CE" w:rsidRPr="00611815">
        <w:rPr>
          <w:color w:val="000000"/>
        </w:rPr>
        <w:t>кликати та організовувати в установленому порядку наради з питань, що належать до його компетенції;</w:t>
      </w:r>
    </w:p>
    <w:p w14:paraId="04F61AAD" w14:textId="12E06553" w:rsidR="009676CE" w:rsidRPr="00611815" w:rsidRDefault="009057BC" w:rsidP="00611815">
      <w:pPr>
        <w:pStyle w:val="1"/>
        <w:numPr>
          <w:ilvl w:val="1"/>
          <w:numId w:val="14"/>
        </w:numPr>
        <w:tabs>
          <w:tab w:val="left" w:pos="1089"/>
        </w:tabs>
        <w:ind w:left="0" w:firstLine="851"/>
        <w:jc w:val="both"/>
      </w:pPr>
      <w:bookmarkStart w:id="17" w:name="bookmark119"/>
      <w:bookmarkEnd w:id="17"/>
      <w:r>
        <w:rPr>
          <w:color w:val="000000"/>
        </w:rPr>
        <w:t>о</w:t>
      </w:r>
      <w:r w:rsidR="009676CE" w:rsidRPr="00611815">
        <w:rPr>
          <w:color w:val="000000"/>
        </w:rPr>
        <w:t>держувати в установленому порядку від інших структурних підрозділів</w:t>
      </w:r>
      <w:r w:rsidR="00E45FB2" w:rsidRPr="00611815">
        <w:rPr>
          <w:color w:val="000000"/>
        </w:rPr>
        <w:t xml:space="preserve"> виконавчого комітету</w:t>
      </w:r>
      <w:r w:rsidR="009676CE" w:rsidRPr="00611815">
        <w:rPr>
          <w:color w:val="000000"/>
        </w:rPr>
        <w:t>, органів місцевого самоврядування, підприємств, установ та організацій</w:t>
      </w:r>
      <w:r w:rsidR="00E45FB2" w:rsidRPr="00611815">
        <w:rPr>
          <w:color w:val="000000"/>
        </w:rPr>
        <w:t xml:space="preserve"> та інших органів</w:t>
      </w:r>
      <w:r w:rsidR="009676CE" w:rsidRPr="00611815">
        <w:rPr>
          <w:color w:val="000000"/>
        </w:rPr>
        <w:t xml:space="preserve"> інформацію, документи та інші матеріали, необхідні для виконанн</w:t>
      </w:r>
      <w:r w:rsidR="00E45FB2" w:rsidRPr="00611815">
        <w:rPr>
          <w:color w:val="000000"/>
        </w:rPr>
        <w:t>я покладених на нього завдань;</w:t>
      </w:r>
      <w:r w:rsidR="00E45FB2" w:rsidRPr="00611815">
        <w:rPr>
          <w:color w:val="000000"/>
        </w:rPr>
        <w:tab/>
      </w:r>
    </w:p>
    <w:p w14:paraId="706A1372" w14:textId="04D48633" w:rsidR="009676CE" w:rsidRPr="00611815" w:rsidRDefault="009057BC" w:rsidP="00611815">
      <w:pPr>
        <w:pStyle w:val="1"/>
        <w:numPr>
          <w:ilvl w:val="1"/>
          <w:numId w:val="14"/>
        </w:numPr>
        <w:tabs>
          <w:tab w:val="left" w:pos="1101"/>
        </w:tabs>
        <w:ind w:left="0" w:firstLine="851"/>
        <w:jc w:val="both"/>
      </w:pPr>
      <w:bookmarkStart w:id="18" w:name="bookmark120"/>
      <w:bookmarkEnd w:id="18"/>
      <w:r>
        <w:rPr>
          <w:color w:val="000000"/>
        </w:rPr>
        <w:t>п</w:t>
      </w:r>
      <w:r w:rsidR="009676CE" w:rsidRPr="00611815">
        <w:rPr>
          <w:color w:val="000000"/>
        </w:rPr>
        <w:t xml:space="preserve">редставляти </w:t>
      </w:r>
      <w:r w:rsidR="00E45FB2" w:rsidRPr="00611815">
        <w:rPr>
          <w:color w:val="000000"/>
        </w:rPr>
        <w:t xml:space="preserve">виконавчий комітет </w:t>
      </w:r>
      <w:r w:rsidR="00A75512" w:rsidRPr="00611815">
        <w:rPr>
          <w:color w:val="000000"/>
        </w:rPr>
        <w:t>Леськів</w:t>
      </w:r>
      <w:r w:rsidR="00E45FB2" w:rsidRPr="00611815">
        <w:rPr>
          <w:color w:val="000000"/>
        </w:rPr>
        <w:t xml:space="preserve">ської сільської ради </w:t>
      </w:r>
      <w:r w:rsidR="009676CE" w:rsidRPr="00611815">
        <w:rPr>
          <w:color w:val="000000"/>
        </w:rPr>
        <w:t>в інших управлінських структурах з питань, що входять до його компетенції;</w:t>
      </w:r>
    </w:p>
    <w:p w14:paraId="3078E9E3" w14:textId="2412519B" w:rsidR="009676CE" w:rsidRPr="00611815" w:rsidRDefault="009057BC" w:rsidP="00611815">
      <w:pPr>
        <w:pStyle w:val="1"/>
        <w:numPr>
          <w:ilvl w:val="1"/>
          <w:numId w:val="14"/>
        </w:numPr>
        <w:tabs>
          <w:tab w:val="left" w:pos="1106"/>
        </w:tabs>
        <w:ind w:left="0" w:firstLine="851"/>
        <w:jc w:val="both"/>
      </w:pPr>
      <w:bookmarkStart w:id="19" w:name="bookmark121"/>
      <w:bookmarkStart w:id="20" w:name="bookmark122"/>
      <w:bookmarkEnd w:id="19"/>
      <w:bookmarkEnd w:id="20"/>
      <w:r>
        <w:rPr>
          <w:color w:val="000000"/>
        </w:rPr>
        <w:t>б</w:t>
      </w:r>
      <w:r w:rsidR="009676CE" w:rsidRPr="00611815">
        <w:rPr>
          <w:color w:val="000000"/>
        </w:rPr>
        <w:t>рати участь у проведенні нарад, зборів з питань, пов’язаних з функціональними обов’язками Відділу;</w:t>
      </w:r>
    </w:p>
    <w:p w14:paraId="29B16B7A" w14:textId="13ABA1A9" w:rsidR="009676CE" w:rsidRPr="00611815" w:rsidRDefault="009057BC" w:rsidP="00611815">
      <w:pPr>
        <w:pStyle w:val="1"/>
        <w:numPr>
          <w:ilvl w:val="1"/>
          <w:numId w:val="14"/>
        </w:numPr>
        <w:tabs>
          <w:tab w:val="left" w:pos="1101"/>
        </w:tabs>
        <w:ind w:left="0" w:firstLine="851"/>
        <w:jc w:val="both"/>
      </w:pPr>
      <w:bookmarkStart w:id="21" w:name="bookmark123"/>
      <w:bookmarkEnd w:id="21"/>
      <w:r>
        <w:rPr>
          <w:color w:val="000000"/>
        </w:rPr>
        <w:t>д</w:t>
      </w:r>
      <w:r w:rsidR="009676CE" w:rsidRPr="00611815">
        <w:rPr>
          <w:color w:val="000000"/>
        </w:rPr>
        <w:t>авати роз’яснення і консультації структурним підрозділам в межах своїх повноважень з питань, що належать до компетенції Відділу.</w:t>
      </w:r>
    </w:p>
    <w:p w14:paraId="16750223" w14:textId="77777777" w:rsidR="00B24443" w:rsidRPr="00611815" w:rsidRDefault="00B24443" w:rsidP="00611815">
      <w:pPr>
        <w:pStyle w:val="1"/>
        <w:tabs>
          <w:tab w:val="left" w:pos="1101"/>
        </w:tabs>
        <w:ind w:left="851" w:firstLine="0"/>
        <w:jc w:val="both"/>
        <w:rPr>
          <w:b/>
          <w:bCs/>
          <w:color w:val="000000"/>
          <w:bdr w:val="none" w:sz="0" w:space="0" w:color="auto" w:frame="1"/>
        </w:rPr>
      </w:pPr>
    </w:p>
    <w:p w14:paraId="21DFB1E3" w14:textId="77777777" w:rsidR="00B24443" w:rsidRPr="00611815" w:rsidRDefault="00B24443" w:rsidP="00611815">
      <w:pPr>
        <w:pStyle w:val="1"/>
        <w:tabs>
          <w:tab w:val="left" w:pos="1101"/>
        </w:tabs>
        <w:ind w:left="851" w:firstLine="0"/>
        <w:jc w:val="center"/>
        <w:rPr>
          <w:b/>
          <w:bCs/>
          <w:color w:val="000000"/>
          <w:bdr w:val="none" w:sz="0" w:space="0" w:color="auto" w:frame="1"/>
        </w:rPr>
      </w:pPr>
      <w:r w:rsidRPr="00611815">
        <w:rPr>
          <w:b/>
          <w:bCs/>
          <w:color w:val="000000"/>
          <w:bdr w:val="none" w:sz="0" w:space="0" w:color="auto" w:frame="1"/>
          <w:lang w:val="en-US"/>
        </w:rPr>
        <w:t>VII</w:t>
      </w:r>
      <w:r w:rsidRPr="00611815">
        <w:rPr>
          <w:b/>
          <w:bCs/>
          <w:color w:val="000000"/>
          <w:bdr w:val="none" w:sz="0" w:space="0" w:color="auto" w:frame="1"/>
        </w:rPr>
        <w:t>. ВІДПОВІДАЛЬНІСТЬ ПОСАДОВИХ ОСІБ ВІДДІЛУ</w:t>
      </w:r>
    </w:p>
    <w:p w14:paraId="1DB81BA5" w14:textId="77777777" w:rsidR="009241EB" w:rsidRPr="00611815" w:rsidRDefault="009241EB" w:rsidP="00611815">
      <w:pPr>
        <w:pStyle w:val="1"/>
        <w:tabs>
          <w:tab w:val="left" w:pos="1101"/>
        </w:tabs>
        <w:ind w:left="851" w:firstLine="0"/>
        <w:jc w:val="center"/>
      </w:pPr>
    </w:p>
    <w:p w14:paraId="3B095C0A" w14:textId="215DC5CC" w:rsidR="00B24443" w:rsidRPr="00611815" w:rsidRDefault="00B24443" w:rsidP="00611815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611815">
        <w:rPr>
          <w:color w:val="000000"/>
          <w:sz w:val="28"/>
          <w:szCs w:val="28"/>
          <w:bdr w:val="none" w:sz="0" w:space="0" w:color="auto" w:frame="1"/>
        </w:rPr>
        <w:t>За порушення трудової та виконавчої дисципліни працівники Відділу притягуються до відповідальності згідно з чинним законодавством України.</w:t>
      </w:r>
    </w:p>
    <w:p w14:paraId="711CAFF7" w14:textId="77777777" w:rsidR="009241EB" w:rsidRPr="00611815" w:rsidRDefault="009241EB" w:rsidP="00611815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bdr w:val="none" w:sz="0" w:space="0" w:color="auto" w:frame="1"/>
        </w:rPr>
      </w:pPr>
    </w:p>
    <w:p w14:paraId="749789BE" w14:textId="4765CEB6" w:rsidR="009241EB" w:rsidRPr="00611815" w:rsidRDefault="009241EB" w:rsidP="0061181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proofErr w:type="gramStart"/>
      <w:r w:rsidRPr="00611815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VII</w:t>
      </w:r>
      <w:r w:rsidRPr="00611815">
        <w:rPr>
          <w:b/>
          <w:bCs/>
          <w:color w:val="000000"/>
          <w:sz w:val="28"/>
          <w:szCs w:val="28"/>
          <w:bdr w:val="none" w:sz="0" w:space="0" w:color="auto" w:frame="1"/>
        </w:rPr>
        <w:t>І.</w:t>
      </w:r>
      <w:proofErr w:type="gramEnd"/>
      <w:r w:rsidRPr="00611815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ЗАКЛЮЧНІ ПОЛОЖЕННЯ</w:t>
      </w:r>
    </w:p>
    <w:p w14:paraId="748C3754" w14:textId="77777777" w:rsidR="009241EB" w:rsidRPr="00611815" w:rsidRDefault="009241EB" w:rsidP="0061181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423394B7" w14:textId="77777777" w:rsidR="009241EB" w:rsidRPr="00611815" w:rsidRDefault="009241EB" w:rsidP="00611815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611815">
        <w:rPr>
          <w:bCs/>
          <w:color w:val="000000"/>
          <w:sz w:val="28"/>
          <w:szCs w:val="28"/>
          <w:bdr w:val="none" w:sz="0" w:space="0" w:color="auto" w:frame="1"/>
        </w:rPr>
        <w:t>8.1.</w:t>
      </w:r>
      <w:r w:rsidRPr="00611815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611815">
        <w:rPr>
          <w:color w:val="000000"/>
          <w:sz w:val="28"/>
          <w:szCs w:val="28"/>
          <w:bdr w:val="none" w:sz="0" w:space="0" w:color="auto" w:frame="1"/>
        </w:rPr>
        <w:t>Покладання на Відділ обов'язків, не передбачених цим Положенням, а також тих, що не відносяться до фахової діяльності Відділу, не допускається.</w:t>
      </w:r>
    </w:p>
    <w:p w14:paraId="4FDD0C6B" w14:textId="0144B0B6" w:rsidR="009241EB" w:rsidRPr="00611815" w:rsidRDefault="009241EB" w:rsidP="00611815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r w:rsidRPr="00611815">
        <w:rPr>
          <w:bCs/>
          <w:color w:val="000000"/>
          <w:sz w:val="28"/>
          <w:szCs w:val="28"/>
          <w:bdr w:val="none" w:sz="0" w:space="0" w:color="auto" w:frame="1"/>
        </w:rPr>
        <w:t>8.2.</w:t>
      </w:r>
      <w:r w:rsidRPr="00611815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611815">
        <w:rPr>
          <w:color w:val="000000"/>
          <w:sz w:val="28"/>
          <w:szCs w:val="28"/>
          <w:bdr w:val="none" w:sz="0" w:space="0" w:color="auto" w:frame="1"/>
        </w:rPr>
        <w:t>Зміни та доповнення до цього Положення вносяться в порядку, встановленому Регламентом роботи</w:t>
      </w:r>
      <w:r w:rsidR="00170A54" w:rsidRPr="00611815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170A54" w:rsidRPr="00611815">
        <w:rPr>
          <w:color w:val="000000"/>
          <w:sz w:val="28"/>
          <w:szCs w:val="28"/>
          <w:bdr w:val="none" w:sz="0" w:space="0" w:color="auto" w:frame="1"/>
          <w:lang w:val="ru-RU"/>
        </w:rPr>
        <w:t>виконавчого</w:t>
      </w:r>
      <w:proofErr w:type="spellEnd"/>
      <w:r w:rsidR="00170A54" w:rsidRPr="00611815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170A54" w:rsidRPr="00611815">
        <w:rPr>
          <w:color w:val="000000"/>
          <w:sz w:val="28"/>
          <w:szCs w:val="28"/>
          <w:bdr w:val="none" w:sz="0" w:space="0" w:color="auto" w:frame="1"/>
          <w:lang w:val="ru-RU"/>
        </w:rPr>
        <w:t>комітету</w:t>
      </w:r>
      <w:proofErr w:type="spellEnd"/>
      <w:r w:rsidRPr="00611815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B22445" w:rsidRPr="00611815">
        <w:rPr>
          <w:color w:val="000000"/>
          <w:sz w:val="28"/>
          <w:szCs w:val="28"/>
        </w:rPr>
        <w:t>Леськів</w:t>
      </w:r>
      <w:r w:rsidRPr="00611815">
        <w:rPr>
          <w:color w:val="000000"/>
          <w:sz w:val="28"/>
          <w:szCs w:val="28"/>
        </w:rPr>
        <w:t>ської сільської ради</w:t>
      </w:r>
      <w:r w:rsidRPr="00611815">
        <w:rPr>
          <w:color w:val="000000"/>
          <w:sz w:val="28"/>
          <w:szCs w:val="28"/>
          <w:bdr w:val="none" w:sz="0" w:space="0" w:color="auto" w:frame="1"/>
        </w:rPr>
        <w:t>.</w:t>
      </w:r>
    </w:p>
    <w:p w14:paraId="6E3239D6" w14:textId="77777777" w:rsidR="00B24443" w:rsidRPr="00611815" w:rsidRDefault="00B24443" w:rsidP="00611815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</w:p>
    <w:p w14:paraId="17E1C633" w14:textId="77777777" w:rsidR="009676CE" w:rsidRDefault="009676CE" w:rsidP="00611815">
      <w:pPr>
        <w:pStyle w:val="1"/>
        <w:tabs>
          <w:tab w:val="left" w:pos="1278"/>
        </w:tabs>
        <w:ind w:firstLine="851"/>
        <w:jc w:val="both"/>
      </w:pPr>
    </w:p>
    <w:p w14:paraId="2895BB33" w14:textId="77777777" w:rsidR="00611815" w:rsidRPr="00611815" w:rsidRDefault="00611815" w:rsidP="00611815">
      <w:pPr>
        <w:pStyle w:val="1"/>
        <w:tabs>
          <w:tab w:val="left" w:pos="1278"/>
        </w:tabs>
        <w:ind w:firstLine="851"/>
        <w:jc w:val="both"/>
      </w:pPr>
    </w:p>
    <w:p w14:paraId="4FC47630" w14:textId="67477EB1" w:rsidR="00FA4AA5" w:rsidRPr="00611815" w:rsidRDefault="00611815" w:rsidP="006118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1815">
        <w:rPr>
          <w:color w:val="000000"/>
          <w:sz w:val="28"/>
          <w:szCs w:val="28"/>
          <w:bdr w:val="none" w:sz="0" w:space="0" w:color="auto" w:frame="1"/>
        </w:rPr>
        <w:t>Секретар ради</w:t>
      </w:r>
      <w:r w:rsidRPr="00611815">
        <w:rPr>
          <w:color w:val="000000"/>
          <w:sz w:val="28"/>
          <w:szCs w:val="28"/>
          <w:bdr w:val="none" w:sz="0" w:space="0" w:color="auto" w:frame="1"/>
        </w:rPr>
        <w:tab/>
      </w:r>
      <w:r w:rsidRPr="00611815">
        <w:rPr>
          <w:color w:val="000000"/>
          <w:sz w:val="28"/>
          <w:szCs w:val="28"/>
          <w:bdr w:val="none" w:sz="0" w:space="0" w:color="auto" w:frame="1"/>
        </w:rPr>
        <w:tab/>
      </w:r>
      <w:r w:rsidRPr="00611815">
        <w:rPr>
          <w:color w:val="000000"/>
          <w:sz w:val="28"/>
          <w:szCs w:val="28"/>
          <w:bdr w:val="none" w:sz="0" w:space="0" w:color="auto" w:frame="1"/>
        </w:rPr>
        <w:tab/>
      </w:r>
      <w:r w:rsidRPr="00611815">
        <w:rPr>
          <w:color w:val="000000"/>
          <w:sz w:val="28"/>
          <w:szCs w:val="28"/>
          <w:bdr w:val="none" w:sz="0" w:space="0" w:color="auto" w:frame="1"/>
        </w:rPr>
        <w:tab/>
      </w:r>
      <w:r w:rsidRPr="00611815">
        <w:rPr>
          <w:color w:val="000000"/>
          <w:sz w:val="28"/>
          <w:szCs w:val="28"/>
          <w:bdr w:val="none" w:sz="0" w:space="0" w:color="auto" w:frame="1"/>
        </w:rPr>
        <w:tab/>
      </w:r>
      <w:r w:rsidRPr="00611815">
        <w:rPr>
          <w:color w:val="000000"/>
          <w:sz w:val="28"/>
          <w:szCs w:val="28"/>
          <w:bdr w:val="none" w:sz="0" w:space="0" w:color="auto" w:frame="1"/>
        </w:rPr>
        <w:tab/>
      </w:r>
      <w:r w:rsidRPr="00611815">
        <w:rPr>
          <w:color w:val="000000"/>
          <w:sz w:val="28"/>
          <w:szCs w:val="28"/>
          <w:bdr w:val="none" w:sz="0" w:space="0" w:color="auto" w:frame="1"/>
        </w:rPr>
        <w:tab/>
      </w:r>
      <w:r w:rsidRPr="00611815">
        <w:rPr>
          <w:color w:val="000000"/>
          <w:sz w:val="28"/>
          <w:szCs w:val="28"/>
          <w:bdr w:val="none" w:sz="0" w:space="0" w:color="auto" w:frame="1"/>
        </w:rPr>
        <w:tab/>
        <w:t>Оксана ГАВРИШ</w:t>
      </w:r>
    </w:p>
    <w:sectPr w:rsidR="00FA4AA5" w:rsidRPr="00611815" w:rsidSect="00611815">
      <w:headerReference w:type="default" r:id="rId9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9EB4E8" w14:textId="77777777" w:rsidR="000B3E84" w:rsidRDefault="000B3E84" w:rsidP="00424377">
      <w:pPr>
        <w:spacing w:after="0" w:line="240" w:lineRule="auto"/>
      </w:pPr>
      <w:r>
        <w:separator/>
      </w:r>
    </w:p>
  </w:endnote>
  <w:endnote w:type="continuationSeparator" w:id="0">
    <w:p w14:paraId="077768CE" w14:textId="77777777" w:rsidR="000B3E84" w:rsidRDefault="000B3E84" w:rsidP="00424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363B7A" w14:textId="77777777" w:rsidR="000B3E84" w:rsidRDefault="000B3E84" w:rsidP="00424377">
      <w:pPr>
        <w:spacing w:after="0" w:line="240" w:lineRule="auto"/>
      </w:pPr>
      <w:r>
        <w:separator/>
      </w:r>
    </w:p>
  </w:footnote>
  <w:footnote w:type="continuationSeparator" w:id="0">
    <w:p w14:paraId="478C3AD8" w14:textId="77777777" w:rsidR="000B3E84" w:rsidRDefault="000B3E84" w:rsidP="00424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5861929"/>
      <w:docPartObj>
        <w:docPartGallery w:val="Page Numbers (Top of Page)"/>
        <w:docPartUnique/>
      </w:docPartObj>
    </w:sdtPr>
    <w:sdtContent>
      <w:p w14:paraId="54E462DE" w14:textId="392CB4F9" w:rsidR="00424377" w:rsidRDefault="0042437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24377">
          <w:rPr>
            <w:noProof/>
            <w:lang w:val="ru-RU"/>
          </w:rPr>
          <w:t>6</w:t>
        </w:r>
        <w:r>
          <w:fldChar w:fldCharType="end"/>
        </w:r>
      </w:p>
    </w:sdtContent>
  </w:sdt>
  <w:p w14:paraId="15AF9DBB" w14:textId="77777777" w:rsidR="00424377" w:rsidRDefault="0042437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32347"/>
    <w:multiLevelType w:val="multilevel"/>
    <w:tmpl w:val="295045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35285A"/>
    <w:multiLevelType w:val="multilevel"/>
    <w:tmpl w:val="6CA8060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4E7DDC"/>
    <w:multiLevelType w:val="multilevel"/>
    <w:tmpl w:val="4ACE42D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  <w:u w:val="single"/>
      </w:rPr>
    </w:lvl>
  </w:abstractNum>
  <w:abstractNum w:abstractNumId="3">
    <w:nsid w:val="1ED87E48"/>
    <w:multiLevelType w:val="multilevel"/>
    <w:tmpl w:val="E294EDFA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A6052B"/>
    <w:multiLevelType w:val="multilevel"/>
    <w:tmpl w:val="C3C2642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AC4B58"/>
    <w:multiLevelType w:val="multilevel"/>
    <w:tmpl w:val="6CA8060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1B363C"/>
    <w:multiLevelType w:val="multilevel"/>
    <w:tmpl w:val="C4300384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A02F04"/>
    <w:multiLevelType w:val="multilevel"/>
    <w:tmpl w:val="EDE4EB1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34082F"/>
    <w:multiLevelType w:val="multilevel"/>
    <w:tmpl w:val="59EAE276"/>
    <w:lvl w:ilvl="0">
      <w:start w:val="7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365DD2"/>
    <w:multiLevelType w:val="multilevel"/>
    <w:tmpl w:val="02C220B2"/>
    <w:lvl w:ilvl="0">
      <w:start w:val="6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4497F93"/>
    <w:multiLevelType w:val="multilevel"/>
    <w:tmpl w:val="E33E5B0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7AE5147"/>
    <w:multiLevelType w:val="multilevel"/>
    <w:tmpl w:val="AB1A7AE0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000000"/>
      </w:rPr>
    </w:lvl>
  </w:abstractNum>
  <w:abstractNum w:abstractNumId="12">
    <w:nsid w:val="797379A2"/>
    <w:multiLevelType w:val="multilevel"/>
    <w:tmpl w:val="28CC7C5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8A600A"/>
    <w:multiLevelType w:val="multilevel"/>
    <w:tmpl w:val="56CAE3D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00000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3"/>
  </w:num>
  <w:num w:numId="9">
    <w:abstractNumId w:val="3"/>
  </w:num>
  <w:num w:numId="10">
    <w:abstractNumId w:val="9"/>
  </w:num>
  <w:num w:numId="11">
    <w:abstractNumId w:val="7"/>
  </w:num>
  <w:num w:numId="12">
    <w:abstractNumId w:val="0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DF5"/>
    <w:rsid w:val="0004235D"/>
    <w:rsid w:val="00072D50"/>
    <w:rsid w:val="00090C8E"/>
    <w:rsid w:val="000A12BC"/>
    <w:rsid w:val="000B3E84"/>
    <w:rsid w:val="000C79CA"/>
    <w:rsid w:val="0012699D"/>
    <w:rsid w:val="00170A54"/>
    <w:rsid w:val="00191D2F"/>
    <w:rsid w:val="001B2346"/>
    <w:rsid w:val="001D29F0"/>
    <w:rsid w:val="001F3A19"/>
    <w:rsid w:val="0020610A"/>
    <w:rsid w:val="00245884"/>
    <w:rsid w:val="00266659"/>
    <w:rsid w:val="00271D37"/>
    <w:rsid w:val="002A6D9E"/>
    <w:rsid w:val="002F1DAD"/>
    <w:rsid w:val="00330F03"/>
    <w:rsid w:val="00366259"/>
    <w:rsid w:val="00424377"/>
    <w:rsid w:val="0044156F"/>
    <w:rsid w:val="00445AC9"/>
    <w:rsid w:val="0045090C"/>
    <w:rsid w:val="0046077B"/>
    <w:rsid w:val="00464A8C"/>
    <w:rsid w:val="00483CAC"/>
    <w:rsid w:val="0049011A"/>
    <w:rsid w:val="004A2050"/>
    <w:rsid w:val="004A6DF4"/>
    <w:rsid w:val="004B4323"/>
    <w:rsid w:val="004C1E5B"/>
    <w:rsid w:val="00501FEE"/>
    <w:rsid w:val="005635C2"/>
    <w:rsid w:val="00573CA6"/>
    <w:rsid w:val="005A5893"/>
    <w:rsid w:val="005B1F46"/>
    <w:rsid w:val="005D221C"/>
    <w:rsid w:val="005D7543"/>
    <w:rsid w:val="00611815"/>
    <w:rsid w:val="00617FC9"/>
    <w:rsid w:val="00644252"/>
    <w:rsid w:val="0064785B"/>
    <w:rsid w:val="00676E07"/>
    <w:rsid w:val="00686885"/>
    <w:rsid w:val="00686A63"/>
    <w:rsid w:val="006B36CF"/>
    <w:rsid w:val="006D1EA4"/>
    <w:rsid w:val="006E4DEB"/>
    <w:rsid w:val="006F7D30"/>
    <w:rsid w:val="00706C6E"/>
    <w:rsid w:val="00766F6F"/>
    <w:rsid w:val="007A042B"/>
    <w:rsid w:val="007C73BD"/>
    <w:rsid w:val="007F6867"/>
    <w:rsid w:val="00863D70"/>
    <w:rsid w:val="00863D95"/>
    <w:rsid w:val="008B322D"/>
    <w:rsid w:val="008E1C92"/>
    <w:rsid w:val="008E58C8"/>
    <w:rsid w:val="008E66FA"/>
    <w:rsid w:val="009057BC"/>
    <w:rsid w:val="009241EB"/>
    <w:rsid w:val="00925031"/>
    <w:rsid w:val="009676CE"/>
    <w:rsid w:val="00974AB5"/>
    <w:rsid w:val="00A75512"/>
    <w:rsid w:val="00A9239F"/>
    <w:rsid w:val="00AE1DBC"/>
    <w:rsid w:val="00AF4F6D"/>
    <w:rsid w:val="00B0218C"/>
    <w:rsid w:val="00B0316B"/>
    <w:rsid w:val="00B13986"/>
    <w:rsid w:val="00B22445"/>
    <w:rsid w:val="00B228A5"/>
    <w:rsid w:val="00B24443"/>
    <w:rsid w:val="00B2495A"/>
    <w:rsid w:val="00B52F27"/>
    <w:rsid w:val="00B5742F"/>
    <w:rsid w:val="00B8747E"/>
    <w:rsid w:val="00C3528D"/>
    <w:rsid w:val="00C45E02"/>
    <w:rsid w:val="00C46F2D"/>
    <w:rsid w:val="00C543C2"/>
    <w:rsid w:val="00C825BC"/>
    <w:rsid w:val="00C94EB2"/>
    <w:rsid w:val="00C9646B"/>
    <w:rsid w:val="00CA7EE5"/>
    <w:rsid w:val="00CC21DA"/>
    <w:rsid w:val="00CC6C9D"/>
    <w:rsid w:val="00CD7FE2"/>
    <w:rsid w:val="00D22A98"/>
    <w:rsid w:val="00D80DF5"/>
    <w:rsid w:val="00DB2394"/>
    <w:rsid w:val="00E147AE"/>
    <w:rsid w:val="00E16608"/>
    <w:rsid w:val="00E30510"/>
    <w:rsid w:val="00E45FB2"/>
    <w:rsid w:val="00E46D68"/>
    <w:rsid w:val="00E71807"/>
    <w:rsid w:val="00E72DD6"/>
    <w:rsid w:val="00EB2ADE"/>
    <w:rsid w:val="00EC0DF3"/>
    <w:rsid w:val="00F20287"/>
    <w:rsid w:val="00F32A8C"/>
    <w:rsid w:val="00FA4AA5"/>
    <w:rsid w:val="00FA4CDE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915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91D2F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191D2F"/>
    <w:pPr>
      <w:widowControl w:val="0"/>
      <w:spacing w:after="450" w:line="240" w:lineRule="auto"/>
      <w:ind w:left="6380"/>
    </w:pPr>
    <w:rPr>
      <w:rFonts w:ascii="Times New Roman" w:eastAsia="Times New Roman" w:hAnsi="Times New Roman" w:cs="Times New Roman"/>
    </w:rPr>
  </w:style>
  <w:style w:type="paragraph" w:styleId="a3">
    <w:name w:val="Normal (Web)"/>
    <w:basedOn w:val="a"/>
    <w:uiPriority w:val="99"/>
    <w:unhideWhenUsed/>
    <w:rsid w:val="00191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1"/>
    <w:rsid w:val="005B1F46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5B1F46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сновной текст1"/>
    <w:basedOn w:val="a"/>
    <w:rsid w:val="00C46F2D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 w:bidi="uk-UA"/>
    </w:rPr>
  </w:style>
  <w:style w:type="character" w:customStyle="1" w:styleId="21">
    <w:name w:val="Заголовок №2_"/>
    <w:basedOn w:val="a0"/>
    <w:link w:val="22"/>
    <w:rsid w:val="00E16608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rsid w:val="00E16608"/>
    <w:pPr>
      <w:widowControl w:val="0"/>
      <w:spacing w:after="28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FA4A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243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4377"/>
  </w:style>
  <w:style w:type="paragraph" w:styleId="a8">
    <w:name w:val="footer"/>
    <w:basedOn w:val="a"/>
    <w:link w:val="a9"/>
    <w:uiPriority w:val="99"/>
    <w:unhideWhenUsed/>
    <w:rsid w:val="004243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4377"/>
  </w:style>
  <w:style w:type="paragraph" w:styleId="aa">
    <w:name w:val="Balloon Text"/>
    <w:basedOn w:val="a"/>
    <w:link w:val="ab"/>
    <w:uiPriority w:val="99"/>
    <w:semiHidden/>
    <w:unhideWhenUsed/>
    <w:rsid w:val="00424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43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91D2F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191D2F"/>
    <w:pPr>
      <w:widowControl w:val="0"/>
      <w:spacing w:after="450" w:line="240" w:lineRule="auto"/>
      <w:ind w:left="6380"/>
    </w:pPr>
    <w:rPr>
      <w:rFonts w:ascii="Times New Roman" w:eastAsia="Times New Roman" w:hAnsi="Times New Roman" w:cs="Times New Roman"/>
    </w:rPr>
  </w:style>
  <w:style w:type="paragraph" w:styleId="a3">
    <w:name w:val="Normal (Web)"/>
    <w:basedOn w:val="a"/>
    <w:uiPriority w:val="99"/>
    <w:unhideWhenUsed/>
    <w:rsid w:val="00191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1"/>
    <w:rsid w:val="005B1F46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5B1F46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сновной текст1"/>
    <w:basedOn w:val="a"/>
    <w:rsid w:val="00C46F2D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 w:bidi="uk-UA"/>
    </w:rPr>
  </w:style>
  <w:style w:type="character" w:customStyle="1" w:styleId="21">
    <w:name w:val="Заголовок №2_"/>
    <w:basedOn w:val="a0"/>
    <w:link w:val="22"/>
    <w:rsid w:val="00E16608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rsid w:val="00E16608"/>
    <w:pPr>
      <w:widowControl w:val="0"/>
      <w:spacing w:after="28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FA4A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243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4377"/>
  </w:style>
  <w:style w:type="paragraph" w:styleId="a8">
    <w:name w:val="footer"/>
    <w:basedOn w:val="a"/>
    <w:link w:val="a9"/>
    <w:uiPriority w:val="99"/>
    <w:unhideWhenUsed/>
    <w:rsid w:val="004243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4377"/>
  </w:style>
  <w:style w:type="paragraph" w:styleId="aa">
    <w:name w:val="Balloon Text"/>
    <w:basedOn w:val="a"/>
    <w:link w:val="ab"/>
    <w:uiPriority w:val="99"/>
    <w:semiHidden/>
    <w:unhideWhenUsed/>
    <w:rsid w:val="00424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43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3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3B702-5E92-4A40-ACE3-0BD1C8ED0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2114</Words>
  <Characters>12052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RePack by Diakov</cp:lastModifiedBy>
  <cp:revision>4</cp:revision>
  <cp:lastPrinted>2021-12-24T06:47:00Z</cp:lastPrinted>
  <dcterms:created xsi:type="dcterms:W3CDTF">2021-12-20T11:54:00Z</dcterms:created>
  <dcterms:modified xsi:type="dcterms:W3CDTF">2021-12-24T06:47:00Z</dcterms:modified>
</cp:coreProperties>
</file>