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477" w:rsidRPr="001F1A89" w:rsidRDefault="00053477" w:rsidP="000534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1A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6BFC55E" wp14:editId="76036FC0">
            <wp:extent cx="506730" cy="6362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3477" w:rsidRPr="001F1A89" w:rsidRDefault="00053477" w:rsidP="000534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1A89">
        <w:rPr>
          <w:rFonts w:ascii="Times New Roman" w:hAnsi="Times New Roman" w:cs="Times New Roman"/>
          <w:sz w:val="28"/>
          <w:szCs w:val="28"/>
        </w:rPr>
        <w:t>ЛЕСЬКІВСЬКА СІЛЬСЬКА РАДА</w:t>
      </w:r>
    </w:p>
    <w:p w:rsidR="00053477" w:rsidRPr="001F1A89" w:rsidRDefault="00053477" w:rsidP="000534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1A89">
        <w:rPr>
          <w:rFonts w:ascii="Times New Roman" w:hAnsi="Times New Roman" w:cs="Times New Roman"/>
          <w:sz w:val="28"/>
          <w:szCs w:val="28"/>
        </w:rPr>
        <w:t>Черкаського району Черкаської області</w:t>
      </w:r>
    </w:p>
    <w:p w:rsidR="00053477" w:rsidRPr="001F1A89" w:rsidRDefault="00053477" w:rsidP="000534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3477" w:rsidRPr="001F1A89" w:rsidRDefault="00053477" w:rsidP="000534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1A89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1F1A89">
        <w:rPr>
          <w:rFonts w:ascii="Times New Roman" w:hAnsi="Times New Roman" w:cs="Times New Roman"/>
          <w:sz w:val="28"/>
          <w:szCs w:val="28"/>
        </w:rPr>
        <w:t xml:space="preserve"> сесія </w:t>
      </w:r>
      <w:r w:rsidRPr="001F1A8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F1A89">
        <w:rPr>
          <w:rFonts w:ascii="Times New Roman" w:hAnsi="Times New Roman" w:cs="Times New Roman"/>
          <w:sz w:val="28"/>
          <w:szCs w:val="28"/>
        </w:rPr>
        <w:t>ІІІ скликання</w:t>
      </w:r>
    </w:p>
    <w:p w:rsidR="00053477" w:rsidRPr="001F1A89" w:rsidRDefault="00053477" w:rsidP="000534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3477" w:rsidRPr="001F1A89" w:rsidRDefault="00053477" w:rsidP="000534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F1A8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F1A89">
        <w:rPr>
          <w:rFonts w:ascii="Times New Roman" w:hAnsi="Times New Roman" w:cs="Times New Roman"/>
          <w:sz w:val="28"/>
          <w:szCs w:val="28"/>
        </w:rPr>
        <w:t>ІШЕННЯ</w:t>
      </w:r>
    </w:p>
    <w:p w:rsidR="00053477" w:rsidRPr="001F1A89" w:rsidRDefault="00053477" w:rsidP="000534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3477" w:rsidRPr="001F1A89" w:rsidRDefault="00053477" w:rsidP="000534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15</w:t>
      </w:r>
      <w:r w:rsidRPr="001F1A8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04</w:t>
      </w:r>
      <w:r w:rsidRPr="001F1A89">
        <w:rPr>
          <w:rFonts w:ascii="Times New Roman" w:hAnsi="Times New Roman" w:cs="Times New Roman"/>
          <w:sz w:val="28"/>
          <w:szCs w:val="28"/>
        </w:rPr>
        <w:t>.202</w:t>
      </w:r>
      <w:r w:rsidRPr="001F1A8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1F1A89">
        <w:rPr>
          <w:rFonts w:ascii="Times New Roman" w:hAnsi="Times New Roman" w:cs="Times New Roman"/>
          <w:sz w:val="28"/>
          <w:szCs w:val="28"/>
        </w:rPr>
        <w:tab/>
      </w:r>
      <w:r w:rsidRPr="001F1A89">
        <w:rPr>
          <w:rFonts w:ascii="Times New Roman" w:hAnsi="Times New Roman" w:cs="Times New Roman"/>
          <w:sz w:val="28"/>
          <w:szCs w:val="28"/>
        </w:rPr>
        <w:tab/>
      </w:r>
      <w:r w:rsidRPr="001F1A89">
        <w:rPr>
          <w:rFonts w:ascii="Times New Roman" w:hAnsi="Times New Roman" w:cs="Times New Roman"/>
          <w:sz w:val="28"/>
          <w:szCs w:val="28"/>
        </w:rPr>
        <w:tab/>
      </w:r>
      <w:r w:rsidRPr="001F1A89">
        <w:rPr>
          <w:rFonts w:ascii="Times New Roman" w:hAnsi="Times New Roman" w:cs="Times New Roman"/>
          <w:sz w:val="28"/>
          <w:szCs w:val="28"/>
        </w:rPr>
        <w:tab/>
      </w:r>
      <w:r w:rsidRPr="001F1A89">
        <w:rPr>
          <w:rFonts w:ascii="Times New Roman" w:hAnsi="Times New Roman" w:cs="Times New Roman"/>
          <w:sz w:val="28"/>
          <w:szCs w:val="28"/>
        </w:rPr>
        <w:tab/>
      </w:r>
      <w:r w:rsidRPr="001F1A89">
        <w:rPr>
          <w:rFonts w:ascii="Times New Roman" w:hAnsi="Times New Roman" w:cs="Times New Roman"/>
          <w:sz w:val="28"/>
          <w:szCs w:val="28"/>
        </w:rPr>
        <w:tab/>
      </w:r>
      <w:r w:rsidRPr="001F1A89">
        <w:rPr>
          <w:rFonts w:ascii="Times New Roman" w:hAnsi="Times New Roman" w:cs="Times New Roman"/>
          <w:sz w:val="28"/>
          <w:szCs w:val="28"/>
        </w:rPr>
        <w:tab/>
      </w:r>
      <w:r w:rsidRPr="001F1A89">
        <w:rPr>
          <w:rFonts w:ascii="Times New Roman" w:hAnsi="Times New Roman" w:cs="Times New Roman"/>
          <w:sz w:val="28"/>
          <w:szCs w:val="28"/>
        </w:rPr>
        <w:tab/>
      </w:r>
      <w:r w:rsidRPr="001F1A89">
        <w:rPr>
          <w:rFonts w:ascii="Times New Roman" w:hAnsi="Times New Roman" w:cs="Times New Roman"/>
          <w:sz w:val="28"/>
          <w:szCs w:val="28"/>
        </w:rPr>
        <w:tab/>
      </w:r>
      <w:r w:rsidRPr="001F1A89">
        <w:rPr>
          <w:rFonts w:ascii="Times New Roman" w:hAnsi="Times New Roman" w:cs="Times New Roman"/>
          <w:sz w:val="28"/>
          <w:szCs w:val="28"/>
        </w:rPr>
        <w:tab/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6</w:t>
      </w:r>
      <w:r w:rsidRPr="001F1A89">
        <w:rPr>
          <w:rFonts w:ascii="Times New Roman" w:hAnsi="Times New Roman" w:cs="Times New Roman"/>
          <w:sz w:val="28"/>
          <w:szCs w:val="28"/>
        </w:rPr>
        <w:t>-</w:t>
      </w:r>
      <w:r w:rsidR="00C74326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1F1A89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1F1A89">
        <w:rPr>
          <w:rFonts w:ascii="Times New Roman" w:hAnsi="Times New Roman" w:cs="Times New Roman"/>
          <w:sz w:val="28"/>
          <w:szCs w:val="28"/>
        </w:rPr>
        <w:t>І</w:t>
      </w:r>
      <w:r w:rsidRPr="001F1A89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053477" w:rsidRPr="001F1A89" w:rsidRDefault="00053477" w:rsidP="0005347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53477" w:rsidRPr="00053477" w:rsidRDefault="00053477" w:rsidP="00053477">
      <w:pPr>
        <w:spacing w:after="0" w:line="240" w:lineRule="auto"/>
        <w:ind w:right="51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347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Про конкурс </w:t>
      </w:r>
      <w:proofErr w:type="gramStart"/>
      <w:r w:rsidRPr="0005347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</w:t>
      </w:r>
      <w:proofErr w:type="gramEnd"/>
      <w:r w:rsidRPr="0005347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посаду керівника комунального закладу загальної середньої освіти</w:t>
      </w:r>
      <w:r w:rsidRPr="0005347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Леськівської сільської ради</w:t>
      </w:r>
    </w:p>
    <w:p w:rsidR="00053477" w:rsidRPr="001F1A89" w:rsidRDefault="00053477" w:rsidP="00053477">
      <w:pPr>
        <w:tabs>
          <w:tab w:val="left" w:pos="378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3477" w:rsidRPr="00FB0875" w:rsidRDefault="00053477" w:rsidP="00053477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FB0875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Відповідно до статтей 25, 26 Закону України «Про місцеве самоврядування в Україні», </w:t>
      </w:r>
      <w:r w:rsidRPr="00FB0875">
        <w:rPr>
          <w:rFonts w:ascii="Times New Roman" w:hAnsi="Times New Roman" w:cs="Times New Roman"/>
          <w:spacing w:val="-4"/>
          <w:sz w:val="28"/>
          <w:szCs w:val="28"/>
        </w:rPr>
        <w:t>Закон</w:t>
      </w:r>
      <w:r w:rsidRPr="00FB0875">
        <w:rPr>
          <w:rFonts w:ascii="Times New Roman" w:hAnsi="Times New Roman" w:cs="Times New Roman"/>
          <w:spacing w:val="-4"/>
          <w:sz w:val="28"/>
          <w:szCs w:val="28"/>
          <w:lang w:val="uk-UA"/>
        </w:rPr>
        <w:t>ів</w:t>
      </w:r>
      <w:r w:rsidRPr="00FB0875">
        <w:rPr>
          <w:rFonts w:ascii="Times New Roman" w:hAnsi="Times New Roman" w:cs="Times New Roman"/>
          <w:spacing w:val="-4"/>
          <w:sz w:val="28"/>
          <w:szCs w:val="28"/>
        </w:rPr>
        <w:t xml:space="preserve"> України</w:t>
      </w:r>
      <w:r w:rsidRPr="00FB0875">
        <w:rPr>
          <w:spacing w:val="-4"/>
          <w:sz w:val="28"/>
          <w:szCs w:val="28"/>
          <w:lang w:val="uk-UA"/>
        </w:rPr>
        <w:t xml:space="preserve"> </w:t>
      </w:r>
      <w:hyperlink r:id="rId9" w:tgtFrame="_blank" w:history="1">
        <w:r w:rsidRPr="00FB0875">
          <w:rPr>
            <w:rStyle w:val="a3"/>
            <w:rFonts w:ascii="Times New Roman" w:hAnsi="Times New Roman" w:cs="Times New Roman"/>
            <w:color w:val="auto"/>
            <w:spacing w:val="-4"/>
            <w:sz w:val="28"/>
            <w:szCs w:val="28"/>
            <w:u w:val="none"/>
          </w:rPr>
          <w:t>«Про освіту»</w:t>
        </w:r>
      </w:hyperlink>
      <w:r w:rsidRPr="00FB0875">
        <w:rPr>
          <w:rFonts w:ascii="Times New Roman" w:hAnsi="Times New Roman" w:cs="Times New Roman"/>
          <w:spacing w:val="-4"/>
          <w:sz w:val="28"/>
          <w:szCs w:val="28"/>
        </w:rPr>
        <w:t>,</w:t>
      </w:r>
      <w:r w:rsidRPr="00FB0875">
        <w:rPr>
          <w:spacing w:val="-4"/>
          <w:sz w:val="28"/>
          <w:szCs w:val="28"/>
          <w:lang w:val="uk-UA"/>
        </w:rPr>
        <w:t xml:space="preserve"> </w:t>
      </w:r>
      <w:hyperlink r:id="rId10" w:tgtFrame="_blank" w:history="1">
        <w:r w:rsidRPr="00FB0875">
          <w:rPr>
            <w:rStyle w:val="a3"/>
            <w:rFonts w:ascii="Times New Roman" w:hAnsi="Times New Roman" w:cs="Times New Roman"/>
            <w:color w:val="auto"/>
            <w:spacing w:val="-4"/>
            <w:sz w:val="28"/>
            <w:szCs w:val="28"/>
            <w:u w:val="none"/>
          </w:rPr>
          <w:t xml:space="preserve">«Про </w:t>
        </w:r>
        <w:r w:rsidRPr="00FB0875">
          <w:rPr>
            <w:rStyle w:val="a3"/>
            <w:rFonts w:ascii="Times New Roman" w:hAnsi="Times New Roman" w:cs="Times New Roman"/>
            <w:color w:val="auto"/>
            <w:spacing w:val="-4"/>
            <w:sz w:val="28"/>
            <w:szCs w:val="28"/>
            <w:u w:val="none"/>
            <w:lang w:val="uk-UA"/>
          </w:rPr>
          <w:t xml:space="preserve">повну </w:t>
        </w:r>
        <w:r w:rsidRPr="00FB0875">
          <w:rPr>
            <w:rStyle w:val="a3"/>
            <w:rFonts w:ascii="Times New Roman" w:hAnsi="Times New Roman" w:cs="Times New Roman"/>
            <w:color w:val="auto"/>
            <w:spacing w:val="-4"/>
            <w:sz w:val="28"/>
            <w:szCs w:val="28"/>
            <w:u w:val="none"/>
          </w:rPr>
          <w:t>загальну середню освіту»</w:t>
        </w:r>
      </w:hyperlink>
      <w:r w:rsidRPr="00FB0875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, Типового положення </w:t>
      </w:r>
      <w:r w:rsidRPr="00FB0875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про конкурс на посаду керівника державного, комунального закладу загальної середньої освіти</w:t>
      </w:r>
      <w:r w:rsidRPr="00FB0875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uk-UA" w:eastAsia="ru-RU"/>
        </w:rPr>
        <w:t>,</w:t>
      </w:r>
      <w:r w:rsidRPr="00FB0875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затвердженого н</w:t>
      </w:r>
      <w:r w:rsidRPr="00FB0875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аказ</w:t>
      </w:r>
      <w:r w:rsidRPr="00FB0875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uk-UA" w:eastAsia="ru-RU"/>
        </w:rPr>
        <w:t>ом</w:t>
      </w:r>
      <w:r w:rsidRPr="00FB0875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Міністерства освіти</w:t>
      </w:r>
      <w:r w:rsidR="003A05CA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uk-UA" w:eastAsia="ru-RU"/>
        </w:rPr>
        <w:t xml:space="preserve"> </w:t>
      </w:r>
      <w:r w:rsidRPr="00FB0875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і науки України</w:t>
      </w:r>
      <w:r w:rsidRPr="00FB0875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uk-UA" w:eastAsia="ru-RU"/>
        </w:rPr>
        <w:t xml:space="preserve"> </w:t>
      </w:r>
      <w:r w:rsidRPr="00FB0875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28.03.2018 № 291</w:t>
      </w:r>
      <w:r w:rsidRPr="00FB0875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uk-UA" w:eastAsia="ru-RU"/>
        </w:rPr>
        <w:t xml:space="preserve">, </w:t>
      </w:r>
      <w:r w:rsidRPr="00FB0875">
        <w:rPr>
          <w:rFonts w:ascii="Times New Roman" w:hAnsi="Times New Roman" w:cs="Times New Roman"/>
          <w:spacing w:val="-4"/>
          <w:sz w:val="28"/>
          <w:szCs w:val="28"/>
          <w:lang w:val="uk-UA"/>
        </w:rPr>
        <w:t>за погодженням з постійною комісією з питань фінансів, бюджету, планування соціально-економічного розвитку, інвестицій та міжнародного співробітництва, сільська рада</w:t>
      </w:r>
    </w:p>
    <w:p w:rsidR="00053477" w:rsidRPr="001F1A89" w:rsidRDefault="00053477" w:rsidP="000534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A89">
        <w:rPr>
          <w:rFonts w:ascii="Times New Roman" w:hAnsi="Times New Roman" w:cs="Times New Roman"/>
          <w:sz w:val="28"/>
          <w:szCs w:val="28"/>
          <w:lang w:val="uk-UA"/>
        </w:rPr>
        <w:t xml:space="preserve">ВИРІШИЛА: </w:t>
      </w:r>
    </w:p>
    <w:p w:rsidR="00053477" w:rsidRDefault="00053477" w:rsidP="00053477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1F1A89">
        <w:rPr>
          <w:sz w:val="28"/>
          <w:szCs w:val="28"/>
          <w:lang w:val="uk-UA"/>
        </w:rPr>
        <w:t xml:space="preserve">Затвердити </w:t>
      </w:r>
      <w:r w:rsidRPr="00971A26">
        <w:rPr>
          <w:bCs/>
          <w:sz w:val="28"/>
          <w:szCs w:val="28"/>
          <w:shd w:val="clear" w:color="auto" w:fill="FFFFFF"/>
          <w:lang w:val="uk-UA"/>
        </w:rPr>
        <w:t>П</w:t>
      </w:r>
      <w:r w:rsidRPr="00971A26">
        <w:rPr>
          <w:bCs/>
          <w:sz w:val="28"/>
          <w:szCs w:val="28"/>
          <w:shd w:val="clear" w:color="auto" w:fill="FFFFFF"/>
        </w:rPr>
        <w:t>оложення про конкурс на посаду керівника комунального закладу загальної середньої освіти</w:t>
      </w:r>
      <w:r w:rsidRPr="00971A26">
        <w:rPr>
          <w:bCs/>
          <w:sz w:val="28"/>
          <w:szCs w:val="28"/>
          <w:shd w:val="clear" w:color="auto" w:fill="FFFFFF"/>
          <w:lang w:val="uk-UA"/>
        </w:rPr>
        <w:t xml:space="preserve"> Леськівської сільської ради</w:t>
      </w:r>
      <w:r w:rsidRPr="001F1A89">
        <w:rPr>
          <w:sz w:val="28"/>
          <w:szCs w:val="28"/>
          <w:lang w:val="uk-UA"/>
        </w:rPr>
        <w:t xml:space="preserve"> (додається). </w:t>
      </w:r>
    </w:p>
    <w:p w:rsidR="00053477" w:rsidRPr="001F1A89" w:rsidRDefault="00053477" w:rsidP="00053477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склад комісії з проведення </w:t>
      </w:r>
      <w:r w:rsidRPr="00971A26">
        <w:rPr>
          <w:bCs/>
          <w:sz w:val="28"/>
          <w:szCs w:val="28"/>
          <w:shd w:val="clear" w:color="auto" w:fill="FFFFFF"/>
        </w:rPr>
        <w:t>конкурс</w:t>
      </w:r>
      <w:r>
        <w:rPr>
          <w:bCs/>
          <w:sz w:val="28"/>
          <w:szCs w:val="28"/>
          <w:shd w:val="clear" w:color="auto" w:fill="FFFFFF"/>
          <w:lang w:val="uk-UA"/>
        </w:rPr>
        <w:t>у</w:t>
      </w:r>
      <w:r w:rsidRPr="00971A26">
        <w:rPr>
          <w:bCs/>
          <w:sz w:val="28"/>
          <w:szCs w:val="28"/>
          <w:shd w:val="clear" w:color="auto" w:fill="FFFFFF"/>
        </w:rPr>
        <w:t xml:space="preserve"> на посаду керівника комунального закладу загальної середньої освіти</w:t>
      </w:r>
      <w:r w:rsidRPr="00971A26">
        <w:rPr>
          <w:bCs/>
          <w:sz w:val="28"/>
          <w:szCs w:val="28"/>
          <w:shd w:val="clear" w:color="auto" w:fill="FFFFFF"/>
          <w:lang w:val="uk-UA"/>
        </w:rPr>
        <w:t xml:space="preserve"> Леськівської сільської ради</w:t>
      </w:r>
      <w:r>
        <w:rPr>
          <w:bCs/>
          <w:sz w:val="28"/>
          <w:szCs w:val="28"/>
          <w:shd w:val="clear" w:color="auto" w:fill="FFFFFF"/>
          <w:lang w:val="uk-UA"/>
        </w:rPr>
        <w:t xml:space="preserve"> (додається).</w:t>
      </w:r>
    </w:p>
    <w:p w:rsidR="00053477" w:rsidRDefault="00053477" w:rsidP="0005347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Оголосити з 16.04.2021 </w:t>
      </w:r>
      <w:r w:rsidRPr="00971A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конкурс на посаду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директора Леськівського ЗЗСО І-ІІІ ступенів</w:t>
      </w:r>
      <w:r w:rsidRPr="00971A2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Леськівської сільської ради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Черкаського району Черкаської області</w:t>
      </w:r>
      <w:r w:rsidRPr="001F1A89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FB0875" w:rsidRPr="001F1A89" w:rsidRDefault="00FB0875" w:rsidP="0005347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Загальному відділу виконавчого комітету Леськівської сільської ради розмістити відповідне оголошення про </w:t>
      </w:r>
      <w:r w:rsidRPr="00971A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конкурс на посаду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директора Леськівського ЗЗСО І-ІІІ ступенів</w:t>
      </w:r>
      <w:r w:rsidRPr="00971A2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Леськівської сільської ради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Черкаського району Черкаської області на сайті Леськвівської громади.</w:t>
      </w:r>
    </w:p>
    <w:p w:rsidR="00053477" w:rsidRPr="001F1A89" w:rsidRDefault="00053477" w:rsidP="0005347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A89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комісію з питань фінансів, бюджету, планування соціально-економічного розвитку, інвестицій та міжнародного співробітництва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Відділ освіти та культури виконавчого комітету Леськівської сільської ради</w:t>
      </w:r>
      <w:r w:rsidRPr="001F1A8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53477" w:rsidRDefault="00053477" w:rsidP="000534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0875" w:rsidRDefault="00FB0875" w:rsidP="000534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0875" w:rsidRPr="001F1A89" w:rsidRDefault="00FB0875" w:rsidP="000534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3477" w:rsidRPr="001F1A89" w:rsidRDefault="00053477" w:rsidP="0005347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F1A89">
        <w:rPr>
          <w:rFonts w:ascii="Times New Roman" w:hAnsi="Times New Roman" w:cs="Times New Roman"/>
          <w:sz w:val="28"/>
          <w:szCs w:val="28"/>
          <w:lang w:val="uk-UA"/>
        </w:rPr>
        <w:t xml:space="preserve">Леськівський сільський голова </w:t>
      </w:r>
      <w:r w:rsidRPr="001F1A8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1A8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1A8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1A8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1A8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1A89">
        <w:rPr>
          <w:rFonts w:ascii="Times New Roman" w:hAnsi="Times New Roman" w:cs="Times New Roman"/>
          <w:sz w:val="28"/>
          <w:szCs w:val="28"/>
          <w:lang w:val="uk-UA"/>
        </w:rPr>
        <w:tab/>
        <w:t>Микола БАС</w:t>
      </w:r>
      <w:r w:rsidRPr="001F1A89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053477" w:rsidRPr="001F1A89" w:rsidRDefault="00053477" w:rsidP="00053477">
      <w:pPr>
        <w:tabs>
          <w:tab w:val="left" w:pos="-709"/>
        </w:tabs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1F1A89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:rsidR="00053477" w:rsidRPr="001F1A89" w:rsidRDefault="00053477" w:rsidP="00053477">
      <w:pPr>
        <w:tabs>
          <w:tab w:val="left" w:pos="-709"/>
        </w:tabs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1F1A89">
        <w:rPr>
          <w:rFonts w:ascii="Times New Roman" w:hAnsi="Times New Roman" w:cs="Times New Roman"/>
          <w:sz w:val="28"/>
          <w:szCs w:val="28"/>
          <w:lang w:val="uk-UA"/>
        </w:rPr>
        <w:t xml:space="preserve">рішення Леськівської сільської ради від </w:t>
      </w:r>
      <w:r>
        <w:rPr>
          <w:rFonts w:ascii="Times New Roman" w:hAnsi="Times New Roman" w:cs="Times New Roman"/>
          <w:sz w:val="28"/>
          <w:szCs w:val="28"/>
          <w:lang w:val="uk-UA"/>
        </w:rPr>
        <w:t>15</w:t>
      </w:r>
      <w:r w:rsidRPr="001F1A89">
        <w:rPr>
          <w:rFonts w:ascii="Times New Roman" w:hAnsi="Times New Roman" w:cs="Times New Roman"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1F1A89">
        <w:rPr>
          <w:rFonts w:ascii="Times New Roman" w:hAnsi="Times New Roman" w:cs="Times New Roman"/>
          <w:sz w:val="28"/>
          <w:szCs w:val="28"/>
          <w:lang w:val="uk-UA"/>
        </w:rPr>
        <w:t>.2021 №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1F1A8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B087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1F1A89">
        <w:rPr>
          <w:rFonts w:ascii="Times New Roman" w:hAnsi="Times New Roman" w:cs="Times New Roman"/>
          <w:sz w:val="28"/>
          <w:szCs w:val="28"/>
          <w:lang w:val="uk-UA"/>
        </w:rPr>
        <w:t>/VІІI</w:t>
      </w:r>
    </w:p>
    <w:p w:rsidR="00053477" w:rsidRDefault="00053477" w:rsidP="00053477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rPr>
          <w:rStyle w:val="rvts23"/>
          <w:b/>
          <w:bCs/>
          <w:sz w:val="28"/>
          <w:szCs w:val="28"/>
          <w:lang w:val="uk-UA"/>
        </w:rPr>
      </w:pPr>
    </w:p>
    <w:p w:rsidR="00053477" w:rsidRPr="00053477" w:rsidRDefault="00053477" w:rsidP="00053477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rPr>
          <w:b/>
          <w:bCs/>
          <w:sz w:val="28"/>
          <w:szCs w:val="28"/>
          <w:shd w:val="clear" w:color="auto" w:fill="FFFFFF"/>
          <w:lang w:val="uk-UA"/>
        </w:rPr>
      </w:pPr>
      <w:r w:rsidRPr="00053477">
        <w:rPr>
          <w:b/>
          <w:bCs/>
          <w:sz w:val="28"/>
          <w:szCs w:val="28"/>
          <w:shd w:val="clear" w:color="auto" w:fill="FFFFFF"/>
          <w:lang w:val="uk-UA"/>
        </w:rPr>
        <w:t>П</w:t>
      </w:r>
      <w:r w:rsidRPr="00053477">
        <w:rPr>
          <w:b/>
          <w:bCs/>
          <w:sz w:val="28"/>
          <w:szCs w:val="28"/>
          <w:shd w:val="clear" w:color="auto" w:fill="FFFFFF"/>
        </w:rPr>
        <w:t xml:space="preserve">оложення </w:t>
      </w:r>
    </w:p>
    <w:p w:rsidR="00053477" w:rsidRPr="00053477" w:rsidRDefault="00053477" w:rsidP="00053477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rPr>
          <w:b/>
          <w:bCs/>
          <w:sz w:val="28"/>
          <w:szCs w:val="28"/>
          <w:shd w:val="clear" w:color="auto" w:fill="FFFFFF"/>
          <w:lang w:val="uk-UA"/>
        </w:rPr>
      </w:pPr>
      <w:r w:rsidRPr="00053477">
        <w:rPr>
          <w:b/>
          <w:bCs/>
          <w:sz w:val="28"/>
          <w:szCs w:val="28"/>
          <w:shd w:val="clear" w:color="auto" w:fill="FFFFFF"/>
        </w:rPr>
        <w:t xml:space="preserve">про конкурс </w:t>
      </w:r>
      <w:proofErr w:type="gramStart"/>
      <w:r w:rsidRPr="00053477">
        <w:rPr>
          <w:b/>
          <w:bCs/>
          <w:sz w:val="28"/>
          <w:szCs w:val="28"/>
          <w:shd w:val="clear" w:color="auto" w:fill="FFFFFF"/>
        </w:rPr>
        <w:t>на</w:t>
      </w:r>
      <w:proofErr w:type="gramEnd"/>
      <w:r w:rsidRPr="00053477">
        <w:rPr>
          <w:b/>
          <w:bCs/>
          <w:sz w:val="28"/>
          <w:szCs w:val="28"/>
          <w:shd w:val="clear" w:color="auto" w:fill="FFFFFF"/>
        </w:rPr>
        <w:t xml:space="preserve"> посаду керівника комунального закладу загальної середньої освіти</w:t>
      </w:r>
      <w:r w:rsidRPr="00053477">
        <w:rPr>
          <w:b/>
          <w:bCs/>
          <w:sz w:val="28"/>
          <w:szCs w:val="28"/>
          <w:shd w:val="clear" w:color="auto" w:fill="FFFFFF"/>
          <w:lang w:val="uk-UA"/>
        </w:rPr>
        <w:t xml:space="preserve"> Леськівської сільської ради</w:t>
      </w:r>
    </w:p>
    <w:p w:rsidR="00053477" w:rsidRDefault="00053477" w:rsidP="00053477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rPr>
          <w:bCs/>
          <w:sz w:val="28"/>
          <w:szCs w:val="28"/>
          <w:shd w:val="clear" w:color="auto" w:fill="FFFFFF"/>
          <w:lang w:val="uk-UA"/>
        </w:rPr>
      </w:pPr>
    </w:p>
    <w:p w:rsidR="00053477" w:rsidRPr="00BC6DD1" w:rsidRDefault="00053477" w:rsidP="00053477">
      <w:pPr>
        <w:pStyle w:val="a7"/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Це Положення визначає процедуру проведення конкурсу на посаду керівника </w:t>
      </w:r>
      <w:r w:rsidRPr="00637CAC">
        <w:rPr>
          <w:rFonts w:ascii="Times New Roman" w:hAnsi="Times New Roman" w:cs="Times New Roman"/>
          <w:spacing w:val="-4"/>
          <w:sz w:val="28"/>
          <w:szCs w:val="28"/>
        </w:rPr>
        <w:t>закладу загальної середньої освіти комунальної форми власності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(далі – заклад освіти), </w:t>
      </w:r>
      <w:r>
        <w:rPr>
          <w:rFonts w:ascii="Times New Roman" w:hAnsi="Times New Roman" w:cs="Times New Roman"/>
          <w:spacing w:val="-4"/>
          <w:sz w:val="28"/>
          <w:szCs w:val="28"/>
          <w:lang w:val="en-US"/>
        </w:rPr>
        <w:t xml:space="preserve">підпорядкованому </w:t>
      </w:r>
      <w:r>
        <w:rPr>
          <w:rFonts w:ascii="Times New Roman" w:hAnsi="Times New Roman" w:cs="Times New Roman"/>
          <w:spacing w:val="-4"/>
          <w:sz w:val="28"/>
          <w:szCs w:val="28"/>
        </w:rPr>
        <w:t>Леськівській сільській раді.</w:t>
      </w:r>
    </w:p>
    <w:p w:rsidR="00053477" w:rsidRDefault="00053477" w:rsidP="00053477">
      <w:pPr>
        <w:pStyle w:val="a7"/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831CA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Посаду керівника 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закладу освіти може обіймати </w:t>
      </w:r>
      <w:r w:rsidRPr="001831CA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особа, яка є громадянином України, вільно володіє державною мовою, має вищу освіту не нижче ступеня магістра (спеціаліста), стаж педагогічної та/або науково-педагогічної роботи не менше трьох років, організаторські здібності, стан </w:t>
      </w:r>
      <w:r w:rsidRPr="001831C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фізичного і психічного здоров’я, що не перешкоджає виконанню професійних обов’язків</w:t>
      </w:r>
      <w:r w:rsidRPr="001831CA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, пройшла конкурсний відбір та визнана переможцем конкурсу на посаду керівника </w:t>
      </w:r>
      <w:r w:rsidRPr="001831CA">
        <w:rPr>
          <w:rFonts w:ascii="Times New Roman" w:hAnsi="Times New Roman" w:cs="Times New Roman"/>
          <w:spacing w:val="-4"/>
          <w:sz w:val="28"/>
          <w:szCs w:val="28"/>
        </w:rPr>
        <w:t>закладу загальної середньої освіти комунальної форми власності</w:t>
      </w:r>
      <w:r w:rsidRPr="001831CA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 відповідно до цього </w:t>
      </w:r>
      <w:r w:rsidRPr="00FB1E05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Положення</w:t>
      </w:r>
      <w:r w:rsidRPr="001831C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053477" w:rsidRDefault="00053477" w:rsidP="00053477">
      <w:pPr>
        <w:pStyle w:val="a7"/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F7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Призначення керівника закладу освіти </w:t>
      </w:r>
      <w:r w:rsidRPr="00E276FC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здійснюється Леськівською сільською</w:t>
      </w:r>
      <w:r w:rsidRPr="00A40F7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радою (або уповноваженою особою) за результатами конкурсу на посаду керівника закладу загальної середньої освіти комунальної форми власності (далі – конкурс), що проводиться відповідно до цього Положення</w:t>
      </w:r>
      <w:r w:rsidR="003A05CA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A40F7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шляхом укладення строкового трудового договору (контракту).</w:t>
      </w:r>
    </w:p>
    <w:p w:rsidR="00053477" w:rsidRDefault="00053477" w:rsidP="00053477">
      <w:pPr>
        <w:pStyle w:val="a7"/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F4B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Підставою для проведення конкурсу є рішення </w:t>
      </w:r>
      <w:r w:rsidRPr="00E276FC">
        <w:rPr>
          <w:rFonts w:ascii="Times New Roman" w:eastAsia="Times New Roman" w:hAnsi="Times New Roman" w:cs="Times New Roman"/>
          <w:sz w:val="28"/>
          <w:szCs w:val="28"/>
          <w:lang w:eastAsia="uk-UA"/>
        </w:rPr>
        <w:t>сесії Леськівської сільської</w:t>
      </w:r>
      <w:r w:rsidRPr="007F4B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про проведення конкурсу.</w:t>
      </w:r>
    </w:p>
    <w:p w:rsidR="00053477" w:rsidRPr="007F4BB3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F4BB3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Підставами для прийняття відповідного рішення є:</w:t>
      </w:r>
    </w:p>
    <w:p w:rsidR="00053477" w:rsidRPr="007F4BB3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F4BB3">
        <w:rPr>
          <w:rFonts w:ascii="Times New Roman" w:eastAsia="Times New Roman" w:hAnsi="Times New Roman" w:cs="Times New Roman"/>
          <w:sz w:val="28"/>
          <w:szCs w:val="28"/>
          <w:lang w:eastAsia="uk-UA"/>
        </w:rPr>
        <w:t>1) утворення нового навчального закладу;</w:t>
      </w:r>
    </w:p>
    <w:p w:rsidR="00053477" w:rsidRPr="007F4BB3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F4BB3">
        <w:rPr>
          <w:rFonts w:ascii="Times New Roman" w:eastAsia="Times New Roman" w:hAnsi="Times New Roman" w:cs="Times New Roman"/>
          <w:sz w:val="28"/>
          <w:szCs w:val="28"/>
          <w:lang w:eastAsia="uk-UA"/>
        </w:rPr>
        <w:t>2) наявність вакантної посади керівника закладу освіти;</w:t>
      </w:r>
    </w:p>
    <w:p w:rsidR="00053477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3) </w:t>
      </w:r>
      <w:r w:rsidRPr="007F4BB3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прийняття рішення щодо припинення (розірвання) трудового договору (контракту) з керівником закладу освіти.</w:t>
      </w:r>
    </w:p>
    <w:p w:rsidR="00053477" w:rsidRPr="007F4BB3" w:rsidRDefault="00053477" w:rsidP="00053477">
      <w:pPr>
        <w:pStyle w:val="a7"/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F4B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Рішення про проведення конкурсу </w:t>
      </w:r>
      <w:r w:rsidRPr="00E276FC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приймає Леськівська сільська</w:t>
      </w:r>
      <w:r w:rsidRPr="007F4B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рада:</w:t>
      </w:r>
    </w:p>
    <w:p w:rsidR="00053477" w:rsidRPr="007F4BB3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F4BB3">
        <w:rPr>
          <w:rFonts w:ascii="Times New Roman" w:eastAsia="Times New Roman" w:hAnsi="Times New Roman" w:cs="Times New Roman"/>
          <w:sz w:val="28"/>
          <w:szCs w:val="28"/>
          <w:lang w:eastAsia="uk-UA"/>
        </w:rPr>
        <w:t>1) одночасно з прийняттям рішення про утворення нового закладу загальної середньої освіти;</w:t>
      </w:r>
    </w:p>
    <w:p w:rsidR="00053477" w:rsidRPr="007F4BB3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F4BB3">
        <w:rPr>
          <w:rFonts w:ascii="Times New Roman" w:eastAsia="Times New Roman" w:hAnsi="Times New Roman" w:cs="Times New Roman"/>
          <w:sz w:val="28"/>
          <w:szCs w:val="28"/>
          <w:lang w:eastAsia="uk-UA"/>
        </w:rPr>
        <w:t>2) не менше</w:t>
      </w:r>
      <w:r w:rsidR="003A05CA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7F4B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ніж за два місяці до завершення строкового трудового договору (контракту), укладеного з керівником закладу освіти;</w:t>
      </w:r>
    </w:p>
    <w:p w:rsidR="00053477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F4BB3">
        <w:rPr>
          <w:rFonts w:ascii="Times New Roman" w:eastAsia="Times New Roman" w:hAnsi="Times New Roman" w:cs="Times New Roman"/>
          <w:sz w:val="28"/>
          <w:szCs w:val="28"/>
          <w:lang w:eastAsia="uk-UA"/>
        </w:rPr>
        <w:t>3) не пізніше десяти робочих днів з дня дострокового припинення договору, укладеного з керівником відповідного закладу загальної середньої освіти, чи визнання попереднього конкурсу таким, що не відбувся.</w:t>
      </w:r>
    </w:p>
    <w:p w:rsidR="00053477" w:rsidRPr="007F4BB3" w:rsidRDefault="00053477" w:rsidP="00053477">
      <w:pPr>
        <w:pStyle w:val="a7"/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7F4BB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Конкурс складається з таких етапів:</w:t>
      </w:r>
    </w:p>
    <w:p w:rsidR="00053477" w:rsidRPr="007F4BB3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7F4BB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1) прийняття рішення про проведення конкурсу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B1E05">
        <w:rPr>
          <w:rFonts w:ascii="Times New Roman" w:eastAsia="Times New Roman" w:hAnsi="Times New Roman" w:cs="Times New Roman"/>
          <w:sz w:val="28"/>
          <w:szCs w:val="28"/>
          <w:lang w:eastAsia="uk-UA"/>
        </w:rPr>
        <w:t>та затвердження складу конкурсної комісії</w:t>
      </w:r>
      <w:r w:rsidRPr="007F4BB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;</w:t>
      </w:r>
    </w:p>
    <w:p w:rsidR="00053477" w:rsidRPr="007F4BB3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7F4BB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lastRenderedPageBreak/>
        <w:t>2) оприлюднення оголошення про проведення конкурсу;</w:t>
      </w:r>
    </w:p>
    <w:p w:rsidR="00053477" w:rsidRPr="007F4BB3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7F4BB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3) прийняття документів від осіб, які виявили бажання взяти участь у конкурсі;</w:t>
      </w:r>
    </w:p>
    <w:p w:rsidR="00053477" w:rsidRPr="007F4BB3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7F4BB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4) перевірка поданих документів на відповідність встановленим законодавством вимогам;</w:t>
      </w:r>
    </w:p>
    <w:p w:rsidR="00053477" w:rsidRPr="007F4BB3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7F4BB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5) допущення кандидатів до участі у конкурсному відборі;</w:t>
      </w:r>
    </w:p>
    <w:p w:rsidR="00053477" w:rsidRPr="007F4BB3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7F4BB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6) ознайомлення кандидатів із закладом освіти, його трудовим колективом та представниками батьківського самоврядування закладу освіти;</w:t>
      </w:r>
    </w:p>
    <w:p w:rsidR="00053477" w:rsidRPr="007F4BB3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7F4BB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7) проведення конкурсного відбору;</w:t>
      </w:r>
    </w:p>
    <w:p w:rsidR="00053477" w:rsidRPr="007F4BB3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7F4BB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8) визначення переможця конкурсу;</w:t>
      </w:r>
    </w:p>
    <w:p w:rsidR="00053477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7F4BB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9) оприлюднення результатів конкурсу.</w:t>
      </w:r>
    </w:p>
    <w:p w:rsidR="00053477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7. Загальна тривалість конкурсу не може перевищувати двох місяців з дня його оголошення.</w:t>
      </w:r>
    </w:p>
    <w:p w:rsidR="00053477" w:rsidRPr="00A44828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A44828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8. </w:t>
      </w:r>
      <w:r w:rsidRPr="00A44828">
        <w:rPr>
          <w:rFonts w:ascii="Times New Roman" w:eastAsia="Times New Roman" w:hAnsi="Times New Roman" w:cs="Times New Roman"/>
          <w:sz w:val="28"/>
          <w:szCs w:val="28"/>
          <w:lang w:eastAsia="uk-UA"/>
        </w:rPr>
        <w:t>Оголошення про проведення конкурсу оприлюднюється на веб-сайті засновника та веб-сайті закладу освіти наступного робочого дня з дня прийняття рішення про проведення конкурсу та має містити:</w:t>
      </w:r>
    </w:p>
    <w:p w:rsidR="00053477" w:rsidRPr="00293789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93789">
        <w:rPr>
          <w:rFonts w:ascii="Times New Roman" w:eastAsia="Times New Roman" w:hAnsi="Times New Roman" w:cs="Times New Roman"/>
          <w:sz w:val="28"/>
          <w:szCs w:val="28"/>
          <w:lang w:eastAsia="uk-UA"/>
        </w:rPr>
        <w:t>1) найменування і місцезнаходження закладу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освіти</w:t>
      </w:r>
      <w:r w:rsidRPr="00293789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053477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93789">
        <w:rPr>
          <w:rFonts w:ascii="Times New Roman" w:eastAsia="Times New Roman" w:hAnsi="Times New Roman" w:cs="Times New Roman"/>
          <w:sz w:val="28"/>
          <w:szCs w:val="28"/>
          <w:lang w:eastAsia="uk-UA"/>
        </w:rPr>
        <w:t>2) найменування посади та умови оплати праці;</w:t>
      </w:r>
    </w:p>
    <w:p w:rsidR="00053477" w:rsidRPr="00293789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3) </w:t>
      </w:r>
      <w:r w:rsidRPr="002937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кваліфікаційні вимоги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керівника закладу відповідно </w:t>
      </w:r>
      <w:r w:rsidRPr="00293789">
        <w:rPr>
          <w:rFonts w:ascii="Times New Roman" w:eastAsia="Times New Roman" w:hAnsi="Times New Roman" w:cs="Times New Roman"/>
          <w:sz w:val="28"/>
          <w:szCs w:val="28"/>
          <w:lang w:eastAsia="uk-UA"/>
        </w:rPr>
        <w:t>до</w:t>
      </w:r>
      <w:r w:rsidR="001C52E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11" w:history="1">
        <w:r w:rsidRPr="00293789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Закону України</w:t>
        </w:r>
      </w:hyperlink>
      <w:r w:rsidR="001C52E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2937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«Про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повну </w:t>
      </w:r>
      <w:r w:rsidRPr="00293789">
        <w:rPr>
          <w:rFonts w:ascii="Times New Roman" w:eastAsia="Times New Roman" w:hAnsi="Times New Roman" w:cs="Times New Roman"/>
          <w:sz w:val="28"/>
          <w:szCs w:val="28"/>
          <w:lang w:eastAsia="uk-UA"/>
        </w:rPr>
        <w:t>загальну середню освіту»;</w:t>
      </w:r>
    </w:p>
    <w:p w:rsidR="00053477" w:rsidRPr="00293789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937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4) вичерпний перелік, кінцевий термін і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місце подання документів для </w:t>
      </w:r>
      <w:r w:rsidRPr="00293789">
        <w:rPr>
          <w:rFonts w:ascii="Times New Roman" w:eastAsia="Times New Roman" w:hAnsi="Times New Roman" w:cs="Times New Roman"/>
          <w:sz w:val="28"/>
          <w:szCs w:val="28"/>
          <w:lang w:eastAsia="uk-UA"/>
        </w:rPr>
        <w:t>участі у конкурсі;</w:t>
      </w:r>
    </w:p>
    <w:p w:rsidR="00053477" w:rsidRPr="00293789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93789">
        <w:rPr>
          <w:rFonts w:ascii="Times New Roman" w:eastAsia="Times New Roman" w:hAnsi="Times New Roman" w:cs="Times New Roman"/>
          <w:sz w:val="28"/>
          <w:szCs w:val="28"/>
          <w:lang w:eastAsia="uk-UA"/>
        </w:rPr>
        <w:t>5) дату та місце початку конкурсного відбору, його складові та тривалість;</w:t>
      </w:r>
    </w:p>
    <w:p w:rsidR="00053477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937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6) прізвище та ім’я, номер телефону та адресу електронної пошти особи, яка уповноважена надавати інформацію про конкурс та приймати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документи для участі у конкурсі.</w:t>
      </w:r>
    </w:p>
    <w:p w:rsidR="00053477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65D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9. Для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організації проведення конкурсу на посаду керівника закладу</w:t>
      </w:r>
      <w:r w:rsidRPr="00365D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загальної середньої освіти</w:t>
      </w:r>
      <w:r w:rsidR="001C52E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365D52">
        <w:rPr>
          <w:rFonts w:ascii="Times New Roman" w:eastAsia="Times New Roman" w:hAnsi="Times New Roman" w:cs="Times New Roman"/>
          <w:sz w:val="28"/>
          <w:szCs w:val="28"/>
          <w:lang w:eastAsia="uk-UA"/>
        </w:rPr>
        <w:t>утворюєтьс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 </w:t>
      </w:r>
      <w:r w:rsidR="003C1F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комісія </w:t>
      </w:r>
      <w:r w:rsidRPr="00365D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(далі – конкурсна комісія), персональний склад якої затверджує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Леськівська сільська рада.</w:t>
      </w:r>
      <w:r w:rsidRPr="00365D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8E576B" w:rsidRPr="008E576B" w:rsidRDefault="00053477" w:rsidP="008E576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8E576B">
        <w:rPr>
          <w:sz w:val="28"/>
          <w:szCs w:val="28"/>
          <w:lang w:eastAsia="uk-UA"/>
        </w:rPr>
        <w:t xml:space="preserve">10. </w:t>
      </w:r>
      <w:r w:rsidR="008E576B" w:rsidRPr="008E576B">
        <w:rPr>
          <w:sz w:val="28"/>
          <w:szCs w:val="28"/>
        </w:rPr>
        <w:t xml:space="preserve">Для проведення конкурсу засновник формує та затверджує конкурсну комісію чисельністю від 6 до 15 осіб, </w:t>
      </w:r>
      <w:proofErr w:type="gramStart"/>
      <w:r w:rsidR="008E576B" w:rsidRPr="008E576B">
        <w:rPr>
          <w:sz w:val="28"/>
          <w:szCs w:val="28"/>
        </w:rPr>
        <w:t>до</w:t>
      </w:r>
      <w:proofErr w:type="gramEnd"/>
      <w:r w:rsidR="008E576B" w:rsidRPr="008E576B">
        <w:rPr>
          <w:sz w:val="28"/>
          <w:szCs w:val="28"/>
        </w:rPr>
        <w:t xml:space="preserve"> складу якої на паритетних засадах входять представники:</w:t>
      </w:r>
    </w:p>
    <w:p w:rsidR="008E576B" w:rsidRPr="008E576B" w:rsidRDefault="008E576B" w:rsidP="008E576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0" w:name="n606"/>
      <w:bookmarkEnd w:id="0"/>
      <w:r w:rsidRPr="008E576B">
        <w:rPr>
          <w:sz w:val="28"/>
          <w:szCs w:val="28"/>
        </w:rPr>
        <w:t xml:space="preserve">засновника (посадові особи органу державної влади чи депутати відповідного представницького органу </w:t>
      </w:r>
      <w:proofErr w:type="gramStart"/>
      <w:r w:rsidRPr="008E576B">
        <w:rPr>
          <w:sz w:val="28"/>
          <w:szCs w:val="28"/>
        </w:rPr>
        <w:t>м</w:t>
      </w:r>
      <w:proofErr w:type="gramEnd"/>
      <w:r w:rsidRPr="008E576B">
        <w:rPr>
          <w:sz w:val="28"/>
          <w:szCs w:val="28"/>
        </w:rPr>
        <w:t>ісцевого самоврядування (не більше однієї особи від однієї фракції чи групи)</w:t>
      </w:r>
      <w:r w:rsidR="003A05CA">
        <w:rPr>
          <w:sz w:val="28"/>
          <w:szCs w:val="28"/>
          <w:lang w:val="uk-UA"/>
        </w:rPr>
        <w:t>)</w:t>
      </w:r>
      <w:r w:rsidRPr="008E576B">
        <w:rPr>
          <w:sz w:val="28"/>
          <w:szCs w:val="28"/>
        </w:rPr>
        <w:t>;</w:t>
      </w:r>
    </w:p>
    <w:p w:rsidR="008E576B" w:rsidRPr="008E576B" w:rsidRDefault="008E576B" w:rsidP="008E576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1" w:name="n607"/>
      <w:bookmarkEnd w:id="1"/>
      <w:r w:rsidRPr="008E576B">
        <w:rPr>
          <w:sz w:val="28"/>
          <w:szCs w:val="28"/>
        </w:rPr>
        <w:t xml:space="preserve">відповідної місцевої державної </w:t>
      </w:r>
      <w:proofErr w:type="gramStart"/>
      <w:r w:rsidRPr="008E576B">
        <w:rPr>
          <w:sz w:val="28"/>
          <w:szCs w:val="28"/>
        </w:rPr>
        <w:t>адм</w:t>
      </w:r>
      <w:proofErr w:type="gramEnd"/>
      <w:r w:rsidRPr="008E576B">
        <w:rPr>
          <w:sz w:val="28"/>
          <w:szCs w:val="28"/>
        </w:rPr>
        <w:t>іністрації чи територіального органу центрального органу виконавчої влади із забезпечення якості освіти (державні службовці);</w:t>
      </w:r>
    </w:p>
    <w:p w:rsidR="008E576B" w:rsidRPr="008E576B" w:rsidRDefault="008E576B" w:rsidP="008E576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333333"/>
          <w:sz w:val="28"/>
          <w:szCs w:val="28"/>
        </w:rPr>
      </w:pPr>
      <w:bookmarkStart w:id="2" w:name="n608"/>
      <w:bookmarkEnd w:id="2"/>
      <w:r w:rsidRPr="008E576B">
        <w:rPr>
          <w:sz w:val="28"/>
          <w:szCs w:val="28"/>
        </w:rPr>
        <w:t>інститутів громадянського суспільства (громадських об’єднань керівників закладів освіти, професійних об’єднань педагогічних працівників, районної (міської) профспілкової організації та інших громадських формувань, а також експерті</w:t>
      </w:r>
      <w:proofErr w:type="gramStart"/>
      <w:r w:rsidRPr="008E576B">
        <w:rPr>
          <w:sz w:val="28"/>
          <w:szCs w:val="28"/>
        </w:rPr>
        <w:t>в</w:t>
      </w:r>
      <w:proofErr w:type="gramEnd"/>
      <w:r w:rsidRPr="008E576B">
        <w:rPr>
          <w:sz w:val="28"/>
          <w:szCs w:val="28"/>
        </w:rPr>
        <w:t>, фахівців у сфері загальної середньої освіти тощо).</w:t>
      </w:r>
    </w:p>
    <w:p w:rsidR="00053477" w:rsidRPr="002355DB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" w:name="n609"/>
      <w:bookmarkStart w:id="4" w:name="n610"/>
      <w:bookmarkStart w:id="5" w:name="n614"/>
      <w:bookmarkEnd w:id="3"/>
      <w:bookmarkEnd w:id="4"/>
      <w:bookmarkEnd w:id="5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1</w:t>
      </w:r>
      <w:r w:rsidR="00FC5D85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Pr="002355DB">
        <w:rPr>
          <w:rFonts w:ascii="Times New Roman" w:eastAsia="Times New Roman" w:hAnsi="Times New Roman" w:cs="Times New Roman"/>
          <w:sz w:val="28"/>
          <w:szCs w:val="28"/>
          <w:lang w:eastAsia="uk-UA"/>
        </w:rPr>
        <w:t>У роботі конкурсної комісії з правом дорадчого голосу можуть брати участь представники органів громадського самоврядування закладу освіти, на посаду керівника якого оголошено конкурс.</w:t>
      </w:r>
    </w:p>
    <w:p w:rsidR="00053477" w:rsidRPr="008F0A1B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FC5D85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. До складу конкурсної комісії не може бути включена особа, яка:</w:t>
      </w:r>
    </w:p>
    <w:p w:rsidR="00053477" w:rsidRPr="008F0A1B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1) визнана в установленому законом порядку недієздатною або цивільна дієздатність якої обмежена;</w:t>
      </w:r>
    </w:p>
    <w:p w:rsidR="00053477" w:rsidRPr="008F0A1B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2) має судимість або на яку протягом останнього року накладалося адміністративне стягнення за вчинення корупційного або пов’язаного з корупцією правопорушення;</w:t>
      </w:r>
    </w:p>
    <w:p w:rsidR="00053477" w:rsidRPr="008F0A1B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3) відповідно до Закону України «Про запобігання корупції» є близькою особою учасника конкурсу або особою, яка може мати конфлікт інтересів.</w:t>
      </w:r>
    </w:p>
    <w:p w:rsidR="00053477" w:rsidRPr="008F0A1B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FC5D85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. Члени конкурсної комісії зобов’язані:</w:t>
      </w:r>
    </w:p>
    <w:p w:rsidR="00053477" w:rsidRPr="008F0A1B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1) брати участь у роботі конкурсної комісії та голосувати з питань порядку денного;</w:t>
      </w:r>
    </w:p>
    <w:p w:rsidR="00053477" w:rsidRPr="008F0A1B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2) заявляти самовідвід у разі наявності чи настання </w:t>
      </w:r>
      <w:r w:rsidRPr="00365D52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підстав, передбачених пунктом 1</w:t>
      </w:r>
      <w:r w:rsidR="00FC5D85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Положення, що унеможливлюють їх участь у складі конкурсної комісії.</w:t>
      </w:r>
    </w:p>
    <w:p w:rsidR="00053477" w:rsidRPr="00365D52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FC5D85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Конкурсна комісія є повноважною за умови присутності на її засіданні не менше двох третин від її затвердженого складу. Рішення конкурсної комісії вважається прийнятим, якщо за нього проголосували більшість членів затвердженого складу комісії. </w:t>
      </w:r>
    </w:p>
    <w:p w:rsidR="00053477" w:rsidRPr="00365D52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FC5D85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. У разі рівного розподілу голосів вирішальним є голос голови конкурсної комісії.</w:t>
      </w:r>
    </w:p>
    <w:p w:rsidR="00053477" w:rsidRPr="008F0A1B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3B035E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 Рішення конкурсної</w:t>
      </w:r>
      <w:r w:rsidRPr="00365D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комісії оформляється протоколом, який підписується всіма присутніми членами конкурсн</w:t>
      </w:r>
      <w:r w:rsidR="00FC5D85">
        <w:rPr>
          <w:rFonts w:ascii="Times New Roman" w:eastAsia="Times New Roman" w:hAnsi="Times New Roman" w:cs="Times New Roman"/>
          <w:sz w:val="28"/>
          <w:szCs w:val="28"/>
          <w:lang w:eastAsia="uk-UA"/>
        </w:rPr>
        <w:t>ої</w:t>
      </w:r>
      <w:r w:rsidRPr="00365D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комісії та оприлюднюється на офіційному веб</w:t>
      </w:r>
      <w:r w:rsidR="00FC5D85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365D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сайті Леськівської 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сільської ради</w:t>
      </w:r>
      <w:r w:rsidRPr="00365D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протягом наступного робочого дня з</w:t>
      </w:r>
      <w:r w:rsidR="00FC5D8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дня</w:t>
      </w:r>
      <w:r w:rsidRPr="00365D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проведення 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засідання конкурсної комісії</w:t>
      </w:r>
      <w:r w:rsidRPr="00365D5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053477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3B035E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Конкурсна комісія та її члени діють на засадах неупередженості, об’єктивності, незалежності, недискримінації, відкритості, прозорості, доброчесності. Не допускається будь-яке втручання в діяльність конкурсної комісії, тиск на членів комісії та учасників конкурсу.</w:t>
      </w:r>
    </w:p>
    <w:p w:rsidR="00053477" w:rsidRPr="008F0A1B" w:rsidRDefault="00053477" w:rsidP="00053477">
      <w:pPr>
        <w:pStyle w:val="a7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3B035E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2355D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Для участі у конкурсі необхідно подати такі документи:</w:t>
      </w:r>
    </w:p>
    <w:p w:rsidR="00053477" w:rsidRPr="008F0A1B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1) заява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участь </w:t>
      </w:r>
      <w:proofErr w:type="gramStart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proofErr w:type="gramEnd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конкурсі з наданням згоди на обробку персональних даних відповідно до </w:t>
      </w:r>
      <w:hyperlink r:id="rId12" w:history="1">
        <w:r w:rsidRPr="002355D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uk-UA"/>
          </w:rPr>
          <w:t>Закону України</w:t>
        </w:r>
      </w:hyperlink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 «Про захист персональних даних»;</w:t>
      </w:r>
    </w:p>
    <w:p w:rsidR="00053477" w:rsidRPr="008F0A1B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2) автобіографію та/або резюме (за вибором учасника конкурсу);</w:t>
      </w:r>
    </w:p>
    <w:p w:rsidR="00053477" w:rsidRPr="008F0A1B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3) копія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паспорта громадянина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України;</w:t>
      </w:r>
    </w:p>
    <w:p w:rsidR="00053477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4) копія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документа про вищу освіту (з додатком, що є його невід’ємною частиною) не нижче освітнього ступеня магістра (</w:t>
      </w:r>
      <w:proofErr w:type="gramStart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спец</w:t>
      </w:r>
      <w:proofErr w:type="gramEnd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іаліста);</w:t>
      </w:r>
    </w:p>
    <w:p w:rsidR="00053477" w:rsidRPr="008F0A1B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5) документ, що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ідтверджує вільне володіння державною мовою;</w:t>
      </w:r>
    </w:p>
    <w:p w:rsidR="00053477" w:rsidRPr="008F0A1B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6) копія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трудової книжки чи інших документів, що </w:t>
      </w:r>
      <w:proofErr w:type="gramStart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ідтверджують стаж педагогічної (науково-педагогічної) роботи не менше трьох років на день їх подання;</w:t>
      </w:r>
    </w:p>
    <w:p w:rsidR="00053477" w:rsidRPr="008F0A1B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5) довідка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відсутність судимості;</w:t>
      </w:r>
    </w:p>
    <w:p w:rsidR="00053477" w:rsidRPr="008F0A1B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6) довідку про проходження попереднього (періодичного) </w:t>
      </w:r>
      <w:proofErr w:type="gramStart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псих</w:t>
      </w:r>
      <w:proofErr w:type="gramEnd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іатричного огляду;</w:t>
      </w:r>
    </w:p>
    <w:p w:rsidR="00053477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7) мотиваційний ли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ст, складений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 дов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ільній формі.</w:t>
      </w:r>
    </w:p>
    <w:p w:rsidR="00053477" w:rsidRPr="008F0A1B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Особа може надати інші документи, що </w:t>
      </w:r>
      <w:proofErr w:type="gramStart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ідтверджують її професійні та/або моральні якості.</w:t>
      </w:r>
    </w:p>
    <w:p w:rsidR="00053477" w:rsidRPr="008F0A1B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Визначені у цьому пункті документи подають особисто (або подає уповноважена</w:t>
      </w:r>
      <w:r w:rsidR="003C1F1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згідно з довіреністю</w:t>
      </w:r>
      <w:r w:rsidR="003C1F1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особ</w:t>
      </w:r>
      <w:r w:rsidR="003C1F1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до конкурсної комісії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 визначений в оголошенні строк, що може становити від 20 до 30 календарних дні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дня оприлюднення оголошення про проведення конкурсу.</w:t>
      </w:r>
    </w:p>
    <w:p w:rsidR="00053477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Уповноважена особа приймає документи за описом, копію якого надає особі, яка їх пода</w:t>
      </w:r>
      <w:proofErr w:type="gramStart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є.</w:t>
      </w:r>
      <w:proofErr w:type="gramEnd"/>
    </w:p>
    <w:p w:rsidR="00053477" w:rsidRPr="008F0A1B" w:rsidRDefault="003B035E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19</w:t>
      </w:r>
      <w:r w:rsidR="00053477" w:rsidRPr="00FE1100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053477"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53477" w:rsidRPr="00FE11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Протягом </w:t>
      </w:r>
      <w:proofErr w:type="gramStart"/>
      <w:r w:rsidR="00053477"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п’яти</w:t>
      </w:r>
      <w:proofErr w:type="gramEnd"/>
      <w:r w:rsidR="00053477"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робочих днів з дня </w:t>
      </w:r>
      <w:r w:rsidR="00053477" w:rsidRPr="00FE1100">
        <w:rPr>
          <w:rFonts w:ascii="Times New Roman" w:eastAsia="Times New Roman" w:hAnsi="Times New Roman" w:cs="Times New Roman"/>
          <w:sz w:val="28"/>
          <w:szCs w:val="28"/>
          <w:lang w:eastAsia="uk-UA"/>
        </w:rPr>
        <w:t>завершення строку подання</w:t>
      </w:r>
      <w:r w:rsidR="00053477"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документів для участі в конкурсі конкурсна комісія:</w:t>
      </w:r>
    </w:p>
    <w:p w:rsidR="00053477" w:rsidRPr="008F0A1B" w:rsidRDefault="00053477" w:rsidP="00053477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gramStart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</w:t>
      </w:r>
      <w:proofErr w:type="gramEnd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іряє подані документи на відповідність встановленим законодавством вимогам;</w:t>
      </w:r>
    </w:p>
    <w:p w:rsidR="00053477" w:rsidRPr="008F0A1B" w:rsidRDefault="00053477" w:rsidP="00053477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приймає </w:t>
      </w:r>
      <w:proofErr w:type="gramStart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proofErr w:type="gramEnd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ішення про допущення та/або недопущення</w:t>
      </w:r>
      <w:r w:rsidRPr="00FE11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участі у конкурсі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053477" w:rsidRPr="00FE1100" w:rsidRDefault="00053477" w:rsidP="00053477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оприлюднює на 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фіційному веб</w:t>
      </w:r>
      <w:r w:rsidRPr="00FE1100">
        <w:rPr>
          <w:rFonts w:ascii="Times New Roman" w:eastAsia="Times New Roman" w:hAnsi="Times New Roman" w:cs="Times New Roman"/>
          <w:sz w:val="28"/>
          <w:szCs w:val="28"/>
          <w:lang w:eastAsia="uk-UA"/>
        </w:rPr>
        <w:t>сайті Леськівської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сільської ради перелік осіб, яких допущено до участі у </w:t>
      </w:r>
      <w:proofErr w:type="gramStart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конкурс</w:t>
      </w:r>
      <w:r w:rsidRPr="00FE1100">
        <w:rPr>
          <w:rFonts w:ascii="Times New Roman" w:eastAsia="Times New Roman" w:hAnsi="Times New Roman" w:cs="Times New Roman"/>
          <w:sz w:val="28"/>
          <w:szCs w:val="28"/>
          <w:lang w:eastAsia="uk-UA"/>
        </w:rPr>
        <w:t>ному</w:t>
      </w:r>
      <w:proofErr w:type="gramEnd"/>
      <w:r w:rsidRPr="00FE11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відборі (далі – кандидати).</w:t>
      </w:r>
    </w:p>
    <w:p w:rsidR="00053477" w:rsidRPr="008F0A1B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3B035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До участі у конкурсному відборі не можуть </w:t>
      </w:r>
      <w:proofErr w:type="gramStart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бути</w:t>
      </w:r>
      <w:proofErr w:type="gramEnd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допущені особи, які:</w:t>
      </w:r>
    </w:p>
    <w:p w:rsidR="00053477" w:rsidRPr="008F0A1B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1) не можуть обіймати посаду керівника закладу загальної середньої освіти відповідно </w:t>
      </w:r>
      <w:proofErr w:type="gramStart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до</w:t>
      </w:r>
      <w:proofErr w:type="gramEnd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Закону України «Про повну загальну середню освіту»;</w:t>
      </w:r>
    </w:p>
    <w:p w:rsidR="00053477" w:rsidRPr="008F0A1B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2) подали не всі документи, визначені цим Положенням, для участі в конкурсі;</w:t>
      </w:r>
    </w:p>
    <w:p w:rsidR="00053477" w:rsidRPr="00FE1100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3) подали документи </w:t>
      </w:r>
      <w:proofErr w:type="gramStart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ісля завершення строку їх подання.</w:t>
      </w:r>
    </w:p>
    <w:p w:rsidR="00053477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1100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3B035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Pr="00FE11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Леськівська сільська рада зобов’язана організувати та забезпечити 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ознайомлення кандидатів із закладом </w:t>
      </w:r>
      <w:r w:rsidRPr="00FE11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загальної середньої 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освіти, його трудовим колективом та представниками </w:t>
      </w:r>
      <w:r w:rsidRPr="00FE11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органів громадського самоврядування такого закладу не </w:t>
      </w:r>
      <w:proofErr w:type="gramStart"/>
      <w:r w:rsidRPr="00FE1100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FE11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ізніше п’яти робочих днів 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початку проведення конкурсного відбору</w:t>
      </w:r>
      <w:r w:rsidRPr="00FE1100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053477" w:rsidRPr="008F0A1B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3B035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</w:t>
      </w:r>
      <w:r w:rsidRPr="00A978C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Конкурсний відбі</w:t>
      </w:r>
      <w:proofErr w:type="gramStart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proofErr w:type="gramEnd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переможця конкурсу здійснюється за результатами:</w:t>
      </w:r>
    </w:p>
    <w:p w:rsidR="00053477" w:rsidRPr="005154D4" w:rsidRDefault="00053477" w:rsidP="00436372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eastAsia="uk-UA"/>
        </w:rPr>
      </w:pPr>
      <w:r w:rsidRPr="008F0A1B">
        <w:rPr>
          <w:sz w:val="28"/>
          <w:szCs w:val="28"/>
          <w:lang w:eastAsia="uk-UA"/>
        </w:rPr>
        <w:t>1) перевірки знання законодавства у сфері зага</w:t>
      </w:r>
      <w:r>
        <w:rPr>
          <w:sz w:val="28"/>
          <w:szCs w:val="28"/>
          <w:lang w:eastAsia="uk-UA"/>
        </w:rPr>
        <w:t xml:space="preserve">льної середньої освіти, законів </w:t>
      </w:r>
      <w:hyperlink r:id="rId13" w:history="1">
        <w:r w:rsidRPr="00A978CC">
          <w:rPr>
            <w:sz w:val="28"/>
            <w:szCs w:val="28"/>
            <w:lang w:eastAsia="uk-UA"/>
          </w:rPr>
          <w:t>Законів України</w:t>
        </w:r>
      </w:hyperlink>
      <w:r w:rsidRPr="00A978CC">
        <w:rPr>
          <w:sz w:val="28"/>
          <w:szCs w:val="28"/>
          <w:lang w:eastAsia="uk-UA"/>
        </w:rPr>
        <w:t> «Про</w:t>
      </w:r>
      <w:r>
        <w:rPr>
          <w:sz w:val="28"/>
          <w:szCs w:val="28"/>
          <w:lang w:eastAsia="uk-UA"/>
        </w:rPr>
        <w:t xml:space="preserve"> освіту», </w:t>
      </w:r>
      <w:r w:rsidRPr="008F0A1B">
        <w:rPr>
          <w:sz w:val="28"/>
          <w:szCs w:val="28"/>
          <w:lang w:eastAsia="uk-UA"/>
        </w:rPr>
        <w:t>«Про повну загальну середню освіту» та інших нормативно-правових акті</w:t>
      </w:r>
      <w:proofErr w:type="gramStart"/>
      <w:r w:rsidRPr="008F0A1B">
        <w:rPr>
          <w:sz w:val="28"/>
          <w:szCs w:val="28"/>
          <w:lang w:eastAsia="uk-UA"/>
        </w:rPr>
        <w:t>в</w:t>
      </w:r>
      <w:proofErr w:type="gramEnd"/>
      <w:r w:rsidRPr="008F0A1B">
        <w:rPr>
          <w:sz w:val="28"/>
          <w:szCs w:val="28"/>
          <w:lang w:eastAsia="uk-UA"/>
        </w:rPr>
        <w:t xml:space="preserve"> у сфері загальної середньої освіти</w:t>
      </w:r>
      <w:r w:rsidRPr="00436372">
        <w:rPr>
          <w:sz w:val="28"/>
          <w:szCs w:val="28"/>
          <w:lang w:eastAsia="uk-UA"/>
        </w:rPr>
        <w:t>;</w:t>
      </w:r>
    </w:p>
    <w:p w:rsidR="00053477" w:rsidRPr="00436372" w:rsidRDefault="00053477" w:rsidP="004363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2) </w:t>
      </w:r>
      <w:proofErr w:type="gramStart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</w:t>
      </w:r>
      <w:proofErr w:type="gramEnd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ірки професійних компетентностей шляхом письмового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виконання 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ситуаційного </w:t>
      </w:r>
      <w:r w:rsidRPr="00436372">
        <w:rPr>
          <w:rFonts w:ascii="Times New Roman" w:eastAsia="Times New Roman" w:hAnsi="Times New Roman" w:cs="Times New Roman"/>
          <w:sz w:val="28"/>
          <w:szCs w:val="28"/>
          <w:lang w:eastAsia="uk-UA"/>
        </w:rPr>
        <w:t>завдання;</w:t>
      </w:r>
    </w:p>
    <w:p w:rsidR="00053477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3)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публічної та відкритої презентації </w:t>
      </w:r>
      <w:proofErr w:type="gramStart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державною</w:t>
      </w:r>
      <w:proofErr w:type="gramEnd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мовою перспективного плану розвитку закладу загальної середньої освіти, а також надання відповідей на запитання членів конкурсної комісії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межах змісту конкурсного випробування. </w:t>
      </w:r>
    </w:p>
    <w:p w:rsidR="00053477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Кандидати, які допущені до конкурсного відбору, проходять перевірку на знання  чинного законодавства України у сфері загальної середньої освіти у формі </w:t>
      </w:r>
      <w:r w:rsidR="003A5E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письмового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тестування та вирішення письмового ситуаційного завдання з метою об’єктивної оцінки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перевірки знання чинного законодавства України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у сфері загальної середньої освіти та професійних компетентностей кандидата на посаду керівника закладу освіти.</w:t>
      </w:r>
    </w:p>
    <w:p w:rsidR="00053477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Тестування та вирішення ситуаційного завдання проводяться в один день.</w:t>
      </w:r>
    </w:p>
    <w:p w:rsidR="00053477" w:rsidRDefault="003B035E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</w:t>
      </w:r>
      <w:r w:rsidR="000534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ерелік тестових питань </w:t>
      </w:r>
      <w:r w:rsidR="0043637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для</w:t>
      </w:r>
      <w:r w:rsidR="000534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перевірки знання законодавства у сфері освіти, зразки ситуаційних завдань</w:t>
      </w:r>
      <w:r w:rsidR="003A5E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0534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критерії оцінювання </w:t>
      </w:r>
      <w:r w:rsidR="003A5E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письмових </w:t>
      </w:r>
      <w:r w:rsidR="00053477">
        <w:rPr>
          <w:rFonts w:ascii="Times New Roman" w:eastAsia="Times New Roman" w:hAnsi="Times New Roman" w:cs="Times New Roman"/>
          <w:sz w:val="28"/>
          <w:szCs w:val="28"/>
          <w:lang w:eastAsia="uk-UA"/>
        </w:rPr>
        <w:t>тестів і завдань</w:t>
      </w:r>
      <w:r w:rsidR="003A5E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3A5EA4"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публічної та відкритої презентації</w:t>
      </w:r>
      <w:r w:rsidR="003A5E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</w:t>
      </w:r>
      <w:r w:rsidR="003A5EA4"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надання відповідей на запитання членів конкурсної комісії </w:t>
      </w:r>
      <w:r w:rsidR="003A5EA4">
        <w:rPr>
          <w:rFonts w:ascii="Times New Roman" w:eastAsia="Times New Roman" w:hAnsi="Times New Roman" w:cs="Times New Roman"/>
          <w:sz w:val="28"/>
          <w:szCs w:val="28"/>
          <w:lang w:eastAsia="uk-UA"/>
        </w:rPr>
        <w:t>в межах змісту конкурсного випробування</w:t>
      </w:r>
      <w:r w:rsidR="003A5E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0534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53477" w:rsidRPr="003938B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визначаються </w:t>
      </w:r>
      <w:r w:rsidR="00053477" w:rsidRPr="003A5EA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</w:t>
      </w:r>
      <w:r w:rsidR="003A5EA4" w:rsidRPr="003A5E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</w:t>
      </w:r>
      <w:r w:rsidR="00053477" w:rsidRPr="003A5EA4">
        <w:rPr>
          <w:rFonts w:ascii="Times New Roman" w:eastAsia="Times New Roman" w:hAnsi="Times New Roman" w:cs="Times New Roman"/>
          <w:sz w:val="28"/>
          <w:szCs w:val="28"/>
          <w:lang w:eastAsia="uk-UA"/>
        </w:rPr>
        <w:t>одатк</w:t>
      </w:r>
      <w:r w:rsidR="003A5EA4" w:rsidRPr="003A5E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ах 1-3</w:t>
      </w:r>
      <w:r w:rsidR="00053477" w:rsidRPr="003A5EA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цього</w:t>
      </w:r>
      <w:r w:rsidR="00053477" w:rsidRPr="003938B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Положення та оприлюднюються на офіційному вебсайті Леськівської </w:t>
      </w:r>
      <w:r w:rsidR="003C1F1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громади</w:t>
      </w:r>
      <w:r w:rsidR="00053477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053477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Леськівська сільська рада зобов’язана забезпечити відеофіксацію та 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відеотрансляцію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за можливості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конкурсного відбору з подальшим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оприлюдненням на офіційному </w:t>
      </w:r>
      <w:r w:rsidRPr="003938B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вебсайті Леськівської </w:t>
      </w:r>
      <w:r w:rsidR="003C1F1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громади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відеозапису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протягом 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одного робочого дня з дня його проведення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proofErr w:type="gramEnd"/>
    </w:p>
    <w:p w:rsidR="00053477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3B035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Конкурсна комісія протягом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двох робочих днів з дня завершення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конкурсного </w:t>
      </w:r>
      <w:r w:rsidRPr="003938BB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відбору, визначає переможця конкурсу, результати якого оприлюднює на вебсайті Леськівської сільської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ради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053477" w:rsidRPr="00221890" w:rsidRDefault="00053477" w:rsidP="0005347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21890">
        <w:rPr>
          <w:sz w:val="28"/>
          <w:szCs w:val="28"/>
        </w:rPr>
        <w:t>За результатами конкурсних випробувань конкурсна комі</w:t>
      </w:r>
      <w:proofErr w:type="gramStart"/>
      <w:r w:rsidRPr="00221890">
        <w:rPr>
          <w:sz w:val="28"/>
          <w:szCs w:val="28"/>
        </w:rPr>
        <w:t>с</w:t>
      </w:r>
      <w:proofErr w:type="gramEnd"/>
      <w:r w:rsidRPr="00221890">
        <w:rPr>
          <w:sz w:val="28"/>
          <w:szCs w:val="28"/>
        </w:rPr>
        <w:t>і</w:t>
      </w:r>
      <w:proofErr w:type="gramStart"/>
      <w:r w:rsidRPr="00221890">
        <w:rPr>
          <w:sz w:val="28"/>
          <w:szCs w:val="28"/>
        </w:rPr>
        <w:t>я</w:t>
      </w:r>
      <w:proofErr w:type="gramEnd"/>
      <w:r w:rsidRPr="00221890">
        <w:rPr>
          <w:sz w:val="28"/>
          <w:szCs w:val="28"/>
        </w:rPr>
        <w:t xml:space="preserve"> визначає переможця конкурсу або визнає конкурс таким, що не відбувся.</w:t>
      </w:r>
    </w:p>
    <w:p w:rsidR="00053477" w:rsidRDefault="00053477" w:rsidP="0005347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6" w:name="n652"/>
      <w:bookmarkEnd w:id="6"/>
      <w:r w:rsidRPr="00221890">
        <w:rPr>
          <w:sz w:val="28"/>
          <w:szCs w:val="28"/>
        </w:rPr>
        <w:t xml:space="preserve">Не може бути визначено переможцем конкурсу особу, яка не може обіймати посаду керівника закладу загальної середньої освіти відповідно </w:t>
      </w:r>
      <w:proofErr w:type="gramStart"/>
      <w:r w:rsidRPr="00221890">
        <w:rPr>
          <w:sz w:val="28"/>
          <w:szCs w:val="28"/>
        </w:rPr>
        <w:t>до</w:t>
      </w:r>
      <w:proofErr w:type="gramEnd"/>
      <w:r w:rsidRPr="00221890">
        <w:rPr>
          <w:sz w:val="28"/>
          <w:szCs w:val="28"/>
        </w:rPr>
        <w:t xml:space="preserve"> Закону України «Про повну загальну середню освіту».</w:t>
      </w:r>
    </w:p>
    <w:p w:rsidR="00053477" w:rsidRPr="008F0A1B" w:rsidRDefault="00053477" w:rsidP="0005347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035E"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 xml:space="preserve">. </w:t>
      </w:r>
      <w:r w:rsidRPr="008F0A1B">
        <w:rPr>
          <w:sz w:val="28"/>
          <w:szCs w:val="28"/>
        </w:rPr>
        <w:t>Конкурсна комі</w:t>
      </w:r>
      <w:proofErr w:type="gramStart"/>
      <w:r w:rsidRPr="008F0A1B">
        <w:rPr>
          <w:sz w:val="28"/>
          <w:szCs w:val="28"/>
        </w:rPr>
        <w:t>с</w:t>
      </w:r>
      <w:proofErr w:type="gramEnd"/>
      <w:r w:rsidRPr="008F0A1B">
        <w:rPr>
          <w:sz w:val="28"/>
          <w:szCs w:val="28"/>
        </w:rPr>
        <w:t>і</w:t>
      </w:r>
      <w:proofErr w:type="gramStart"/>
      <w:r w:rsidRPr="008F0A1B">
        <w:rPr>
          <w:sz w:val="28"/>
          <w:szCs w:val="28"/>
        </w:rPr>
        <w:t>я</w:t>
      </w:r>
      <w:proofErr w:type="gramEnd"/>
      <w:r w:rsidRPr="008F0A1B">
        <w:rPr>
          <w:sz w:val="28"/>
          <w:szCs w:val="28"/>
        </w:rPr>
        <w:t xml:space="preserve"> визнає конкурс таким, що не відбувся, якщо:</w:t>
      </w:r>
    </w:p>
    <w:p w:rsidR="00053477" w:rsidRPr="008F0A1B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1) відсутні заяви про участь </w:t>
      </w:r>
      <w:proofErr w:type="gramStart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proofErr w:type="gramEnd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конкурсі;</w:t>
      </w:r>
    </w:p>
    <w:p w:rsidR="00053477" w:rsidRPr="008F0A1B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2) до участі </w:t>
      </w:r>
      <w:proofErr w:type="gramStart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proofErr w:type="gramEnd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конкурс</w:t>
      </w:r>
      <w:proofErr w:type="gramEnd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і не допущено жодного кандидата;</w:t>
      </w:r>
    </w:p>
    <w:p w:rsidR="00053477" w:rsidRPr="008F0A1B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3) жоден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із кандидаті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не визначений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переможцем конкурсу.</w:t>
      </w:r>
    </w:p>
    <w:p w:rsidR="00053477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gramStart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proofErr w:type="gramEnd"/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разі визнання конкурсу таким, що не відбувся, проводиться повторний конкурс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відповідно до цього Положення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053477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3B035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Протягом трь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ох робочих днів з дня оприлюднення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ішення про переможця конкурсу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укладає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ться 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строковий трудовий договір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встановленому порядку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053477" w:rsidRDefault="00053477" w:rsidP="0005347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21890">
        <w:rPr>
          <w:rFonts w:ascii="Times New Roman" w:eastAsia="Times New Roman" w:hAnsi="Times New Roman" w:cs="Times New Roman"/>
          <w:sz w:val="28"/>
          <w:szCs w:val="28"/>
          <w:lang w:eastAsia="uk-UA"/>
        </w:rPr>
        <w:t>Не може бути укладено трудовий догові</w:t>
      </w:r>
      <w:proofErr w:type="gramStart"/>
      <w:r w:rsidRPr="00221890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proofErr w:type="gramEnd"/>
      <w:r w:rsidRPr="002218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221890">
        <w:rPr>
          <w:rFonts w:ascii="Times New Roman" w:hAnsi="Times New Roman" w:cs="Times New Roman"/>
          <w:sz w:val="28"/>
          <w:szCs w:val="28"/>
          <w:shd w:val="clear" w:color="auto" w:fill="FFFFFF"/>
        </w:rPr>
        <w:t>з особою, яка не може обіймати посаду керівника закладу загальної середньої освіти відповідно до Закону України «Про повну загальну середню освіту».</w:t>
      </w:r>
      <w:r w:rsidRPr="008F0A1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053477" w:rsidRDefault="00053477" w:rsidP="0005347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BF4764" w:rsidRDefault="00BF4764" w:rsidP="0005347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BF4764" w:rsidRDefault="00BF4764" w:rsidP="0005347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BF4764" w:rsidRDefault="00BF4764" w:rsidP="00BF4764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Леськівський сільський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Микола БАС</w:t>
      </w:r>
    </w:p>
    <w:p w:rsidR="00BF4764" w:rsidRDefault="00BF4764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br w:type="page"/>
      </w:r>
    </w:p>
    <w:p w:rsidR="00C74326" w:rsidRPr="00C52DF4" w:rsidRDefault="00C74326" w:rsidP="00C74326">
      <w:pPr>
        <w:pStyle w:val="a4"/>
        <w:shd w:val="clear" w:color="auto" w:fill="FFFFFF"/>
        <w:spacing w:before="0" w:beforeAutospacing="0" w:after="0" w:afterAutospacing="0"/>
        <w:ind w:left="5812"/>
        <w:jc w:val="both"/>
        <w:rPr>
          <w:rStyle w:val="a8"/>
          <w:b w:val="0"/>
          <w:color w:val="000000"/>
          <w:sz w:val="28"/>
          <w:szCs w:val="28"/>
          <w:bdr w:val="none" w:sz="0" w:space="0" w:color="auto" w:frame="1"/>
          <w:lang w:val="uk-UA"/>
        </w:rPr>
      </w:pPr>
      <w:r w:rsidRPr="00C52DF4">
        <w:rPr>
          <w:rStyle w:val="a8"/>
          <w:b w:val="0"/>
          <w:color w:val="000000"/>
          <w:sz w:val="28"/>
          <w:szCs w:val="28"/>
          <w:bdr w:val="none" w:sz="0" w:space="0" w:color="auto" w:frame="1"/>
          <w:lang w:val="uk-UA"/>
        </w:rPr>
        <w:lastRenderedPageBreak/>
        <w:t>Д</w:t>
      </w:r>
      <w:r>
        <w:rPr>
          <w:rStyle w:val="a8"/>
          <w:b w:val="0"/>
          <w:color w:val="000000"/>
          <w:sz w:val="28"/>
          <w:szCs w:val="28"/>
          <w:bdr w:val="none" w:sz="0" w:space="0" w:color="auto" w:frame="1"/>
          <w:lang w:val="uk-UA"/>
        </w:rPr>
        <w:t>одаток</w:t>
      </w:r>
      <w:r w:rsidRPr="00C52DF4">
        <w:rPr>
          <w:rStyle w:val="a8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 1</w:t>
      </w:r>
    </w:p>
    <w:p w:rsidR="00C74326" w:rsidRPr="00C52DF4" w:rsidRDefault="00C74326" w:rsidP="00C74326">
      <w:pPr>
        <w:pStyle w:val="a4"/>
        <w:shd w:val="clear" w:color="auto" w:fill="FFFFFF"/>
        <w:spacing w:before="0" w:beforeAutospacing="0" w:after="0" w:afterAutospacing="0"/>
        <w:ind w:left="5812"/>
        <w:jc w:val="both"/>
        <w:rPr>
          <w:rStyle w:val="a8"/>
          <w:color w:val="000000"/>
          <w:sz w:val="28"/>
          <w:szCs w:val="28"/>
          <w:bdr w:val="none" w:sz="0" w:space="0" w:color="auto" w:frame="1"/>
          <w:lang w:val="uk-UA"/>
        </w:rPr>
      </w:pPr>
      <w:r w:rsidRPr="00C52DF4">
        <w:rPr>
          <w:rStyle w:val="a8"/>
          <w:b w:val="0"/>
          <w:color w:val="000000"/>
          <w:sz w:val="28"/>
          <w:szCs w:val="28"/>
          <w:bdr w:val="none" w:sz="0" w:space="0" w:color="auto" w:frame="1"/>
          <w:lang w:val="uk-UA"/>
        </w:rPr>
        <w:t>до</w:t>
      </w:r>
      <w:r w:rsidRPr="00C52DF4">
        <w:rPr>
          <w:rStyle w:val="a8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C52DF4">
        <w:rPr>
          <w:bCs/>
          <w:sz w:val="28"/>
          <w:szCs w:val="28"/>
          <w:shd w:val="clear" w:color="auto" w:fill="FFFFFF"/>
          <w:lang w:val="uk-UA"/>
        </w:rPr>
        <w:t>П</w:t>
      </w:r>
      <w:r w:rsidRPr="00C52DF4">
        <w:rPr>
          <w:bCs/>
          <w:sz w:val="28"/>
          <w:szCs w:val="28"/>
          <w:shd w:val="clear" w:color="auto" w:fill="FFFFFF"/>
        </w:rPr>
        <w:t>оложення про конкурс на посаду керівника комунального закладу загальної середньої освіти</w:t>
      </w:r>
      <w:r w:rsidRPr="00C52DF4">
        <w:rPr>
          <w:bCs/>
          <w:sz w:val="28"/>
          <w:szCs w:val="28"/>
          <w:shd w:val="clear" w:color="auto" w:fill="FFFFFF"/>
          <w:lang w:val="uk-UA"/>
        </w:rPr>
        <w:t xml:space="preserve"> Леськівської сільської ради</w:t>
      </w:r>
      <w:r w:rsidRPr="00C52DF4">
        <w:rPr>
          <w:rStyle w:val="a8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C74326" w:rsidRDefault="00C74326" w:rsidP="00C74326">
      <w:pPr>
        <w:pStyle w:val="a4"/>
        <w:shd w:val="clear" w:color="auto" w:fill="FFFFFF"/>
        <w:spacing w:before="0" w:beforeAutospacing="0" w:after="0" w:afterAutospacing="0"/>
        <w:jc w:val="center"/>
        <w:rPr>
          <w:rStyle w:val="a8"/>
          <w:color w:val="000000"/>
          <w:sz w:val="28"/>
          <w:szCs w:val="28"/>
          <w:bdr w:val="none" w:sz="0" w:space="0" w:color="auto" w:frame="1"/>
          <w:lang w:val="uk-UA"/>
        </w:rPr>
      </w:pPr>
    </w:p>
    <w:p w:rsidR="00C74326" w:rsidRDefault="00C74326" w:rsidP="00C74326">
      <w:pPr>
        <w:pStyle w:val="a4"/>
        <w:shd w:val="clear" w:color="auto" w:fill="FFFFFF"/>
        <w:spacing w:before="0" w:beforeAutospacing="0" w:after="0" w:afterAutospacing="0"/>
        <w:jc w:val="center"/>
        <w:rPr>
          <w:rStyle w:val="a8"/>
          <w:color w:val="000000"/>
          <w:sz w:val="28"/>
          <w:szCs w:val="28"/>
          <w:bdr w:val="none" w:sz="0" w:space="0" w:color="auto" w:frame="1"/>
          <w:lang w:val="uk-UA"/>
        </w:rPr>
      </w:pPr>
      <w:r w:rsidRPr="003B6566">
        <w:rPr>
          <w:rStyle w:val="a8"/>
          <w:color w:val="000000"/>
          <w:sz w:val="28"/>
          <w:szCs w:val="28"/>
          <w:bdr w:val="none" w:sz="0" w:space="0" w:color="auto" w:frame="1"/>
        </w:rPr>
        <w:t>ПЕРЕЛІК</w:t>
      </w:r>
    </w:p>
    <w:p w:rsidR="00C74326" w:rsidRDefault="00C74326" w:rsidP="00C74326">
      <w:pPr>
        <w:pStyle w:val="a4"/>
        <w:shd w:val="clear" w:color="auto" w:fill="FFFFFF"/>
        <w:spacing w:before="0" w:beforeAutospacing="0" w:after="0" w:afterAutospacing="0"/>
        <w:jc w:val="center"/>
        <w:rPr>
          <w:rStyle w:val="a8"/>
          <w:color w:val="000000"/>
          <w:sz w:val="28"/>
          <w:szCs w:val="28"/>
          <w:bdr w:val="none" w:sz="0" w:space="0" w:color="auto" w:frame="1"/>
          <w:lang w:val="uk-UA"/>
        </w:rPr>
      </w:pPr>
      <w:r w:rsidRPr="003B6566">
        <w:rPr>
          <w:rStyle w:val="a8"/>
          <w:color w:val="000000"/>
          <w:sz w:val="28"/>
          <w:szCs w:val="28"/>
          <w:bdr w:val="none" w:sz="0" w:space="0" w:color="auto" w:frame="1"/>
        </w:rPr>
        <w:t xml:space="preserve">питань </w:t>
      </w:r>
      <w:proofErr w:type="gramStart"/>
      <w:r w:rsidRPr="003B6566">
        <w:rPr>
          <w:rStyle w:val="a8"/>
          <w:color w:val="000000"/>
          <w:sz w:val="28"/>
          <w:szCs w:val="28"/>
          <w:bdr w:val="none" w:sz="0" w:space="0" w:color="auto" w:frame="1"/>
        </w:rPr>
        <w:t>для перев</w:t>
      </w:r>
      <w:proofErr w:type="gramEnd"/>
      <w:r w:rsidRPr="003B6566">
        <w:rPr>
          <w:rStyle w:val="a8"/>
          <w:color w:val="000000"/>
          <w:sz w:val="28"/>
          <w:szCs w:val="28"/>
          <w:bdr w:val="none" w:sz="0" w:space="0" w:color="auto" w:frame="1"/>
        </w:rPr>
        <w:t xml:space="preserve">ірки знання законодавства </w:t>
      </w:r>
    </w:p>
    <w:p w:rsidR="00C74326" w:rsidRDefault="00C74326" w:rsidP="00C74326">
      <w:pPr>
        <w:pStyle w:val="a4"/>
        <w:shd w:val="clear" w:color="auto" w:fill="FFFFFF"/>
        <w:spacing w:before="0" w:beforeAutospacing="0" w:after="0" w:afterAutospacing="0"/>
        <w:jc w:val="center"/>
        <w:rPr>
          <w:rStyle w:val="a8"/>
          <w:color w:val="000000"/>
          <w:sz w:val="28"/>
          <w:szCs w:val="28"/>
          <w:bdr w:val="none" w:sz="0" w:space="0" w:color="auto" w:frame="1"/>
          <w:lang w:val="uk-UA"/>
        </w:rPr>
      </w:pPr>
      <w:r w:rsidRPr="003B6566">
        <w:rPr>
          <w:rStyle w:val="a8"/>
          <w:color w:val="000000"/>
          <w:sz w:val="28"/>
          <w:szCs w:val="28"/>
          <w:bdr w:val="none" w:sz="0" w:space="0" w:color="auto" w:frame="1"/>
        </w:rPr>
        <w:t>у сфері загальної середньої освіти</w:t>
      </w:r>
    </w:p>
    <w:p w:rsidR="00C74326" w:rsidRPr="00C52DF4" w:rsidRDefault="00C74326" w:rsidP="00C74326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</w:p>
    <w:p w:rsidR="00C74326" w:rsidRPr="00C52DF4" w:rsidRDefault="00C74326" w:rsidP="00C74326">
      <w:pPr>
        <w:pStyle w:val="a4"/>
        <w:shd w:val="clear" w:color="auto" w:fill="FFFFFF"/>
        <w:spacing w:before="0" w:beforeAutospacing="0" w:after="0" w:afterAutospacing="0"/>
        <w:jc w:val="center"/>
        <w:rPr>
          <w:rStyle w:val="a8"/>
          <w:b w:val="0"/>
          <w:sz w:val="28"/>
          <w:szCs w:val="28"/>
          <w:bdr w:val="none" w:sz="0" w:space="0" w:color="auto" w:frame="1"/>
          <w:lang w:val="uk-UA"/>
        </w:rPr>
      </w:pPr>
      <w:r w:rsidRPr="00C52DF4">
        <w:rPr>
          <w:rStyle w:val="a8"/>
          <w:b w:val="0"/>
          <w:sz w:val="28"/>
          <w:szCs w:val="28"/>
          <w:bdr w:val="none" w:sz="0" w:space="0" w:color="auto" w:frame="1"/>
        </w:rPr>
        <w:t xml:space="preserve">І. Питання </w:t>
      </w:r>
      <w:proofErr w:type="gramStart"/>
      <w:r w:rsidRPr="00C52DF4">
        <w:rPr>
          <w:rStyle w:val="a8"/>
          <w:b w:val="0"/>
          <w:sz w:val="28"/>
          <w:szCs w:val="28"/>
          <w:bdr w:val="none" w:sz="0" w:space="0" w:color="auto" w:frame="1"/>
        </w:rPr>
        <w:t>для перев</w:t>
      </w:r>
      <w:proofErr w:type="gramEnd"/>
      <w:r w:rsidRPr="00C52DF4">
        <w:rPr>
          <w:rStyle w:val="a8"/>
          <w:b w:val="0"/>
          <w:sz w:val="28"/>
          <w:szCs w:val="28"/>
          <w:bdr w:val="none" w:sz="0" w:space="0" w:color="auto" w:frame="1"/>
        </w:rPr>
        <w:t>ірки знання</w:t>
      </w:r>
      <w:r w:rsidRPr="00C52DF4">
        <w:rPr>
          <w:rStyle w:val="a8"/>
          <w:b w:val="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C74326" w:rsidRPr="00C52DF4" w:rsidRDefault="00FB4AF1" w:rsidP="00C74326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  <w:bCs/>
          <w:sz w:val="28"/>
          <w:szCs w:val="28"/>
          <w:bdr w:val="none" w:sz="0" w:space="0" w:color="auto" w:frame="1"/>
          <w:lang w:val="uk-UA"/>
        </w:rPr>
      </w:pPr>
      <w:hyperlink r:id="rId14" w:history="1">
        <w:r w:rsidR="00C74326" w:rsidRPr="00C52DF4">
          <w:rPr>
            <w:rStyle w:val="a3"/>
            <w:bCs/>
            <w:color w:val="auto"/>
            <w:sz w:val="28"/>
            <w:szCs w:val="28"/>
            <w:u w:val="none"/>
            <w:bdr w:val="none" w:sz="0" w:space="0" w:color="auto" w:frame="1"/>
          </w:rPr>
          <w:t>Закону України «Про освіту»</w:t>
        </w:r>
      </w:hyperlink>
    </w:p>
    <w:p w:rsidR="00C74326" w:rsidRPr="00061118" w:rsidRDefault="00C74326" w:rsidP="00C74326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входить до системи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належить до невід'ємних складників системи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Хто належить </w:t>
      </w:r>
      <w:proofErr w:type="gramStart"/>
      <w:r w:rsidRPr="003B6566">
        <w:rPr>
          <w:color w:val="000000"/>
          <w:sz w:val="28"/>
          <w:szCs w:val="28"/>
        </w:rPr>
        <w:t>до</w:t>
      </w:r>
      <w:proofErr w:type="gramEnd"/>
      <w:r w:rsidRPr="003B6566">
        <w:rPr>
          <w:color w:val="000000"/>
          <w:sz w:val="28"/>
          <w:szCs w:val="28"/>
        </w:rPr>
        <w:t xml:space="preserve"> органів управління у сфері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Які органи влади планують та забезпечують розвиток мережі закладів початкової та базової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Які функції виконує Єдина державна електронна база з питань освіти (ЄДЕБО)?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належить до обов'язкових складових Єдиної державної електронної бази з питань освіти (ЄДЕБО)?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Яку автономію держава гарантує закладам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Якими документами визначається обсяг автономії закладів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Які заклади освіти можуть визначати </w:t>
      </w:r>
      <w:proofErr w:type="gramStart"/>
      <w:r w:rsidRPr="003B6566">
        <w:rPr>
          <w:color w:val="000000"/>
          <w:sz w:val="28"/>
          <w:szCs w:val="28"/>
        </w:rPr>
        <w:t>рел</w:t>
      </w:r>
      <w:proofErr w:type="gramEnd"/>
      <w:r w:rsidRPr="003B6566">
        <w:rPr>
          <w:color w:val="000000"/>
          <w:sz w:val="28"/>
          <w:szCs w:val="28"/>
        </w:rPr>
        <w:t>ігійну спрямованість своєї освітньої діяльності?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Якими є вимоги до </w:t>
      </w:r>
      <w:proofErr w:type="gramStart"/>
      <w:r w:rsidRPr="003B6566">
        <w:rPr>
          <w:color w:val="000000"/>
          <w:sz w:val="28"/>
          <w:szCs w:val="28"/>
        </w:rPr>
        <w:t>опорного</w:t>
      </w:r>
      <w:proofErr w:type="gramEnd"/>
      <w:r w:rsidRPr="003B6566">
        <w:rPr>
          <w:color w:val="000000"/>
          <w:sz w:val="28"/>
          <w:szCs w:val="28"/>
        </w:rPr>
        <w:t xml:space="preserve"> закладу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Які </w:t>
      </w:r>
      <w:proofErr w:type="gramStart"/>
      <w:r w:rsidRPr="003B6566">
        <w:rPr>
          <w:color w:val="000000"/>
          <w:sz w:val="28"/>
          <w:szCs w:val="28"/>
        </w:rPr>
        <w:t>р</w:t>
      </w:r>
      <w:proofErr w:type="gramEnd"/>
      <w:r w:rsidRPr="003B6566">
        <w:rPr>
          <w:color w:val="000000"/>
          <w:sz w:val="28"/>
          <w:szCs w:val="28"/>
        </w:rPr>
        <w:t>івні повної загальної середньої освіти особа має право здобувати в закладі освіти (його філії), що найбільш доступний та наближений до її місця проживання?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proofErr w:type="gramStart"/>
      <w:r w:rsidRPr="003B6566">
        <w:rPr>
          <w:color w:val="000000"/>
          <w:sz w:val="28"/>
          <w:szCs w:val="28"/>
        </w:rPr>
        <w:t>За</w:t>
      </w:r>
      <w:proofErr w:type="gramEnd"/>
      <w:r w:rsidRPr="003B6566">
        <w:rPr>
          <w:color w:val="000000"/>
          <w:sz w:val="28"/>
          <w:szCs w:val="28"/>
        </w:rPr>
        <w:t xml:space="preserve"> якої умови юридична </w:t>
      </w:r>
      <w:proofErr w:type="gramStart"/>
      <w:r w:rsidRPr="003B6566">
        <w:rPr>
          <w:color w:val="000000"/>
          <w:sz w:val="28"/>
          <w:szCs w:val="28"/>
        </w:rPr>
        <w:t>особа</w:t>
      </w:r>
      <w:proofErr w:type="gramEnd"/>
      <w:r w:rsidRPr="003B6566">
        <w:rPr>
          <w:color w:val="000000"/>
          <w:sz w:val="28"/>
          <w:szCs w:val="28"/>
        </w:rPr>
        <w:t xml:space="preserve"> має статус закладу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У якому статусі може діяти заклад освіти як суб'єкт господарювання"?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До яких документів заклад освіти зобов'язаний забезпечити відкритий доступ на своєму веб-сайті (</w:t>
      </w:r>
      <w:proofErr w:type="gramStart"/>
      <w:r w:rsidRPr="003B6566">
        <w:rPr>
          <w:color w:val="000000"/>
          <w:sz w:val="28"/>
          <w:szCs w:val="28"/>
        </w:rPr>
        <w:t>у</w:t>
      </w:r>
      <w:proofErr w:type="gramEnd"/>
      <w:r w:rsidRPr="003B6566">
        <w:rPr>
          <w:color w:val="000000"/>
          <w:sz w:val="28"/>
          <w:szCs w:val="28"/>
        </w:rPr>
        <w:t xml:space="preserve"> разі його відсутності - на веб-сайті свого засновника)?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Які плакати, стенди, листівки, або інші об'єкти забороняється зберігати, розміщувати, розповсюджувати </w:t>
      </w:r>
      <w:proofErr w:type="gramStart"/>
      <w:r w:rsidRPr="003B6566">
        <w:rPr>
          <w:color w:val="000000"/>
          <w:sz w:val="28"/>
          <w:szCs w:val="28"/>
        </w:rPr>
        <w:t>у</w:t>
      </w:r>
      <w:proofErr w:type="gramEnd"/>
      <w:r w:rsidRPr="003B6566">
        <w:rPr>
          <w:color w:val="000000"/>
          <w:sz w:val="28"/>
          <w:szCs w:val="28"/>
        </w:rPr>
        <w:t xml:space="preserve"> закладах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Хто може бути засновником закладу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17.Кому засновник або уповноважений ним орган (особа) може делегувати окремі свої повноваження?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належить до обов'язків засновника закладу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Хто затверджує статут закладу освіти"?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lastRenderedPageBreak/>
        <w:t>Хто укладає строковий трудовий догові</w:t>
      </w:r>
      <w:proofErr w:type="gramStart"/>
      <w:r w:rsidRPr="003B6566">
        <w:rPr>
          <w:color w:val="000000"/>
          <w:sz w:val="28"/>
          <w:szCs w:val="28"/>
        </w:rPr>
        <w:t>р</w:t>
      </w:r>
      <w:proofErr w:type="gramEnd"/>
      <w:r w:rsidRPr="003B6566">
        <w:rPr>
          <w:color w:val="000000"/>
          <w:sz w:val="28"/>
          <w:szCs w:val="28"/>
        </w:rPr>
        <w:t xml:space="preserve"> (контракт) з обраним (призначеним) керівником закладу освіти?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>Хто здійснює контроль за фінансово-господарською діяльністю закладу освіти?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>Якими документами визначаються повноваження (права і обов'язки) та відповідал</w:t>
      </w:r>
      <w:r>
        <w:rPr>
          <w:color w:val="000000"/>
          <w:sz w:val="28"/>
          <w:szCs w:val="28"/>
        </w:rPr>
        <w:t>ьність керівника закладу освіти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>Хто здійснює управління закладом освіти?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 xml:space="preserve">Хто представляє заклад освіти </w:t>
      </w:r>
      <w:proofErr w:type="gramStart"/>
      <w:r w:rsidRPr="00061118">
        <w:rPr>
          <w:color w:val="000000"/>
          <w:sz w:val="28"/>
          <w:szCs w:val="28"/>
        </w:rPr>
        <w:t>у</w:t>
      </w:r>
      <w:proofErr w:type="gramEnd"/>
      <w:r w:rsidRPr="00061118">
        <w:rPr>
          <w:color w:val="000000"/>
          <w:sz w:val="28"/>
          <w:szCs w:val="28"/>
        </w:rPr>
        <w:t xml:space="preserve"> відносинах із державними органами, органами місцевого самоврядування, юридичними та фізичними особами?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>Хто несе відповідальність за освітню, фінансово-господарську та іншу діяльність закладу освіти?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>Хто здійснює контроль за виконанням освітніх програм?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>Хто забезпечує організацію освітнього процесу в закладі освіти?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>Що належить до прав наглядової (</w:t>
      </w:r>
      <w:proofErr w:type="gramStart"/>
      <w:r w:rsidRPr="00061118">
        <w:rPr>
          <w:color w:val="000000"/>
          <w:sz w:val="28"/>
          <w:szCs w:val="28"/>
        </w:rPr>
        <w:t>п</w:t>
      </w:r>
      <w:proofErr w:type="gramEnd"/>
      <w:r w:rsidRPr="00061118">
        <w:rPr>
          <w:color w:val="000000"/>
          <w:sz w:val="28"/>
          <w:szCs w:val="28"/>
        </w:rPr>
        <w:t>іклувальної) ради закладу освіти?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>Хто не може входити до складу наглядової (</w:t>
      </w:r>
      <w:proofErr w:type="gramStart"/>
      <w:r w:rsidRPr="00061118">
        <w:rPr>
          <w:color w:val="000000"/>
          <w:sz w:val="28"/>
          <w:szCs w:val="28"/>
        </w:rPr>
        <w:t>п</w:t>
      </w:r>
      <w:proofErr w:type="gramEnd"/>
      <w:r w:rsidRPr="00061118">
        <w:rPr>
          <w:color w:val="000000"/>
          <w:sz w:val="28"/>
          <w:szCs w:val="28"/>
        </w:rPr>
        <w:t>іклувальної) ради закладу освіти?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>Які органи самоврядування можуть діяти в закладі освіти?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>Який орган є вищим колегіальним органом громадського самоврядування закладу освіти?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 xml:space="preserve">За </w:t>
      </w:r>
      <w:proofErr w:type="gramStart"/>
      <w:r w:rsidRPr="00061118">
        <w:rPr>
          <w:color w:val="000000"/>
          <w:sz w:val="28"/>
          <w:szCs w:val="28"/>
        </w:rPr>
        <w:t>чиєю</w:t>
      </w:r>
      <w:proofErr w:type="gramEnd"/>
      <w:r w:rsidRPr="00061118">
        <w:rPr>
          <w:color w:val="000000"/>
          <w:sz w:val="28"/>
          <w:szCs w:val="28"/>
        </w:rPr>
        <w:t xml:space="preserve"> ініціативою створюються органи громадського самоврядування в закладі освіти?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>Хто є учасниками освітнього процесу?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>У якому документі закріплені вимоги до компетентностей працівників, що слугують основою для формування професійних кваліфікацій?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 xml:space="preserve">Хто має обов'язок захищати здобувачів освіти </w:t>
      </w:r>
      <w:proofErr w:type="gramStart"/>
      <w:r w:rsidRPr="00061118">
        <w:rPr>
          <w:color w:val="000000"/>
          <w:sz w:val="28"/>
          <w:szCs w:val="28"/>
        </w:rPr>
        <w:t>п</w:t>
      </w:r>
      <w:proofErr w:type="gramEnd"/>
      <w:r w:rsidRPr="00061118">
        <w:rPr>
          <w:color w:val="000000"/>
          <w:sz w:val="28"/>
          <w:szCs w:val="28"/>
        </w:rPr>
        <w:t>ід час освітнього процесу від будь-яких форм фізичного та психічного насильства?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 xml:space="preserve">Кому держава гарантує безоплатне забезпечення </w:t>
      </w:r>
      <w:proofErr w:type="gramStart"/>
      <w:r w:rsidRPr="00061118">
        <w:rPr>
          <w:color w:val="000000"/>
          <w:sz w:val="28"/>
          <w:szCs w:val="28"/>
        </w:rPr>
        <w:t>п</w:t>
      </w:r>
      <w:proofErr w:type="gramEnd"/>
      <w:r w:rsidRPr="00061118">
        <w:rPr>
          <w:color w:val="000000"/>
          <w:sz w:val="28"/>
          <w:szCs w:val="28"/>
        </w:rPr>
        <w:t>ідручниками (у тому числі електронними), посібниками?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>На яку посадову особу Кабінетом Міні</w:t>
      </w:r>
      <w:proofErr w:type="gramStart"/>
      <w:r w:rsidRPr="00061118">
        <w:rPr>
          <w:color w:val="000000"/>
          <w:sz w:val="28"/>
          <w:szCs w:val="28"/>
        </w:rPr>
        <w:t>стр</w:t>
      </w:r>
      <w:proofErr w:type="gramEnd"/>
      <w:r w:rsidRPr="00061118">
        <w:rPr>
          <w:color w:val="000000"/>
          <w:sz w:val="28"/>
          <w:szCs w:val="28"/>
        </w:rPr>
        <w:t>ів України покладається виконання завдань щодо захисту прав у сфері освіти?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proofErr w:type="gramStart"/>
      <w:r w:rsidRPr="00061118">
        <w:rPr>
          <w:color w:val="000000"/>
          <w:sz w:val="28"/>
          <w:szCs w:val="28"/>
        </w:rPr>
        <w:t>З</w:t>
      </w:r>
      <w:proofErr w:type="gramEnd"/>
      <w:r w:rsidRPr="00061118">
        <w:rPr>
          <w:color w:val="000000"/>
          <w:sz w:val="28"/>
          <w:szCs w:val="28"/>
        </w:rPr>
        <w:t xml:space="preserve"> якою метою утворюються інклюзивно-ресурні центри?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 xml:space="preserve">Що є </w:t>
      </w:r>
      <w:proofErr w:type="gramStart"/>
      <w:r w:rsidRPr="00061118">
        <w:rPr>
          <w:color w:val="000000"/>
          <w:sz w:val="28"/>
          <w:szCs w:val="28"/>
        </w:rPr>
        <w:t>п</w:t>
      </w:r>
      <w:proofErr w:type="gramEnd"/>
      <w:r w:rsidRPr="00061118">
        <w:rPr>
          <w:color w:val="000000"/>
          <w:sz w:val="28"/>
          <w:szCs w:val="28"/>
        </w:rPr>
        <w:t>ідставою для утворення інклюзивного класу в закладі освіти?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>Які особи визнаються особами з особливими освітніми потребами?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>Яким шляхом держава здійснює фінансування освіти осіб з особливими освітніми потребами за рахунок коштів державного та місцевих бюджеті</w:t>
      </w:r>
      <w:proofErr w:type="gramStart"/>
      <w:r w:rsidRPr="00061118">
        <w:rPr>
          <w:color w:val="000000"/>
          <w:sz w:val="28"/>
          <w:szCs w:val="28"/>
        </w:rPr>
        <w:t>в</w:t>
      </w:r>
      <w:proofErr w:type="gramEnd"/>
      <w:r w:rsidRPr="00061118">
        <w:rPr>
          <w:color w:val="000000"/>
          <w:sz w:val="28"/>
          <w:szCs w:val="28"/>
        </w:rPr>
        <w:t>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>У який спосіб забезпечується доступність інформації, відтвореної в документі про освіту, для особи з порушенням зору?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>Кому належить право брати участь у розробленні індивідуальної програми розвитку дитини та/або індиві</w:t>
      </w:r>
      <w:proofErr w:type="gramStart"/>
      <w:r w:rsidRPr="00061118">
        <w:rPr>
          <w:color w:val="000000"/>
          <w:sz w:val="28"/>
          <w:szCs w:val="28"/>
        </w:rPr>
        <w:t>дуального</w:t>
      </w:r>
      <w:proofErr w:type="gramEnd"/>
      <w:r w:rsidRPr="00061118">
        <w:rPr>
          <w:color w:val="000000"/>
          <w:sz w:val="28"/>
          <w:szCs w:val="28"/>
        </w:rPr>
        <w:t xml:space="preserve"> навчального плану?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 xml:space="preserve">Які документи можуть складатися в закладі освіти для забезпечення реалізації індивідуальної освітньої </w:t>
      </w:r>
      <w:proofErr w:type="gramStart"/>
      <w:r w:rsidRPr="00061118">
        <w:rPr>
          <w:color w:val="000000"/>
          <w:sz w:val="28"/>
          <w:szCs w:val="28"/>
        </w:rPr>
        <w:t>траєктор</w:t>
      </w:r>
      <w:proofErr w:type="gramEnd"/>
      <w:r w:rsidRPr="00061118">
        <w:rPr>
          <w:color w:val="000000"/>
          <w:sz w:val="28"/>
          <w:szCs w:val="28"/>
        </w:rPr>
        <w:t>ії здобувача освіти?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 xml:space="preserve">Хто здійснює </w:t>
      </w:r>
      <w:proofErr w:type="gramStart"/>
      <w:r w:rsidRPr="00061118">
        <w:rPr>
          <w:color w:val="000000"/>
          <w:sz w:val="28"/>
          <w:szCs w:val="28"/>
        </w:rPr>
        <w:t>соц</w:t>
      </w:r>
      <w:proofErr w:type="gramEnd"/>
      <w:r w:rsidRPr="00061118">
        <w:rPr>
          <w:color w:val="000000"/>
          <w:sz w:val="28"/>
          <w:szCs w:val="28"/>
        </w:rPr>
        <w:t>іально-педагогічний патронаж у системі освіти?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>Що передбачає «розумне пристосування?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 xml:space="preserve">Якими є типові ознаки </w:t>
      </w:r>
      <w:proofErr w:type="gramStart"/>
      <w:r w:rsidRPr="00061118">
        <w:rPr>
          <w:color w:val="000000"/>
          <w:sz w:val="28"/>
          <w:szCs w:val="28"/>
        </w:rPr>
        <w:t>бул</w:t>
      </w:r>
      <w:proofErr w:type="gramEnd"/>
      <w:r w:rsidRPr="00061118">
        <w:rPr>
          <w:color w:val="000000"/>
          <w:sz w:val="28"/>
          <w:szCs w:val="28"/>
        </w:rPr>
        <w:t>інгу (цькування)?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lastRenderedPageBreak/>
        <w:t xml:space="preserve">Хто здійснює контроль за виконанням плану заходів, спрямованих на запобігання та протидію </w:t>
      </w:r>
      <w:proofErr w:type="gramStart"/>
      <w:r w:rsidRPr="00061118">
        <w:rPr>
          <w:color w:val="000000"/>
          <w:sz w:val="28"/>
          <w:szCs w:val="28"/>
        </w:rPr>
        <w:t>бул</w:t>
      </w:r>
      <w:proofErr w:type="gramEnd"/>
      <w:r w:rsidRPr="00061118">
        <w:rPr>
          <w:color w:val="000000"/>
          <w:sz w:val="28"/>
          <w:szCs w:val="28"/>
        </w:rPr>
        <w:t>інгу (цькуванню) в закладі освіти?</w:t>
      </w:r>
    </w:p>
    <w:p w:rsidR="00C74326" w:rsidRPr="00061118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061118">
        <w:rPr>
          <w:color w:val="000000"/>
          <w:sz w:val="28"/>
          <w:szCs w:val="28"/>
        </w:rPr>
        <w:t xml:space="preserve">Що має зробити педагогічний працівник, який став </w:t>
      </w:r>
      <w:proofErr w:type="gramStart"/>
      <w:r w:rsidRPr="00061118">
        <w:rPr>
          <w:color w:val="000000"/>
          <w:sz w:val="28"/>
          <w:szCs w:val="28"/>
        </w:rPr>
        <w:t>св</w:t>
      </w:r>
      <w:proofErr w:type="gramEnd"/>
      <w:r w:rsidRPr="00061118">
        <w:rPr>
          <w:color w:val="000000"/>
          <w:sz w:val="28"/>
          <w:szCs w:val="28"/>
        </w:rPr>
        <w:t>ідком булінгу (цькування) здобувача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визначає стандарт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proofErr w:type="gramStart"/>
      <w:r w:rsidRPr="003B6566">
        <w:rPr>
          <w:color w:val="000000"/>
          <w:sz w:val="28"/>
          <w:szCs w:val="28"/>
        </w:rPr>
        <w:t>На</w:t>
      </w:r>
      <w:proofErr w:type="gramEnd"/>
      <w:r w:rsidRPr="003B6566">
        <w:rPr>
          <w:color w:val="000000"/>
          <w:sz w:val="28"/>
          <w:szCs w:val="28"/>
        </w:rPr>
        <w:t xml:space="preserve"> основі якого документа розробляється освітня програма?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Що </w:t>
      </w:r>
      <w:proofErr w:type="gramStart"/>
      <w:r w:rsidRPr="003B6566">
        <w:rPr>
          <w:color w:val="000000"/>
          <w:sz w:val="28"/>
          <w:szCs w:val="28"/>
        </w:rPr>
        <w:t>містить</w:t>
      </w:r>
      <w:proofErr w:type="gramEnd"/>
      <w:r w:rsidRPr="003B6566">
        <w:rPr>
          <w:color w:val="000000"/>
          <w:sz w:val="28"/>
          <w:szCs w:val="28"/>
        </w:rPr>
        <w:t xml:space="preserve"> освітня програма?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Яка мова є мовою освітнього процесу в закладах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Який вид освіти передбачає самоорганізоване здобуття особою певних компетентностей, зокрема </w:t>
      </w:r>
      <w:proofErr w:type="gramStart"/>
      <w:r w:rsidRPr="003B6566">
        <w:rPr>
          <w:color w:val="000000"/>
          <w:sz w:val="28"/>
          <w:szCs w:val="28"/>
        </w:rPr>
        <w:t>п</w:t>
      </w:r>
      <w:proofErr w:type="gramEnd"/>
      <w:r w:rsidRPr="003B6566">
        <w:rPr>
          <w:color w:val="000000"/>
          <w:sz w:val="28"/>
          <w:szCs w:val="28"/>
        </w:rPr>
        <w:t>ід час повсякденної діяльності, пов'язаної з професійною, громадською або іншою діяльністю, родиною чи дозвіллям?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Які форми здобуття освіти є індивідуальними?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Хто організовує освітній процес </w:t>
      </w:r>
      <w:proofErr w:type="gramStart"/>
      <w:r w:rsidRPr="003B6566">
        <w:rPr>
          <w:color w:val="000000"/>
          <w:sz w:val="28"/>
          <w:szCs w:val="28"/>
        </w:rPr>
        <w:t>на</w:t>
      </w:r>
      <w:proofErr w:type="gramEnd"/>
      <w:r w:rsidRPr="003B6566">
        <w:rPr>
          <w:color w:val="000000"/>
          <w:sz w:val="28"/>
          <w:szCs w:val="28"/>
        </w:rPr>
        <w:t xml:space="preserve"> сімейній (домашній) формі здобуття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У який спосіб здійснюється організація навчання здобувачів освіти за мережевою формою здобуття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Яка освіта вважається </w:t>
      </w:r>
      <w:proofErr w:type="gramStart"/>
      <w:r w:rsidRPr="003B6566">
        <w:rPr>
          <w:color w:val="000000"/>
          <w:sz w:val="28"/>
          <w:szCs w:val="28"/>
        </w:rPr>
        <w:t>спец</w:t>
      </w:r>
      <w:proofErr w:type="gramEnd"/>
      <w:r w:rsidRPr="003B6566">
        <w:rPr>
          <w:color w:val="000000"/>
          <w:sz w:val="28"/>
          <w:szCs w:val="28"/>
        </w:rPr>
        <w:t>іалізованою?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Яке спрямування </w:t>
      </w:r>
      <w:proofErr w:type="gramStart"/>
      <w:r w:rsidRPr="003B6566">
        <w:rPr>
          <w:color w:val="000000"/>
          <w:sz w:val="28"/>
          <w:szCs w:val="28"/>
        </w:rPr>
        <w:t>проф</w:t>
      </w:r>
      <w:proofErr w:type="gramEnd"/>
      <w:r w:rsidRPr="003B6566">
        <w:rPr>
          <w:color w:val="000000"/>
          <w:sz w:val="28"/>
          <w:szCs w:val="28"/>
        </w:rPr>
        <w:t>ільної середньої освіти передбачає поглиблене вивчення здобувачами освіти окремих предметів з орієнтацією на продовження навчання на вищих рівнях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Які компетентності здобувачів загальної середньої освіти належать до ключових?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Що належить </w:t>
      </w:r>
      <w:proofErr w:type="gramStart"/>
      <w:r w:rsidRPr="003B6566">
        <w:rPr>
          <w:color w:val="000000"/>
          <w:sz w:val="28"/>
          <w:szCs w:val="28"/>
        </w:rPr>
        <w:t>до</w:t>
      </w:r>
      <w:proofErr w:type="gramEnd"/>
      <w:r w:rsidRPr="003B6566">
        <w:rPr>
          <w:color w:val="000000"/>
          <w:sz w:val="28"/>
          <w:szCs w:val="28"/>
        </w:rPr>
        <w:t xml:space="preserve"> результатів навчання здобувачів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proofErr w:type="gramStart"/>
      <w:r w:rsidRPr="003B6566">
        <w:rPr>
          <w:color w:val="000000"/>
          <w:sz w:val="28"/>
          <w:szCs w:val="28"/>
        </w:rPr>
        <w:t>З</w:t>
      </w:r>
      <w:proofErr w:type="gramEnd"/>
      <w:r w:rsidRPr="003B6566">
        <w:rPr>
          <w:color w:val="000000"/>
          <w:sz w:val="28"/>
          <w:szCs w:val="28"/>
        </w:rPr>
        <w:t xml:space="preserve"> якого віку, як правило, здобувається початкова освіта?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належить до обов'язків здобувачів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Які категорії дітей забезпечуються безоплатним гарячим харчуванням у державних і комунальних </w:t>
      </w:r>
      <w:proofErr w:type="gramStart"/>
      <w:r w:rsidRPr="003B6566">
        <w:rPr>
          <w:color w:val="000000"/>
          <w:sz w:val="28"/>
          <w:szCs w:val="28"/>
        </w:rPr>
        <w:t>закладах</w:t>
      </w:r>
      <w:proofErr w:type="gramEnd"/>
      <w:r w:rsidRPr="003B6566">
        <w:rPr>
          <w:color w:val="000000"/>
          <w:sz w:val="28"/>
          <w:szCs w:val="28"/>
        </w:rPr>
        <w:t xml:space="preserve">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належить до обов'язків батьків здобувачів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включає академічна свобода педагогічного працівника?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Що </w:t>
      </w:r>
      <w:proofErr w:type="gramStart"/>
      <w:r w:rsidRPr="003B6566">
        <w:rPr>
          <w:color w:val="000000"/>
          <w:sz w:val="28"/>
          <w:szCs w:val="28"/>
        </w:rPr>
        <w:t>включає в</w:t>
      </w:r>
      <w:proofErr w:type="gramEnd"/>
      <w:r w:rsidRPr="003B6566">
        <w:rPr>
          <w:color w:val="000000"/>
          <w:sz w:val="28"/>
          <w:szCs w:val="28"/>
        </w:rPr>
        <w:t xml:space="preserve"> себе робочий час педагогічного працівника?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69. Що передбачає професійний розвиток педагогічних працівникі</w:t>
      </w:r>
      <w:proofErr w:type="gramStart"/>
      <w:r w:rsidRPr="003B6566">
        <w:rPr>
          <w:color w:val="000000"/>
          <w:sz w:val="28"/>
          <w:szCs w:val="28"/>
        </w:rPr>
        <w:t>в</w:t>
      </w:r>
      <w:proofErr w:type="gramEnd"/>
      <w:r w:rsidRPr="003B6566">
        <w:rPr>
          <w:color w:val="000000"/>
          <w:sz w:val="28"/>
          <w:szCs w:val="28"/>
        </w:rPr>
        <w:t>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Хто обирає вид, форму та суб'єкта </w:t>
      </w:r>
      <w:proofErr w:type="gramStart"/>
      <w:r w:rsidRPr="003B6566">
        <w:rPr>
          <w:color w:val="000000"/>
          <w:sz w:val="28"/>
          <w:szCs w:val="28"/>
        </w:rPr>
        <w:t>п</w:t>
      </w:r>
      <w:proofErr w:type="gramEnd"/>
      <w:r w:rsidRPr="003B6566">
        <w:rPr>
          <w:color w:val="000000"/>
          <w:sz w:val="28"/>
          <w:szCs w:val="28"/>
        </w:rPr>
        <w:t>ідвищення кваліфікації?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У який спосіб педагогічна (вчена) рада закладу освіти забезпечує організацію </w:t>
      </w:r>
      <w:proofErr w:type="gramStart"/>
      <w:r w:rsidRPr="003B6566">
        <w:rPr>
          <w:color w:val="000000"/>
          <w:sz w:val="28"/>
          <w:szCs w:val="28"/>
        </w:rPr>
        <w:t>п</w:t>
      </w:r>
      <w:proofErr w:type="gramEnd"/>
      <w:r w:rsidRPr="003B6566">
        <w:rPr>
          <w:color w:val="000000"/>
          <w:sz w:val="28"/>
          <w:szCs w:val="28"/>
        </w:rPr>
        <w:t>ідвищення кваліфікації педагогічних (науково-педагогічних) працівників?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Хто в закладі освіти розподіляє кошти на </w:t>
      </w:r>
      <w:proofErr w:type="gramStart"/>
      <w:r w:rsidRPr="003B6566">
        <w:rPr>
          <w:color w:val="000000"/>
          <w:sz w:val="28"/>
          <w:szCs w:val="28"/>
        </w:rPr>
        <w:t>п</w:t>
      </w:r>
      <w:proofErr w:type="gramEnd"/>
      <w:r w:rsidRPr="003B6566">
        <w:rPr>
          <w:color w:val="000000"/>
          <w:sz w:val="28"/>
          <w:szCs w:val="28"/>
        </w:rPr>
        <w:t>ідвищення кваліфікації педагогічних працівників?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За якої умови результати </w:t>
      </w:r>
      <w:proofErr w:type="gramStart"/>
      <w:r w:rsidRPr="003B6566">
        <w:rPr>
          <w:color w:val="000000"/>
          <w:sz w:val="28"/>
          <w:szCs w:val="28"/>
        </w:rPr>
        <w:t>п</w:t>
      </w:r>
      <w:proofErr w:type="gramEnd"/>
      <w:r w:rsidRPr="003B6566">
        <w:rPr>
          <w:color w:val="000000"/>
          <w:sz w:val="28"/>
          <w:szCs w:val="28"/>
        </w:rPr>
        <w:t>ідвищення кваліфікації в закладі освіти не потребують окремого визнання і підтвердження?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Хто визнає результати </w:t>
      </w:r>
      <w:proofErr w:type="gramStart"/>
      <w:r w:rsidRPr="003B6566">
        <w:rPr>
          <w:color w:val="000000"/>
          <w:sz w:val="28"/>
          <w:szCs w:val="28"/>
        </w:rPr>
        <w:t>п</w:t>
      </w:r>
      <w:proofErr w:type="gramEnd"/>
      <w:r w:rsidRPr="003B6566">
        <w:rPr>
          <w:color w:val="000000"/>
          <w:sz w:val="28"/>
          <w:szCs w:val="28"/>
        </w:rPr>
        <w:t>ідвищення кваліфікації педагогічного працівника у суб'єктів освітньої діяльності, які не мають ліцензії на підвищення кваліфікації (акредитованої освітньої програми)?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За рахунок яких коштів здійснюється фінансування здобуття повної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lastRenderedPageBreak/>
        <w:t>За рахунок яких кошті</w:t>
      </w:r>
      <w:proofErr w:type="gramStart"/>
      <w:r w:rsidRPr="003B6566">
        <w:rPr>
          <w:color w:val="000000"/>
          <w:sz w:val="28"/>
          <w:szCs w:val="28"/>
        </w:rPr>
        <w:t>в</w:t>
      </w:r>
      <w:proofErr w:type="gramEnd"/>
      <w:r w:rsidRPr="003B6566">
        <w:rPr>
          <w:color w:val="000000"/>
          <w:sz w:val="28"/>
          <w:szCs w:val="28"/>
        </w:rPr>
        <w:t xml:space="preserve"> не можуть фінансуватися суб'єкти освітньої діяльності?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Хто має право затверджувати переліки платних освітніх та інших послуг, що не увійшли до переліку, затвердженого Кабінетом Міні</w:t>
      </w:r>
      <w:proofErr w:type="gramStart"/>
      <w:r w:rsidRPr="003B6566">
        <w:rPr>
          <w:color w:val="000000"/>
          <w:sz w:val="28"/>
          <w:szCs w:val="28"/>
        </w:rPr>
        <w:t>стр</w:t>
      </w:r>
      <w:proofErr w:type="gramEnd"/>
      <w:r w:rsidRPr="003B6566">
        <w:rPr>
          <w:color w:val="000000"/>
          <w:sz w:val="28"/>
          <w:szCs w:val="28"/>
        </w:rPr>
        <w:t>ів України?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Що лежить </w:t>
      </w:r>
      <w:proofErr w:type="gramStart"/>
      <w:r w:rsidRPr="003B6566">
        <w:rPr>
          <w:color w:val="000000"/>
          <w:sz w:val="28"/>
          <w:szCs w:val="28"/>
        </w:rPr>
        <w:t>в</w:t>
      </w:r>
      <w:proofErr w:type="gramEnd"/>
      <w:r w:rsidRPr="003B6566">
        <w:rPr>
          <w:color w:val="000000"/>
          <w:sz w:val="28"/>
          <w:szCs w:val="28"/>
        </w:rPr>
        <w:t xml:space="preserve"> </w:t>
      </w:r>
      <w:proofErr w:type="gramStart"/>
      <w:r w:rsidRPr="003B6566">
        <w:rPr>
          <w:color w:val="000000"/>
          <w:sz w:val="28"/>
          <w:szCs w:val="28"/>
        </w:rPr>
        <w:t>основ</w:t>
      </w:r>
      <w:proofErr w:type="gramEnd"/>
      <w:r w:rsidRPr="003B6566">
        <w:rPr>
          <w:color w:val="000000"/>
          <w:sz w:val="28"/>
          <w:szCs w:val="28"/>
        </w:rPr>
        <w:t>і формули, згідно з якою визначається порядок розподілу освітньої субвенції між місцевими бюджетами?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Ким затверджуються схеми посадових окладів (ставок заробітної плати) педагогічних працівників державних і комунальних закладів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Де можуть розміщувати тимчасово вільні кошти державні та комунальні заклади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За кошти якого бюджету забезпечуються </w:t>
      </w:r>
      <w:proofErr w:type="gramStart"/>
      <w:r w:rsidRPr="003B6566">
        <w:rPr>
          <w:color w:val="000000"/>
          <w:sz w:val="28"/>
          <w:szCs w:val="28"/>
        </w:rPr>
        <w:t>п</w:t>
      </w:r>
      <w:proofErr w:type="gramEnd"/>
      <w:r w:rsidRPr="003B6566">
        <w:rPr>
          <w:color w:val="000000"/>
          <w:sz w:val="28"/>
          <w:szCs w:val="28"/>
        </w:rPr>
        <w:t>ідвезенням до закладу освіти й у зворотному напрямку здобувачі загальної середньої освіти, які проживають у сільській місцевості і потребують підвезення?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81.За рахунок яких джерел може здійснюватися оплата праці педагогічних працівникі</w:t>
      </w:r>
      <w:proofErr w:type="gramStart"/>
      <w:r w:rsidRPr="003B6566">
        <w:rPr>
          <w:color w:val="000000"/>
          <w:sz w:val="28"/>
          <w:szCs w:val="28"/>
        </w:rPr>
        <w:t>в</w:t>
      </w:r>
      <w:proofErr w:type="gramEnd"/>
      <w:r w:rsidRPr="003B6566">
        <w:rPr>
          <w:color w:val="000000"/>
          <w:sz w:val="28"/>
          <w:szCs w:val="28"/>
        </w:rPr>
        <w:t>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На скільки </w:t>
      </w:r>
      <w:proofErr w:type="gramStart"/>
      <w:r w:rsidRPr="003B6566">
        <w:rPr>
          <w:color w:val="000000"/>
          <w:sz w:val="28"/>
          <w:szCs w:val="28"/>
        </w:rPr>
        <w:t>п</w:t>
      </w:r>
      <w:proofErr w:type="gramEnd"/>
      <w:r w:rsidRPr="003B6566">
        <w:rPr>
          <w:color w:val="000000"/>
          <w:sz w:val="28"/>
          <w:szCs w:val="28"/>
        </w:rPr>
        <w:t>ідвищується посадовий оклад педагогічного працівника кожної наступної кваліфікаційної категорії?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Якою є щомісячна надбавка педагогічним працівникам за вислугу років понад 10 рокі</w:t>
      </w:r>
      <w:proofErr w:type="gramStart"/>
      <w:r w:rsidRPr="003B6566">
        <w:rPr>
          <w:color w:val="000000"/>
          <w:sz w:val="28"/>
          <w:szCs w:val="28"/>
        </w:rPr>
        <w:t>в</w:t>
      </w:r>
      <w:proofErr w:type="gramEnd"/>
      <w:r w:rsidRPr="003B6566">
        <w:rPr>
          <w:color w:val="000000"/>
          <w:sz w:val="28"/>
          <w:szCs w:val="28"/>
        </w:rPr>
        <w:t>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Яким є розмі</w:t>
      </w:r>
      <w:proofErr w:type="gramStart"/>
      <w:r w:rsidRPr="003B6566">
        <w:rPr>
          <w:color w:val="000000"/>
          <w:sz w:val="28"/>
          <w:szCs w:val="28"/>
        </w:rPr>
        <w:t>р</w:t>
      </w:r>
      <w:proofErr w:type="gramEnd"/>
      <w:r w:rsidRPr="003B6566">
        <w:rPr>
          <w:color w:val="000000"/>
          <w:sz w:val="28"/>
          <w:szCs w:val="28"/>
        </w:rPr>
        <w:t xml:space="preserve"> щомісячної доплати педагогічному працівнику, який пройшов сертифікацію?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У якому розмі</w:t>
      </w:r>
      <w:proofErr w:type="gramStart"/>
      <w:r w:rsidRPr="003B6566">
        <w:rPr>
          <w:color w:val="000000"/>
          <w:sz w:val="28"/>
          <w:szCs w:val="28"/>
        </w:rPr>
        <w:t>р</w:t>
      </w:r>
      <w:proofErr w:type="gramEnd"/>
      <w:r w:rsidRPr="003B6566">
        <w:rPr>
          <w:color w:val="000000"/>
          <w:sz w:val="28"/>
          <w:szCs w:val="28"/>
        </w:rPr>
        <w:t>і держава забезпечує виплату щорічної грошової винагороди педагогічним працівникам за сумлінну працю, зразкове виконання покладених на них обов'язків?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Який розмі</w:t>
      </w:r>
      <w:proofErr w:type="gramStart"/>
      <w:r w:rsidRPr="003B6566">
        <w:rPr>
          <w:color w:val="000000"/>
          <w:sz w:val="28"/>
          <w:szCs w:val="28"/>
        </w:rPr>
        <w:t>р</w:t>
      </w:r>
      <w:proofErr w:type="gramEnd"/>
      <w:r w:rsidRPr="003B6566">
        <w:rPr>
          <w:color w:val="000000"/>
          <w:sz w:val="28"/>
          <w:szCs w:val="28"/>
        </w:rPr>
        <w:t xml:space="preserve"> заробітку зберігається за педагогічним працівником у разі захворювання, яке тимчасово унеможливлює виконання ним посадових обов'язків?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В якому розмі</w:t>
      </w:r>
      <w:proofErr w:type="gramStart"/>
      <w:r w:rsidRPr="003B6566">
        <w:rPr>
          <w:color w:val="000000"/>
          <w:sz w:val="28"/>
          <w:szCs w:val="28"/>
        </w:rPr>
        <w:t>р</w:t>
      </w:r>
      <w:proofErr w:type="gramEnd"/>
      <w:r w:rsidRPr="003B6566">
        <w:rPr>
          <w:color w:val="000000"/>
          <w:sz w:val="28"/>
          <w:szCs w:val="28"/>
        </w:rPr>
        <w:t>і держава забезпечує виплату педагогічним працівникам допомоги на оздоровлення при наданні щорічної відпустки?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означає «якість освіти»?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означає «якість освітньої діяльності»?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може включати система забезпечення якості в закладах освіти (внутрішня система забезпечення якості освіти)?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належить до системи зовнішнього забезпечення якості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За чиїм </w:t>
      </w:r>
      <w:proofErr w:type="gramStart"/>
      <w:r w:rsidRPr="003B6566">
        <w:rPr>
          <w:color w:val="000000"/>
          <w:sz w:val="28"/>
          <w:szCs w:val="28"/>
        </w:rPr>
        <w:t>запитом</w:t>
      </w:r>
      <w:proofErr w:type="gramEnd"/>
      <w:r w:rsidRPr="003B6566">
        <w:rPr>
          <w:color w:val="000000"/>
          <w:sz w:val="28"/>
          <w:szCs w:val="28"/>
        </w:rPr>
        <w:t xml:space="preserve"> здійснюється громадська акредитація закладу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93.Хто має право ініціювати проведення інституційного аудиту у позаплановому порядку?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Хто проводить внутрішній моніторинг якості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Яка періодичність проходження атестації педагогічним працівником?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У якому випадку зараховується проходження атестації педагогічним працівником (без проведення самої процедури атестації)?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вважається порушенням академічної доброчесності?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Хто здійснює державний нагляд (контроль) у сфері освіти?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lastRenderedPageBreak/>
        <w:t>Хто акредитує громадські фахові об'єднання та інших юридичних осіб, що здійснюють незалежне оцінювання якості освіти та освітньої діяльності закладів освіти (</w:t>
      </w:r>
      <w:proofErr w:type="gramStart"/>
      <w:r w:rsidRPr="003B6566">
        <w:rPr>
          <w:color w:val="000000"/>
          <w:sz w:val="28"/>
          <w:szCs w:val="28"/>
        </w:rPr>
        <w:t>кр</w:t>
      </w:r>
      <w:proofErr w:type="gramEnd"/>
      <w:r w:rsidRPr="003B6566">
        <w:rPr>
          <w:color w:val="000000"/>
          <w:sz w:val="28"/>
          <w:szCs w:val="28"/>
        </w:rPr>
        <w:t>ім закладів вищої освіти)?</w:t>
      </w:r>
    </w:p>
    <w:p w:rsidR="00C74326" w:rsidRPr="003B6566" w:rsidRDefault="00C74326" w:rsidP="00C74326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належить до прав суб'єктів громадського нагляду (контролю)?</w:t>
      </w:r>
    </w:p>
    <w:p w:rsidR="00C74326" w:rsidRDefault="00C74326" w:rsidP="00C74326">
      <w:pPr>
        <w:pStyle w:val="a4"/>
        <w:shd w:val="clear" w:color="auto" w:fill="FFFFFF"/>
        <w:spacing w:before="0" w:beforeAutospacing="0" w:after="0" w:afterAutospacing="0"/>
        <w:jc w:val="center"/>
        <w:rPr>
          <w:rStyle w:val="a8"/>
          <w:b w:val="0"/>
          <w:sz w:val="28"/>
          <w:szCs w:val="28"/>
          <w:bdr w:val="none" w:sz="0" w:space="0" w:color="auto" w:frame="1"/>
          <w:lang w:val="uk-UA"/>
        </w:rPr>
      </w:pPr>
    </w:p>
    <w:p w:rsidR="00C74326" w:rsidRPr="00C52DF4" w:rsidRDefault="00C74326" w:rsidP="00C74326">
      <w:pPr>
        <w:pStyle w:val="a4"/>
        <w:shd w:val="clear" w:color="auto" w:fill="FFFFFF"/>
        <w:spacing w:before="0" w:beforeAutospacing="0" w:after="0" w:afterAutospacing="0"/>
        <w:jc w:val="center"/>
        <w:rPr>
          <w:rStyle w:val="a8"/>
          <w:b w:val="0"/>
          <w:sz w:val="28"/>
          <w:szCs w:val="28"/>
          <w:bdr w:val="none" w:sz="0" w:space="0" w:color="auto" w:frame="1"/>
          <w:lang w:val="uk-UA"/>
        </w:rPr>
      </w:pPr>
      <w:r w:rsidRPr="00C52DF4">
        <w:rPr>
          <w:rStyle w:val="a8"/>
          <w:b w:val="0"/>
          <w:sz w:val="28"/>
          <w:szCs w:val="28"/>
          <w:bdr w:val="none" w:sz="0" w:space="0" w:color="auto" w:frame="1"/>
        </w:rPr>
        <w:t xml:space="preserve">ІІ. Питання </w:t>
      </w:r>
      <w:proofErr w:type="gramStart"/>
      <w:r w:rsidRPr="00C52DF4">
        <w:rPr>
          <w:rStyle w:val="a8"/>
          <w:b w:val="0"/>
          <w:sz w:val="28"/>
          <w:szCs w:val="28"/>
          <w:bdr w:val="none" w:sz="0" w:space="0" w:color="auto" w:frame="1"/>
        </w:rPr>
        <w:t>для перев</w:t>
      </w:r>
      <w:proofErr w:type="gramEnd"/>
      <w:r w:rsidRPr="00C52DF4">
        <w:rPr>
          <w:rStyle w:val="a8"/>
          <w:b w:val="0"/>
          <w:sz w:val="28"/>
          <w:szCs w:val="28"/>
          <w:bdr w:val="none" w:sz="0" w:space="0" w:color="auto" w:frame="1"/>
        </w:rPr>
        <w:t>ірки знання</w:t>
      </w:r>
      <w:r w:rsidRPr="00C52DF4">
        <w:rPr>
          <w:rStyle w:val="a8"/>
          <w:b w:val="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C74326" w:rsidRDefault="00FB4AF1" w:rsidP="00C74326">
      <w:pPr>
        <w:pStyle w:val="a4"/>
        <w:shd w:val="clear" w:color="auto" w:fill="FFFFFF"/>
        <w:spacing w:before="0" w:beforeAutospacing="0" w:after="0" w:afterAutospacing="0"/>
        <w:jc w:val="center"/>
        <w:rPr>
          <w:rStyle w:val="a3"/>
          <w:b/>
          <w:bCs/>
          <w:sz w:val="28"/>
          <w:szCs w:val="28"/>
          <w:bdr w:val="none" w:sz="0" w:space="0" w:color="auto" w:frame="1"/>
          <w:lang w:val="uk-UA"/>
        </w:rPr>
      </w:pPr>
      <w:hyperlink r:id="rId15" w:history="1">
        <w:r w:rsidR="00C74326" w:rsidRPr="00C52DF4">
          <w:rPr>
            <w:rStyle w:val="a3"/>
            <w:bCs/>
            <w:color w:val="auto"/>
            <w:sz w:val="28"/>
            <w:szCs w:val="28"/>
            <w:u w:val="none"/>
            <w:bdr w:val="none" w:sz="0" w:space="0" w:color="auto" w:frame="1"/>
          </w:rPr>
          <w:t>Закону України «Про повну загальну середню освіту»</w:t>
        </w:r>
      </w:hyperlink>
    </w:p>
    <w:p w:rsidR="00C74326" w:rsidRPr="00061118" w:rsidRDefault="00C74326" w:rsidP="00C74326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належить до системи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На яких </w:t>
      </w:r>
      <w:proofErr w:type="gramStart"/>
      <w:r w:rsidRPr="003B6566">
        <w:rPr>
          <w:color w:val="000000"/>
          <w:sz w:val="28"/>
          <w:szCs w:val="28"/>
        </w:rPr>
        <w:t>р</w:t>
      </w:r>
      <w:proofErr w:type="gramEnd"/>
      <w:r w:rsidRPr="003B6566">
        <w:rPr>
          <w:color w:val="000000"/>
          <w:sz w:val="28"/>
          <w:szCs w:val="28"/>
        </w:rPr>
        <w:t>івнях здобувається повна загальна середня освіта?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Якою є тривалість здобуття </w:t>
      </w:r>
      <w:proofErr w:type="gramStart"/>
      <w:r w:rsidRPr="003B6566">
        <w:rPr>
          <w:color w:val="000000"/>
          <w:sz w:val="28"/>
          <w:szCs w:val="28"/>
        </w:rPr>
        <w:t>проф</w:t>
      </w:r>
      <w:proofErr w:type="gramEnd"/>
      <w:r w:rsidRPr="003B6566">
        <w:rPr>
          <w:color w:val="000000"/>
          <w:sz w:val="28"/>
          <w:szCs w:val="28"/>
        </w:rPr>
        <w:t>ільної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таке «цикл освітнього процесу»?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Які роки навчання охоплює адаптаційний період базової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В якому циклі базової середньої освіти організовується базове предметне навчання?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 заклади освіти можуть забезпечувати здобуття повної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Який структурний </w:t>
      </w:r>
      <w:proofErr w:type="gramStart"/>
      <w:r w:rsidRPr="003B6566">
        <w:rPr>
          <w:color w:val="000000"/>
          <w:sz w:val="28"/>
          <w:szCs w:val="28"/>
        </w:rPr>
        <w:t>п</w:t>
      </w:r>
      <w:proofErr w:type="gramEnd"/>
      <w:r w:rsidRPr="003B6566">
        <w:rPr>
          <w:color w:val="000000"/>
          <w:sz w:val="28"/>
          <w:szCs w:val="28"/>
        </w:rPr>
        <w:t>ідрозділ закладу загальної середньої освіти забезпечує проживання та утримання учнів?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За якими закладами загальної середньої осві</w:t>
      </w:r>
      <w:proofErr w:type="gramStart"/>
      <w:r w:rsidRPr="003B6566">
        <w:rPr>
          <w:color w:val="000000"/>
          <w:sz w:val="28"/>
          <w:szCs w:val="28"/>
        </w:rPr>
        <w:t>ти не</w:t>
      </w:r>
      <w:proofErr w:type="gramEnd"/>
      <w:r w:rsidRPr="003B6566">
        <w:rPr>
          <w:color w:val="000000"/>
          <w:sz w:val="28"/>
          <w:szCs w:val="28"/>
        </w:rPr>
        <w:t xml:space="preserve"> закріплюється територія обслуговування?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Які заклади загальної середньої освіти забезпечують здобуття освіти </w:t>
      </w:r>
      <w:proofErr w:type="gramStart"/>
      <w:r w:rsidRPr="003B6566">
        <w:rPr>
          <w:color w:val="000000"/>
          <w:sz w:val="28"/>
          <w:szCs w:val="28"/>
        </w:rPr>
        <w:t>особою</w:t>
      </w:r>
      <w:proofErr w:type="gramEnd"/>
      <w:r w:rsidRPr="003B6566">
        <w:rPr>
          <w:color w:val="000000"/>
          <w:sz w:val="28"/>
          <w:szCs w:val="28"/>
        </w:rPr>
        <w:t>, яка перебуває на стаціонарному лікуванні в закладі охорони здоров'я?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Який тип закладу забезпечує здобуття загальної середньої освіти для </w:t>
      </w:r>
      <w:proofErr w:type="gramStart"/>
      <w:r w:rsidRPr="003B6566">
        <w:rPr>
          <w:color w:val="000000"/>
          <w:sz w:val="28"/>
          <w:szCs w:val="28"/>
        </w:rPr>
        <w:t>осіб</w:t>
      </w:r>
      <w:proofErr w:type="gramEnd"/>
      <w:r w:rsidRPr="003B6566">
        <w:rPr>
          <w:color w:val="000000"/>
          <w:sz w:val="28"/>
          <w:szCs w:val="28"/>
        </w:rPr>
        <w:t xml:space="preserve"> з особливими освітніми потребами, зумовленими складними порушеннями розвитку?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Який тип закладу забезпечує здобуття базової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належить до установчих документі</w:t>
      </w:r>
      <w:proofErr w:type="gramStart"/>
      <w:r w:rsidRPr="003B6566">
        <w:rPr>
          <w:color w:val="000000"/>
          <w:sz w:val="28"/>
          <w:szCs w:val="28"/>
        </w:rPr>
        <w:t>в</w:t>
      </w:r>
      <w:proofErr w:type="gramEnd"/>
      <w:r w:rsidRPr="003B6566">
        <w:rPr>
          <w:color w:val="000000"/>
          <w:sz w:val="28"/>
          <w:szCs w:val="28"/>
        </w:rPr>
        <w:t xml:space="preserve"> закладу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В яких містах можуть діяти комунальні ліцеї?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За якої умови допускаються реорганізація та ліквідація закладів загальної середньої освіти </w:t>
      </w:r>
      <w:proofErr w:type="gramStart"/>
      <w:r w:rsidRPr="003B6566">
        <w:rPr>
          <w:color w:val="000000"/>
          <w:sz w:val="28"/>
          <w:szCs w:val="28"/>
        </w:rPr>
        <w:t>у</w:t>
      </w:r>
      <w:proofErr w:type="gramEnd"/>
      <w:r w:rsidRPr="003B6566">
        <w:rPr>
          <w:color w:val="000000"/>
          <w:sz w:val="28"/>
          <w:szCs w:val="28"/>
        </w:rPr>
        <w:t xml:space="preserve"> сільській місцевості?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Які внутрішні структурні </w:t>
      </w:r>
      <w:proofErr w:type="gramStart"/>
      <w:r w:rsidRPr="003B6566">
        <w:rPr>
          <w:color w:val="000000"/>
          <w:sz w:val="28"/>
          <w:szCs w:val="28"/>
        </w:rPr>
        <w:t>п</w:t>
      </w:r>
      <w:proofErr w:type="gramEnd"/>
      <w:r w:rsidRPr="003B6566">
        <w:rPr>
          <w:color w:val="000000"/>
          <w:sz w:val="28"/>
          <w:szCs w:val="28"/>
        </w:rPr>
        <w:t>ідрозділи можуть функціонувати у складі закладів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В яких випадках </w:t>
      </w:r>
      <w:proofErr w:type="gramStart"/>
      <w:r w:rsidRPr="003B6566">
        <w:rPr>
          <w:color w:val="000000"/>
          <w:sz w:val="28"/>
          <w:szCs w:val="28"/>
        </w:rPr>
        <w:t>п</w:t>
      </w:r>
      <w:proofErr w:type="gramEnd"/>
      <w:r w:rsidRPr="003B6566">
        <w:rPr>
          <w:color w:val="000000"/>
          <w:sz w:val="28"/>
          <w:szCs w:val="28"/>
        </w:rPr>
        <w:t>ідлягає переоформленню ліцензія закладу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Якими є форми </w:t>
      </w:r>
      <w:proofErr w:type="gramStart"/>
      <w:r w:rsidRPr="003B6566">
        <w:rPr>
          <w:color w:val="000000"/>
          <w:sz w:val="28"/>
          <w:szCs w:val="28"/>
        </w:rPr>
        <w:t>державного</w:t>
      </w:r>
      <w:proofErr w:type="gramEnd"/>
      <w:r w:rsidRPr="003B6566">
        <w:rPr>
          <w:color w:val="000000"/>
          <w:sz w:val="28"/>
          <w:szCs w:val="28"/>
        </w:rPr>
        <w:t xml:space="preserve"> нагляду (контролю) у сфері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3 якою періодичністю проводиться інституційний аудит закладу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Скільки років є чинним сертифікат, що засвідчує успішні результати громадської акредитації закладу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lastRenderedPageBreak/>
        <w:t xml:space="preserve">Які умови в закладі загальної середньої освіти </w:t>
      </w:r>
      <w:proofErr w:type="gramStart"/>
      <w:r w:rsidRPr="003B6566">
        <w:rPr>
          <w:color w:val="000000"/>
          <w:sz w:val="28"/>
          <w:szCs w:val="28"/>
        </w:rPr>
        <w:t>св</w:t>
      </w:r>
      <w:proofErr w:type="gramEnd"/>
      <w:r w:rsidRPr="003B6566">
        <w:rPr>
          <w:color w:val="000000"/>
          <w:sz w:val="28"/>
          <w:szCs w:val="28"/>
        </w:rPr>
        <w:t>ідчать про створення безпечного освітнього середовища?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Хто приймає </w:t>
      </w:r>
      <w:proofErr w:type="gramStart"/>
      <w:r w:rsidRPr="003B6566">
        <w:rPr>
          <w:color w:val="000000"/>
          <w:sz w:val="28"/>
          <w:szCs w:val="28"/>
        </w:rPr>
        <w:t>р</w:t>
      </w:r>
      <w:proofErr w:type="gramEnd"/>
      <w:r w:rsidRPr="003B6566">
        <w:rPr>
          <w:color w:val="000000"/>
          <w:sz w:val="28"/>
          <w:szCs w:val="28"/>
        </w:rPr>
        <w:t>ішення про утворення, реорганізацію, ліквідацію чи перепрофілювання (зміну типу) закладу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Хто зобов'язаний забезпечити учням можливість продовжити навчання на відповідному </w:t>
      </w:r>
      <w:proofErr w:type="gramStart"/>
      <w:r w:rsidRPr="003B6566">
        <w:rPr>
          <w:color w:val="000000"/>
          <w:sz w:val="28"/>
          <w:szCs w:val="28"/>
        </w:rPr>
        <w:t>р</w:t>
      </w:r>
      <w:proofErr w:type="gramEnd"/>
      <w:r w:rsidRPr="003B6566">
        <w:rPr>
          <w:color w:val="000000"/>
          <w:sz w:val="28"/>
          <w:szCs w:val="28"/>
        </w:rPr>
        <w:t>івні освіти у разі реорганізації чи ліквідації закладу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Хто схвалює стратегію розвитку закладу загальної середньої освіти і </w:t>
      </w:r>
      <w:proofErr w:type="gramStart"/>
      <w:r w:rsidRPr="003B6566">
        <w:rPr>
          <w:color w:val="000000"/>
          <w:sz w:val="28"/>
          <w:szCs w:val="28"/>
        </w:rPr>
        <w:t>р</w:t>
      </w:r>
      <w:proofErr w:type="gramEnd"/>
      <w:r w:rsidRPr="003B6566">
        <w:rPr>
          <w:color w:val="000000"/>
          <w:sz w:val="28"/>
          <w:szCs w:val="28"/>
        </w:rPr>
        <w:t>ічний план роботи?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За якої умови </w:t>
      </w:r>
      <w:proofErr w:type="gramStart"/>
      <w:r w:rsidRPr="003B6566">
        <w:rPr>
          <w:color w:val="000000"/>
          <w:sz w:val="28"/>
          <w:szCs w:val="28"/>
        </w:rPr>
        <w:t>п</w:t>
      </w:r>
      <w:proofErr w:type="gramEnd"/>
      <w:r w:rsidRPr="003B6566">
        <w:rPr>
          <w:color w:val="000000"/>
          <w:sz w:val="28"/>
          <w:szCs w:val="28"/>
        </w:rPr>
        <w:t>ідвезення учнів і педагогічних працівників до закладу загальної середньої освіти та у зворотному напрямку може здійснюватися не шкільними автобусами, а іншим транспортом?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Що може бути </w:t>
      </w:r>
      <w:proofErr w:type="gramStart"/>
      <w:r w:rsidRPr="003B6566">
        <w:rPr>
          <w:color w:val="000000"/>
          <w:sz w:val="28"/>
          <w:szCs w:val="28"/>
        </w:rPr>
        <w:t>п</w:t>
      </w:r>
      <w:proofErr w:type="gramEnd"/>
      <w:r w:rsidRPr="003B6566">
        <w:rPr>
          <w:color w:val="000000"/>
          <w:sz w:val="28"/>
          <w:szCs w:val="28"/>
        </w:rPr>
        <w:t>ідставою для дострокового звільнення керівника закладу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На який строк укладається трудовий догові</w:t>
      </w:r>
      <w:proofErr w:type="gramStart"/>
      <w:r w:rsidRPr="003B6566">
        <w:rPr>
          <w:color w:val="000000"/>
          <w:sz w:val="28"/>
          <w:szCs w:val="28"/>
        </w:rPr>
        <w:t>р</w:t>
      </w:r>
      <w:proofErr w:type="gramEnd"/>
      <w:r w:rsidRPr="003B6566">
        <w:rPr>
          <w:color w:val="000000"/>
          <w:sz w:val="28"/>
          <w:szCs w:val="28"/>
        </w:rPr>
        <w:t xml:space="preserve"> з особою, яка призначається на посаду керівника закладу загальної середньої освіти вперше?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Хто затверджує посадові інструкції працівникі</w:t>
      </w:r>
      <w:proofErr w:type="gramStart"/>
      <w:r w:rsidRPr="003B6566">
        <w:rPr>
          <w:color w:val="000000"/>
          <w:sz w:val="28"/>
          <w:szCs w:val="28"/>
        </w:rPr>
        <w:t>в</w:t>
      </w:r>
      <w:proofErr w:type="gramEnd"/>
      <w:r w:rsidRPr="003B6566">
        <w:rPr>
          <w:color w:val="000000"/>
          <w:sz w:val="28"/>
          <w:szCs w:val="28"/>
        </w:rPr>
        <w:t xml:space="preserve"> закладу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Яка особа не може обіймати посаду керівника закладу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Хто здійснює управління закладом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Хто визначає посадові обов'язки працівникі</w:t>
      </w:r>
      <w:proofErr w:type="gramStart"/>
      <w:r w:rsidRPr="003B6566">
        <w:rPr>
          <w:color w:val="000000"/>
          <w:sz w:val="28"/>
          <w:szCs w:val="28"/>
        </w:rPr>
        <w:t>в</w:t>
      </w:r>
      <w:proofErr w:type="gramEnd"/>
      <w:r w:rsidRPr="003B6566">
        <w:rPr>
          <w:color w:val="000000"/>
          <w:sz w:val="28"/>
          <w:szCs w:val="28"/>
        </w:rPr>
        <w:t xml:space="preserve"> закладу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На кого покладається відповідальність за організацію харчування учнів </w:t>
      </w:r>
      <w:proofErr w:type="gramStart"/>
      <w:r w:rsidRPr="003B6566">
        <w:rPr>
          <w:color w:val="000000"/>
          <w:sz w:val="28"/>
          <w:szCs w:val="28"/>
        </w:rPr>
        <w:t>у</w:t>
      </w:r>
      <w:proofErr w:type="gramEnd"/>
      <w:r w:rsidRPr="003B6566">
        <w:rPr>
          <w:color w:val="000000"/>
          <w:sz w:val="28"/>
          <w:szCs w:val="28"/>
        </w:rPr>
        <w:t xml:space="preserve"> закладах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proofErr w:type="gramStart"/>
      <w:r w:rsidRPr="003B6566">
        <w:rPr>
          <w:color w:val="000000"/>
          <w:sz w:val="28"/>
          <w:szCs w:val="28"/>
        </w:rPr>
        <w:t>За</w:t>
      </w:r>
      <w:proofErr w:type="gramEnd"/>
      <w:r w:rsidRPr="003B6566">
        <w:rPr>
          <w:color w:val="000000"/>
          <w:sz w:val="28"/>
          <w:szCs w:val="28"/>
        </w:rPr>
        <w:t xml:space="preserve"> якої умови засідання педагогічної ради закладу загальної середньої освіти є правомочним?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належить до повноважень загальних зборів трудового колективу?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3 якою періодичністю скликаються загальні збори </w:t>
      </w:r>
      <w:proofErr w:type="gramStart"/>
      <w:r w:rsidRPr="003B6566">
        <w:rPr>
          <w:color w:val="000000"/>
          <w:sz w:val="28"/>
          <w:szCs w:val="28"/>
        </w:rPr>
        <w:t>трудового</w:t>
      </w:r>
      <w:proofErr w:type="gramEnd"/>
      <w:r w:rsidRPr="003B6566">
        <w:rPr>
          <w:color w:val="000000"/>
          <w:sz w:val="28"/>
          <w:szCs w:val="28"/>
        </w:rPr>
        <w:t xml:space="preserve"> колективу закладу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належить до прав органів учнівського самоврядування?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Якими є вимоги до осіб, які приймаються </w:t>
      </w:r>
      <w:proofErr w:type="gramStart"/>
      <w:r w:rsidRPr="003B6566">
        <w:rPr>
          <w:color w:val="000000"/>
          <w:sz w:val="28"/>
          <w:szCs w:val="28"/>
        </w:rPr>
        <w:t>на</w:t>
      </w:r>
      <w:proofErr w:type="gramEnd"/>
      <w:r w:rsidRPr="003B6566">
        <w:rPr>
          <w:color w:val="000000"/>
          <w:sz w:val="28"/>
          <w:szCs w:val="28"/>
        </w:rPr>
        <w:t xml:space="preserve"> посади педагогічних працівників?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належить до обов'язкі</w:t>
      </w:r>
      <w:proofErr w:type="gramStart"/>
      <w:r w:rsidRPr="003B6566">
        <w:rPr>
          <w:color w:val="000000"/>
          <w:sz w:val="28"/>
          <w:szCs w:val="28"/>
        </w:rPr>
        <w:t>в</w:t>
      </w:r>
      <w:proofErr w:type="gramEnd"/>
      <w:r w:rsidRPr="003B6566">
        <w:rPr>
          <w:color w:val="000000"/>
          <w:sz w:val="28"/>
          <w:szCs w:val="28"/>
        </w:rPr>
        <w:t xml:space="preserve"> педагогічних працівників?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Яких принципі</w:t>
      </w:r>
      <w:proofErr w:type="gramStart"/>
      <w:r w:rsidRPr="003B6566">
        <w:rPr>
          <w:color w:val="000000"/>
          <w:sz w:val="28"/>
          <w:szCs w:val="28"/>
        </w:rPr>
        <w:t>в</w:t>
      </w:r>
      <w:proofErr w:type="gramEnd"/>
      <w:r w:rsidRPr="003B6566">
        <w:rPr>
          <w:color w:val="000000"/>
          <w:sz w:val="28"/>
          <w:szCs w:val="28"/>
        </w:rPr>
        <w:t xml:space="preserve"> зобов'язані дотримуватися педагогічні працівники у відносинах з учнями та їх батьками?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Що вимагається від особи, яка не має досвіду педагогічної діяльності та приймаються </w:t>
      </w:r>
      <w:proofErr w:type="gramStart"/>
      <w:r w:rsidRPr="003B6566">
        <w:rPr>
          <w:color w:val="000000"/>
          <w:sz w:val="28"/>
          <w:szCs w:val="28"/>
        </w:rPr>
        <w:t>на</w:t>
      </w:r>
      <w:proofErr w:type="gramEnd"/>
      <w:r w:rsidRPr="003B6566">
        <w:rPr>
          <w:color w:val="000000"/>
          <w:sz w:val="28"/>
          <w:szCs w:val="28"/>
        </w:rPr>
        <w:t xml:space="preserve"> посаду педагогічного працівника?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Які заходи може передбачати педагогічна інтернатура?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proofErr w:type="gramStart"/>
      <w:r w:rsidRPr="003B6566">
        <w:rPr>
          <w:color w:val="000000"/>
          <w:sz w:val="28"/>
          <w:szCs w:val="28"/>
        </w:rPr>
        <w:t>У який спосіб керівник закладу загальної середньої освіти мотивує педагогічних працівників до виконання обов'язків педагога-наставника?</w:t>
      </w:r>
      <w:proofErr w:type="gramEnd"/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Якими є наслідки </w:t>
      </w:r>
      <w:proofErr w:type="gramStart"/>
      <w:r w:rsidRPr="003B6566">
        <w:rPr>
          <w:color w:val="000000"/>
          <w:sz w:val="28"/>
          <w:szCs w:val="28"/>
        </w:rPr>
        <w:t>для</w:t>
      </w:r>
      <w:proofErr w:type="gramEnd"/>
      <w:r w:rsidRPr="003B6566">
        <w:rPr>
          <w:color w:val="000000"/>
          <w:sz w:val="28"/>
          <w:szCs w:val="28"/>
        </w:rPr>
        <w:t xml:space="preserve"> педагогічних працівників, стосовно яких встановлено факт порушення академічної доброчесності?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lastRenderedPageBreak/>
        <w:t>Якою є норма педагогічного навантаження вчителя на одну тарифну ставку?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Яким є розмі</w:t>
      </w:r>
      <w:proofErr w:type="gramStart"/>
      <w:r w:rsidRPr="003B6566">
        <w:rPr>
          <w:color w:val="000000"/>
          <w:sz w:val="28"/>
          <w:szCs w:val="28"/>
        </w:rPr>
        <w:t>р</w:t>
      </w:r>
      <w:proofErr w:type="gramEnd"/>
      <w:r w:rsidRPr="003B6566">
        <w:rPr>
          <w:color w:val="000000"/>
          <w:sz w:val="28"/>
          <w:szCs w:val="28"/>
        </w:rPr>
        <w:t xml:space="preserve"> доплати педагогічному працівнику за проведення позакласної роботи з учнями?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Яким є розмі</w:t>
      </w:r>
      <w:proofErr w:type="gramStart"/>
      <w:r w:rsidRPr="003B6566">
        <w:rPr>
          <w:color w:val="000000"/>
          <w:sz w:val="28"/>
          <w:szCs w:val="28"/>
        </w:rPr>
        <w:t>р</w:t>
      </w:r>
      <w:proofErr w:type="gramEnd"/>
      <w:r w:rsidRPr="003B6566">
        <w:rPr>
          <w:color w:val="000000"/>
          <w:sz w:val="28"/>
          <w:szCs w:val="28"/>
        </w:rPr>
        <w:t xml:space="preserve"> педагогічного навантаження асистента вчителя в закладі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Хто затверджує розподіл педагогічного навантаження в закладі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За яких умов </w:t>
      </w:r>
      <w:proofErr w:type="gramStart"/>
      <w:r w:rsidRPr="003B6566">
        <w:rPr>
          <w:color w:val="000000"/>
          <w:sz w:val="28"/>
          <w:szCs w:val="28"/>
        </w:rPr>
        <w:t>допускається</w:t>
      </w:r>
      <w:proofErr w:type="gramEnd"/>
      <w:r w:rsidRPr="003B6566">
        <w:rPr>
          <w:color w:val="000000"/>
          <w:sz w:val="28"/>
          <w:szCs w:val="28"/>
        </w:rPr>
        <w:t xml:space="preserve"> перерозподіл педагогічного навантаження протягом навчального року?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Хто може бути асистентом учня?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На що спрямовується не менше 10 відсотків загальної кількості годин для </w:t>
      </w:r>
      <w:proofErr w:type="gramStart"/>
      <w:r w:rsidRPr="003B6566">
        <w:rPr>
          <w:color w:val="000000"/>
          <w:sz w:val="28"/>
          <w:szCs w:val="28"/>
        </w:rPr>
        <w:t>п</w:t>
      </w:r>
      <w:proofErr w:type="gramEnd"/>
      <w:r w:rsidRPr="003B6566">
        <w:rPr>
          <w:color w:val="000000"/>
          <w:sz w:val="28"/>
          <w:szCs w:val="28"/>
        </w:rPr>
        <w:t>ідвищення кваліфікації педагогічного працівника, що оплачується за рахунок коштів державного та місцевих бюджетів?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відбувається за результатами атестації педагогічного працівника?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Якою є мінімальна тривалість навчального року?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Хто визначає структуру  тривалість навчального року, навчального тижня, навчального дня, занять, відпочинку </w:t>
      </w:r>
      <w:proofErr w:type="gramStart"/>
      <w:r w:rsidRPr="003B6566">
        <w:rPr>
          <w:color w:val="000000"/>
          <w:sz w:val="28"/>
          <w:szCs w:val="28"/>
        </w:rPr>
        <w:t>між</w:t>
      </w:r>
      <w:proofErr w:type="gramEnd"/>
      <w:r w:rsidRPr="003B6566">
        <w:rPr>
          <w:color w:val="000000"/>
          <w:sz w:val="28"/>
          <w:szCs w:val="28"/>
        </w:rPr>
        <w:t xml:space="preserve"> ними?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Якою є мінімальна тривалість безперервної навчальної діяльності учнів закладів загальної середньої освіти для 2-4 років навчання?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Якою є мінімальна тривалість канікул </w:t>
      </w:r>
      <w:proofErr w:type="gramStart"/>
      <w:r w:rsidRPr="003B6566">
        <w:rPr>
          <w:color w:val="000000"/>
          <w:sz w:val="28"/>
          <w:szCs w:val="28"/>
        </w:rPr>
        <w:t>у</w:t>
      </w:r>
      <w:proofErr w:type="gramEnd"/>
      <w:r w:rsidRPr="003B6566">
        <w:rPr>
          <w:color w:val="000000"/>
          <w:sz w:val="28"/>
          <w:szCs w:val="28"/>
        </w:rPr>
        <w:t xml:space="preserve"> закладах загальної середньої освіти протягом навчального року?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Хто визначає режим роботи закладу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3 якою періодичністю переглядаються державні стандарти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Хто приймає </w:t>
      </w:r>
      <w:proofErr w:type="gramStart"/>
      <w:r w:rsidRPr="003B6566">
        <w:rPr>
          <w:color w:val="000000"/>
          <w:sz w:val="28"/>
          <w:szCs w:val="28"/>
        </w:rPr>
        <w:t>р</w:t>
      </w:r>
      <w:proofErr w:type="gramEnd"/>
      <w:r w:rsidRPr="003B6566">
        <w:rPr>
          <w:color w:val="000000"/>
          <w:sz w:val="28"/>
          <w:szCs w:val="28"/>
        </w:rPr>
        <w:t>ішення про використання закладом загальної середньої освіти освітньої програми?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Хто затверджує освітню програму, розроблену не </w:t>
      </w:r>
      <w:proofErr w:type="gramStart"/>
      <w:r w:rsidRPr="003B6566">
        <w:rPr>
          <w:color w:val="000000"/>
          <w:sz w:val="28"/>
          <w:szCs w:val="28"/>
        </w:rPr>
        <w:t>на</w:t>
      </w:r>
      <w:proofErr w:type="gramEnd"/>
      <w:r w:rsidRPr="003B6566">
        <w:rPr>
          <w:color w:val="000000"/>
          <w:sz w:val="28"/>
          <w:szCs w:val="28"/>
        </w:rPr>
        <w:t xml:space="preserve"> основі типової освітньої програми?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Яким документом визначається перелік навчальних предметів (інтегрованих курсів), що вивчаються </w:t>
      </w:r>
      <w:proofErr w:type="gramStart"/>
      <w:r w:rsidRPr="003B6566">
        <w:rPr>
          <w:color w:val="000000"/>
          <w:sz w:val="28"/>
          <w:szCs w:val="28"/>
        </w:rPr>
        <w:t>державною</w:t>
      </w:r>
      <w:proofErr w:type="gramEnd"/>
      <w:r w:rsidRPr="003B6566">
        <w:rPr>
          <w:color w:val="000000"/>
          <w:sz w:val="28"/>
          <w:szCs w:val="28"/>
        </w:rPr>
        <w:t xml:space="preserve"> мовою і мовою національної меншини?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Яким документом визначається перелік обов'язкових і вибіркових навчальних предметів (інтегрованих курсів), кількість навчальних годин на тиждень для </w:t>
      </w:r>
      <w:proofErr w:type="gramStart"/>
      <w:r w:rsidRPr="003B6566">
        <w:rPr>
          <w:color w:val="000000"/>
          <w:sz w:val="28"/>
          <w:szCs w:val="28"/>
        </w:rPr>
        <w:t>конкретного</w:t>
      </w:r>
      <w:proofErr w:type="gramEnd"/>
      <w:r w:rsidRPr="003B6566">
        <w:rPr>
          <w:color w:val="000000"/>
          <w:sz w:val="28"/>
          <w:szCs w:val="28"/>
        </w:rPr>
        <w:t xml:space="preserve"> закладу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визначає модельна навчальна програма?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Що є </w:t>
      </w:r>
      <w:proofErr w:type="gramStart"/>
      <w:r w:rsidRPr="003B6566">
        <w:rPr>
          <w:color w:val="000000"/>
          <w:sz w:val="28"/>
          <w:szCs w:val="28"/>
        </w:rPr>
        <w:t>п</w:t>
      </w:r>
      <w:proofErr w:type="gramEnd"/>
      <w:r w:rsidRPr="003B6566">
        <w:rPr>
          <w:color w:val="000000"/>
          <w:sz w:val="28"/>
          <w:szCs w:val="28"/>
        </w:rPr>
        <w:t>ідставою для залучення до реалізації освітньої програми міжшкільного ресурсного центру?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На </w:t>
      </w:r>
      <w:proofErr w:type="gramStart"/>
      <w:r w:rsidRPr="003B6566">
        <w:rPr>
          <w:color w:val="000000"/>
          <w:sz w:val="28"/>
          <w:szCs w:val="28"/>
        </w:rPr>
        <w:t>п</w:t>
      </w:r>
      <w:proofErr w:type="gramEnd"/>
      <w:r w:rsidRPr="003B6566">
        <w:rPr>
          <w:color w:val="000000"/>
          <w:sz w:val="28"/>
          <w:szCs w:val="28"/>
        </w:rPr>
        <w:t>ідставі яких документів реалізується індивідуальна освітня траєкторія учня?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За якими формами може здобуватися повна загальна середня освіта?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В якому випадку складається індивідуальний навчальний план учня, який здобуває освіту за сімейною (домашньою) формою?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lastRenderedPageBreak/>
        <w:t>В який спосіб здійснюється визнання результатів навчання, що були здобуті учнем шляхом неформальної або інформальної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Якими є основні види оцінювання результатів навчання учні</w:t>
      </w:r>
      <w:proofErr w:type="gramStart"/>
      <w:r w:rsidRPr="003B6566">
        <w:rPr>
          <w:color w:val="000000"/>
          <w:sz w:val="28"/>
          <w:szCs w:val="28"/>
        </w:rPr>
        <w:t>в</w:t>
      </w:r>
      <w:proofErr w:type="gramEnd"/>
      <w:r w:rsidRPr="003B6566">
        <w:rPr>
          <w:color w:val="000000"/>
          <w:sz w:val="28"/>
          <w:szCs w:val="28"/>
        </w:rPr>
        <w:t>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За якої умови заклад загальної середньої освіти може запровадити власну шкалу оцінювання результатів навчання учні</w:t>
      </w:r>
      <w:proofErr w:type="gramStart"/>
      <w:r w:rsidRPr="003B6566">
        <w:rPr>
          <w:color w:val="000000"/>
          <w:sz w:val="28"/>
          <w:szCs w:val="28"/>
        </w:rPr>
        <w:t>в</w:t>
      </w:r>
      <w:proofErr w:type="gramEnd"/>
      <w:r w:rsidRPr="003B6566">
        <w:rPr>
          <w:color w:val="000000"/>
          <w:sz w:val="28"/>
          <w:szCs w:val="28"/>
        </w:rPr>
        <w:t>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В якому випадку оцінювання результатів навчання учня може проводитися достроково?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В який період учень, який не має результатів </w:t>
      </w:r>
      <w:proofErr w:type="gramStart"/>
      <w:r w:rsidRPr="003B6566">
        <w:rPr>
          <w:color w:val="000000"/>
          <w:sz w:val="28"/>
          <w:szCs w:val="28"/>
        </w:rPr>
        <w:t>р</w:t>
      </w:r>
      <w:proofErr w:type="gramEnd"/>
      <w:r w:rsidRPr="003B6566">
        <w:rPr>
          <w:color w:val="000000"/>
          <w:sz w:val="28"/>
          <w:szCs w:val="28"/>
        </w:rPr>
        <w:t>ічного оцінювання та/або державної підсумкової атестації, може пройти таке оцінювання та/або атестацію?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Який документ видається учневі щороку при переведенні його на наступний </w:t>
      </w:r>
      <w:proofErr w:type="gramStart"/>
      <w:r w:rsidRPr="003B6566">
        <w:rPr>
          <w:color w:val="000000"/>
          <w:sz w:val="28"/>
          <w:szCs w:val="28"/>
        </w:rPr>
        <w:t>р</w:t>
      </w:r>
      <w:proofErr w:type="gramEnd"/>
      <w:r w:rsidRPr="003B6566">
        <w:rPr>
          <w:color w:val="000000"/>
          <w:sz w:val="28"/>
          <w:szCs w:val="28"/>
        </w:rPr>
        <w:t>ік навчання?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Для чого здійснюється державна </w:t>
      </w:r>
      <w:proofErr w:type="gramStart"/>
      <w:r w:rsidRPr="003B6566">
        <w:rPr>
          <w:color w:val="000000"/>
          <w:sz w:val="28"/>
          <w:szCs w:val="28"/>
        </w:rPr>
        <w:t>п</w:t>
      </w:r>
      <w:proofErr w:type="gramEnd"/>
      <w:r w:rsidRPr="003B6566">
        <w:rPr>
          <w:color w:val="000000"/>
          <w:sz w:val="28"/>
          <w:szCs w:val="28"/>
        </w:rPr>
        <w:t>ідсумкова атестація?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3 яких предметів обов'язково складається державна </w:t>
      </w:r>
      <w:proofErr w:type="gramStart"/>
      <w:r w:rsidRPr="003B6566">
        <w:rPr>
          <w:color w:val="000000"/>
          <w:sz w:val="28"/>
          <w:szCs w:val="28"/>
        </w:rPr>
        <w:t>п</w:t>
      </w:r>
      <w:proofErr w:type="gramEnd"/>
      <w:r w:rsidRPr="003B6566">
        <w:rPr>
          <w:color w:val="000000"/>
          <w:sz w:val="28"/>
          <w:szCs w:val="28"/>
        </w:rPr>
        <w:t>ідсумкова атестація?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В якій формі проходять державну </w:t>
      </w:r>
      <w:proofErr w:type="gramStart"/>
      <w:r w:rsidRPr="003B6566">
        <w:rPr>
          <w:color w:val="000000"/>
          <w:sz w:val="28"/>
          <w:szCs w:val="28"/>
        </w:rPr>
        <w:t>п</w:t>
      </w:r>
      <w:proofErr w:type="gramEnd"/>
      <w:r w:rsidRPr="003B6566">
        <w:rPr>
          <w:color w:val="000000"/>
          <w:sz w:val="28"/>
          <w:szCs w:val="28"/>
        </w:rPr>
        <w:t>ідсумкову атестацію учні, які завершують здобуття профільної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За якої умови заклади освіти можуть видавати документи про загальну середню освіту?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Хто виготовляє </w:t>
      </w:r>
      <w:proofErr w:type="gramStart"/>
      <w:r w:rsidRPr="003B6566">
        <w:rPr>
          <w:color w:val="000000"/>
          <w:sz w:val="28"/>
          <w:szCs w:val="28"/>
        </w:rPr>
        <w:t>св</w:t>
      </w:r>
      <w:proofErr w:type="gramEnd"/>
      <w:r w:rsidRPr="003B6566">
        <w:rPr>
          <w:color w:val="000000"/>
          <w:sz w:val="28"/>
          <w:szCs w:val="28"/>
        </w:rPr>
        <w:t>ідоцтва про початкову, базову середню та повну загальну середню освіту (їх бланки)?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За чиїм </w:t>
      </w:r>
      <w:proofErr w:type="gramStart"/>
      <w:r w:rsidRPr="003B6566">
        <w:rPr>
          <w:color w:val="000000"/>
          <w:sz w:val="28"/>
          <w:szCs w:val="28"/>
        </w:rPr>
        <w:t>р</w:t>
      </w:r>
      <w:proofErr w:type="gramEnd"/>
      <w:r w:rsidRPr="003B6566">
        <w:rPr>
          <w:color w:val="000000"/>
          <w:sz w:val="28"/>
          <w:szCs w:val="28"/>
        </w:rPr>
        <w:t>ішенням здійснюється залучення інших осіб, які є не педагогічними працівниками, до участі в освітньому процесі закладу загальної середньої освіти (для проведення навчальних занять, семінарів тощо)?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За яких умов учні мають право на отримання додаткових індивідуальних або групових консультацій, занять?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Які діти обов'язково зараховуються до комунального закладу освіти для здобуття початкової та базової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Що забороняється здійснювати при зарахуванні дітей </w:t>
      </w:r>
      <w:proofErr w:type="gramStart"/>
      <w:r w:rsidRPr="003B6566">
        <w:rPr>
          <w:color w:val="000000"/>
          <w:sz w:val="28"/>
          <w:szCs w:val="28"/>
        </w:rPr>
        <w:t>до</w:t>
      </w:r>
      <w:proofErr w:type="gramEnd"/>
      <w:r w:rsidRPr="003B6566">
        <w:rPr>
          <w:color w:val="000000"/>
          <w:sz w:val="28"/>
          <w:szCs w:val="28"/>
        </w:rPr>
        <w:t xml:space="preserve"> закладу освіти для здобуття початкової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В якому випадку може не проводитися конкурс при зарахуванні дітей для здобуття </w:t>
      </w:r>
      <w:proofErr w:type="gramStart"/>
      <w:r w:rsidRPr="003B6566">
        <w:rPr>
          <w:color w:val="000000"/>
          <w:sz w:val="28"/>
          <w:szCs w:val="28"/>
        </w:rPr>
        <w:t>проф</w:t>
      </w:r>
      <w:proofErr w:type="gramEnd"/>
      <w:r w:rsidRPr="003B6566">
        <w:rPr>
          <w:color w:val="000000"/>
          <w:sz w:val="28"/>
          <w:szCs w:val="28"/>
        </w:rPr>
        <w:t>ільної середньої освіти до державних, комунальних корпоративних закладів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Якою є мінімальна наповнюваність класу </w:t>
      </w:r>
      <w:proofErr w:type="gramStart"/>
      <w:r w:rsidRPr="003B6566">
        <w:rPr>
          <w:color w:val="000000"/>
          <w:sz w:val="28"/>
          <w:szCs w:val="28"/>
        </w:rPr>
        <w:t>державного</w:t>
      </w:r>
      <w:proofErr w:type="gramEnd"/>
      <w:r w:rsidRPr="003B6566">
        <w:rPr>
          <w:color w:val="000000"/>
          <w:sz w:val="28"/>
          <w:szCs w:val="28"/>
        </w:rPr>
        <w:t>, комунального закладу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Якою може </w:t>
      </w:r>
      <w:proofErr w:type="gramStart"/>
      <w:r w:rsidRPr="003B6566">
        <w:rPr>
          <w:color w:val="000000"/>
          <w:sz w:val="28"/>
          <w:szCs w:val="28"/>
        </w:rPr>
        <w:t>бути</w:t>
      </w:r>
      <w:proofErr w:type="gramEnd"/>
      <w:r w:rsidRPr="003B6566">
        <w:rPr>
          <w:color w:val="000000"/>
          <w:sz w:val="28"/>
          <w:szCs w:val="28"/>
        </w:rPr>
        <w:t xml:space="preserve"> максимальна кількість учнів, які здобувають початкову освіту, у класі державного, комунального закладу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Якою є гранична наповнюваність класів-комплекті</w:t>
      </w:r>
      <w:proofErr w:type="gramStart"/>
      <w:r w:rsidRPr="003B6566">
        <w:rPr>
          <w:color w:val="000000"/>
          <w:sz w:val="28"/>
          <w:szCs w:val="28"/>
        </w:rPr>
        <w:t>в</w:t>
      </w:r>
      <w:proofErr w:type="gramEnd"/>
      <w:r w:rsidRPr="003B6566">
        <w:rPr>
          <w:color w:val="000000"/>
          <w:sz w:val="28"/>
          <w:szCs w:val="28"/>
        </w:rPr>
        <w:t xml:space="preserve"> у початковій школі?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Які вимоги встановлено для поділу класу на групи (в </w:t>
      </w:r>
      <w:proofErr w:type="gramStart"/>
      <w:r w:rsidRPr="003B6566">
        <w:rPr>
          <w:color w:val="000000"/>
          <w:sz w:val="28"/>
          <w:szCs w:val="28"/>
        </w:rPr>
        <w:t>державному</w:t>
      </w:r>
      <w:proofErr w:type="gramEnd"/>
      <w:r w:rsidRPr="003B6566">
        <w:rPr>
          <w:color w:val="000000"/>
          <w:sz w:val="28"/>
          <w:szCs w:val="28"/>
        </w:rPr>
        <w:t>, комунальному закладі загальної середньої освіти)?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Хто розподіляє учнів </w:t>
      </w:r>
      <w:proofErr w:type="gramStart"/>
      <w:r w:rsidRPr="003B6566">
        <w:rPr>
          <w:color w:val="000000"/>
          <w:sz w:val="28"/>
          <w:szCs w:val="28"/>
        </w:rPr>
        <w:t>між</w:t>
      </w:r>
      <w:proofErr w:type="gramEnd"/>
      <w:r w:rsidRPr="003B6566">
        <w:rPr>
          <w:color w:val="000000"/>
          <w:sz w:val="28"/>
          <w:szCs w:val="28"/>
        </w:rPr>
        <w:t xml:space="preserve"> класами (групами)?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Як може бути забезпечено здобуття освіти учнями, якщо їх кількість не дозволяє утворити клас?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proofErr w:type="gramStart"/>
      <w:r w:rsidRPr="003B6566">
        <w:rPr>
          <w:color w:val="000000"/>
          <w:sz w:val="28"/>
          <w:szCs w:val="28"/>
        </w:rPr>
        <w:lastRenderedPageBreak/>
        <w:t>За</w:t>
      </w:r>
      <w:proofErr w:type="gramEnd"/>
      <w:r w:rsidRPr="003B6566">
        <w:rPr>
          <w:color w:val="000000"/>
          <w:sz w:val="28"/>
          <w:szCs w:val="28"/>
        </w:rPr>
        <w:t xml:space="preserve"> якої умови в закладі загальної середньої освіти створюється спеціальний клас?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Що є </w:t>
      </w:r>
      <w:proofErr w:type="gramStart"/>
      <w:r w:rsidRPr="003B6566">
        <w:rPr>
          <w:color w:val="000000"/>
          <w:sz w:val="28"/>
          <w:szCs w:val="28"/>
        </w:rPr>
        <w:t>п</w:t>
      </w:r>
      <w:proofErr w:type="gramEnd"/>
      <w:r w:rsidRPr="003B6566">
        <w:rPr>
          <w:color w:val="000000"/>
          <w:sz w:val="28"/>
          <w:szCs w:val="28"/>
        </w:rPr>
        <w:t>ідставою для утворення групи подовженого дня в закладі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За рахунок яких коштів здійснюється оплата праці вихователів груп подовженого дня в комунальних закладах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За якої умови </w:t>
      </w:r>
      <w:proofErr w:type="gramStart"/>
      <w:r w:rsidRPr="003B6566">
        <w:rPr>
          <w:color w:val="000000"/>
          <w:sz w:val="28"/>
          <w:szCs w:val="28"/>
        </w:rPr>
        <w:t>дозволяється</w:t>
      </w:r>
      <w:proofErr w:type="gramEnd"/>
      <w:r w:rsidRPr="003B6566">
        <w:rPr>
          <w:color w:val="000000"/>
          <w:sz w:val="28"/>
          <w:szCs w:val="28"/>
        </w:rPr>
        <w:t xml:space="preserve"> залучати учнів, які не досягли повноліття, до участі у заходах, організованих громадськими об'єднаннями?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proofErr w:type="gramStart"/>
      <w:r w:rsidRPr="003B6566">
        <w:rPr>
          <w:color w:val="000000"/>
          <w:sz w:val="28"/>
          <w:szCs w:val="28"/>
        </w:rPr>
        <w:t>За</w:t>
      </w:r>
      <w:proofErr w:type="gramEnd"/>
      <w:r w:rsidRPr="003B6566">
        <w:rPr>
          <w:color w:val="000000"/>
          <w:sz w:val="28"/>
          <w:szCs w:val="28"/>
        </w:rPr>
        <w:t xml:space="preserve"> якої умови </w:t>
      </w:r>
      <w:proofErr w:type="gramStart"/>
      <w:r w:rsidRPr="003B6566">
        <w:rPr>
          <w:color w:val="000000"/>
          <w:sz w:val="28"/>
          <w:szCs w:val="28"/>
        </w:rPr>
        <w:t>батьки</w:t>
      </w:r>
      <w:proofErr w:type="gramEnd"/>
      <w:r w:rsidRPr="003B6566">
        <w:rPr>
          <w:color w:val="000000"/>
          <w:sz w:val="28"/>
          <w:szCs w:val="28"/>
        </w:rPr>
        <w:t xml:space="preserve"> учнів мають право бути присутніми на навчальних заняттях своїх дітей?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Якими документами визначаються види та форми заохочення та відзначення учнів </w:t>
      </w:r>
      <w:proofErr w:type="gramStart"/>
      <w:r w:rsidRPr="003B6566">
        <w:rPr>
          <w:color w:val="000000"/>
          <w:sz w:val="28"/>
          <w:szCs w:val="28"/>
        </w:rPr>
        <w:t>у</w:t>
      </w:r>
      <w:proofErr w:type="gramEnd"/>
      <w:r w:rsidRPr="003B6566">
        <w:rPr>
          <w:color w:val="000000"/>
          <w:sz w:val="28"/>
          <w:szCs w:val="28"/>
        </w:rPr>
        <w:t xml:space="preserve"> закладі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Хто приймає </w:t>
      </w:r>
      <w:proofErr w:type="gramStart"/>
      <w:r w:rsidRPr="003B6566">
        <w:rPr>
          <w:color w:val="000000"/>
          <w:sz w:val="28"/>
          <w:szCs w:val="28"/>
        </w:rPr>
        <w:t>р</w:t>
      </w:r>
      <w:proofErr w:type="gramEnd"/>
      <w:r w:rsidRPr="003B6566">
        <w:rPr>
          <w:color w:val="000000"/>
          <w:sz w:val="28"/>
          <w:szCs w:val="28"/>
        </w:rPr>
        <w:t>ішення про заохочення (відзначення) учня?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На що спрямовується виховний процес </w:t>
      </w:r>
      <w:proofErr w:type="gramStart"/>
      <w:r w:rsidRPr="003B6566">
        <w:rPr>
          <w:color w:val="000000"/>
          <w:sz w:val="28"/>
          <w:szCs w:val="28"/>
        </w:rPr>
        <w:t>у</w:t>
      </w:r>
      <w:proofErr w:type="gramEnd"/>
      <w:r w:rsidRPr="003B6566">
        <w:rPr>
          <w:color w:val="000000"/>
          <w:sz w:val="28"/>
          <w:szCs w:val="28"/>
        </w:rPr>
        <w:t xml:space="preserve"> закладі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Яке право гарантується особам, які належать до корінних народів або національних меншин України, </w:t>
      </w:r>
      <w:proofErr w:type="gramStart"/>
      <w:r w:rsidRPr="003B6566">
        <w:rPr>
          <w:color w:val="000000"/>
          <w:sz w:val="28"/>
          <w:szCs w:val="28"/>
        </w:rPr>
        <w:t>п</w:t>
      </w:r>
      <w:proofErr w:type="gramEnd"/>
      <w:r w:rsidRPr="003B6566">
        <w:rPr>
          <w:color w:val="000000"/>
          <w:sz w:val="28"/>
          <w:szCs w:val="28"/>
        </w:rPr>
        <w:t>ід час здобуття повної загальної середньої освіти?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На </w:t>
      </w:r>
      <w:proofErr w:type="gramStart"/>
      <w:r w:rsidRPr="003B6566">
        <w:rPr>
          <w:color w:val="000000"/>
          <w:sz w:val="28"/>
          <w:szCs w:val="28"/>
        </w:rPr>
        <w:t>п</w:t>
      </w:r>
      <w:proofErr w:type="gramEnd"/>
      <w:r w:rsidRPr="003B6566">
        <w:rPr>
          <w:color w:val="000000"/>
          <w:sz w:val="28"/>
          <w:szCs w:val="28"/>
        </w:rPr>
        <w:t>ідставі чого визначається потреба учня з особливими освітніми потребами в індивідуальній програмі розвитку, індивідуальному навчальному плані?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>Що визначає індивідуальна програма розвитку?</w:t>
      </w:r>
    </w:p>
    <w:p w:rsidR="00C74326" w:rsidRPr="003B6566" w:rsidRDefault="00C74326" w:rsidP="00C7432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  <w:sz w:val="28"/>
          <w:szCs w:val="28"/>
        </w:rPr>
      </w:pPr>
      <w:r w:rsidRPr="003B6566">
        <w:rPr>
          <w:color w:val="000000"/>
          <w:sz w:val="28"/>
          <w:szCs w:val="28"/>
        </w:rPr>
        <w:t xml:space="preserve">Ким розглядається з питання спроможності закладу освіти забезпечити реалізацію індивідуальної освітньої </w:t>
      </w:r>
      <w:proofErr w:type="gramStart"/>
      <w:r w:rsidRPr="003B6566">
        <w:rPr>
          <w:color w:val="000000"/>
          <w:sz w:val="28"/>
          <w:szCs w:val="28"/>
        </w:rPr>
        <w:t>траєктор</w:t>
      </w:r>
      <w:proofErr w:type="gramEnd"/>
      <w:r w:rsidRPr="003B6566">
        <w:rPr>
          <w:color w:val="000000"/>
          <w:sz w:val="28"/>
          <w:szCs w:val="28"/>
        </w:rPr>
        <w:t>ії учня?</w:t>
      </w:r>
    </w:p>
    <w:p w:rsidR="00C74326" w:rsidRDefault="00C74326" w:rsidP="00C74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326" w:rsidRDefault="00C74326" w:rsidP="00C74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326" w:rsidRDefault="00C74326" w:rsidP="00C7432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74326" w:rsidRDefault="00C74326" w:rsidP="00C74326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Леськівський сільський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Микола БАС</w:t>
      </w:r>
    </w:p>
    <w:p w:rsidR="00C74326" w:rsidRDefault="00C74326" w:rsidP="00C7432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74326" w:rsidRDefault="00C74326" w:rsidP="00C7432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C74326" w:rsidRPr="00C52DF4" w:rsidRDefault="00C74326" w:rsidP="00C74326">
      <w:pPr>
        <w:pStyle w:val="a4"/>
        <w:shd w:val="clear" w:color="auto" w:fill="FFFFFF"/>
        <w:spacing w:before="0" w:beforeAutospacing="0" w:after="0" w:afterAutospacing="0"/>
        <w:ind w:left="5812"/>
        <w:jc w:val="both"/>
        <w:rPr>
          <w:rStyle w:val="a8"/>
          <w:b w:val="0"/>
          <w:color w:val="000000"/>
          <w:sz w:val="28"/>
          <w:szCs w:val="28"/>
          <w:bdr w:val="none" w:sz="0" w:space="0" w:color="auto" w:frame="1"/>
          <w:lang w:val="uk-UA"/>
        </w:rPr>
      </w:pPr>
      <w:r w:rsidRPr="00C52DF4">
        <w:rPr>
          <w:rStyle w:val="a8"/>
          <w:b w:val="0"/>
          <w:color w:val="000000"/>
          <w:sz w:val="28"/>
          <w:szCs w:val="28"/>
          <w:bdr w:val="none" w:sz="0" w:space="0" w:color="auto" w:frame="1"/>
          <w:lang w:val="uk-UA"/>
        </w:rPr>
        <w:lastRenderedPageBreak/>
        <w:t xml:space="preserve">Додаток </w:t>
      </w:r>
      <w:r>
        <w:rPr>
          <w:rStyle w:val="a8"/>
          <w:b w:val="0"/>
          <w:color w:val="000000"/>
          <w:sz w:val="28"/>
          <w:szCs w:val="28"/>
          <w:bdr w:val="none" w:sz="0" w:space="0" w:color="auto" w:frame="1"/>
          <w:lang w:val="uk-UA"/>
        </w:rPr>
        <w:t>2</w:t>
      </w:r>
    </w:p>
    <w:p w:rsidR="00C74326" w:rsidRDefault="00C74326" w:rsidP="00C74326">
      <w:pPr>
        <w:spacing w:after="0" w:line="240" w:lineRule="auto"/>
        <w:ind w:left="5812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C52DF4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lang w:val="uk-UA"/>
        </w:rPr>
        <w:t>до</w:t>
      </w:r>
      <w:r w:rsidRPr="00C52DF4">
        <w:rPr>
          <w:rStyle w:val="a8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C52DF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</w:t>
      </w:r>
      <w:r w:rsidRPr="00C52DF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оложення про конкурс на посаду керівника комунального закладу загальної середньої освіти</w:t>
      </w:r>
      <w:r w:rsidRPr="00C52DF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Леськівської сільської ради</w:t>
      </w:r>
    </w:p>
    <w:p w:rsidR="00C74326" w:rsidRPr="00CC65F4" w:rsidRDefault="00C74326" w:rsidP="00C7432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74326" w:rsidRPr="00B762CA" w:rsidRDefault="00C74326" w:rsidP="00C74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6566">
        <w:rPr>
          <w:rFonts w:ascii="Times New Roman" w:hAnsi="Times New Roman" w:cs="Times New Roman"/>
          <w:sz w:val="28"/>
          <w:szCs w:val="28"/>
        </w:rPr>
        <w:t>ЗРАЗК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</w:p>
    <w:p w:rsidR="00C74326" w:rsidRDefault="00C74326" w:rsidP="00C74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6566">
        <w:rPr>
          <w:rFonts w:ascii="Times New Roman" w:hAnsi="Times New Roman" w:cs="Times New Roman"/>
          <w:sz w:val="28"/>
          <w:szCs w:val="28"/>
        </w:rPr>
        <w:t>ситуаційного завдання</w:t>
      </w:r>
    </w:p>
    <w:p w:rsidR="00C74326" w:rsidRPr="00B762CA" w:rsidRDefault="00C74326" w:rsidP="00C74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74326" w:rsidRPr="00B762CA" w:rsidRDefault="00C74326" w:rsidP="00C7432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</w:pPr>
      <w:r w:rsidRPr="00B762CA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Ситуаційне завдання № </w:t>
      </w:r>
      <w:r w:rsidRPr="00B762CA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1</w:t>
      </w:r>
    </w:p>
    <w:p w:rsidR="00C74326" w:rsidRDefault="00C74326" w:rsidP="00C7432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74326" w:rsidRDefault="00C74326" w:rsidP="00C7432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B6566">
        <w:rPr>
          <w:rFonts w:ascii="Times New Roman" w:hAnsi="Times New Roman" w:cs="Times New Roman"/>
          <w:color w:val="000000"/>
          <w:sz w:val="28"/>
          <w:szCs w:val="28"/>
        </w:rPr>
        <w:t xml:space="preserve">У педагогічному колективі вже неодноразово порушували питання необхідності загального обговорення змісту </w:t>
      </w:r>
      <w:proofErr w:type="gramStart"/>
      <w:r w:rsidRPr="003B6566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3B6566">
        <w:rPr>
          <w:rFonts w:ascii="Times New Roman" w:hAnsi="Times New Roman" w:cs="Times New Roman"/>
          <w:color w:val="000000"/>
          <w:sz w:val="28"/>
          <w:szCs w:val="28"/>
        </w:rPr>
        <w:t xml:space="preserve">ічного плану на наступний навчальний рік. Педагоги скаржилися, що адміністрація планує, їх ні про що не запитує, а вони лише виконують. Цього навчального року Ви, як керівник, вирішили запровадити колегіальний </w:t>
      </w:r>
      <w:proofErr w:type="gramStart"/>
      <w:r w:rsidRPr="003B6566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3B6566">
        <w:rPr>
          <w:rFonts w:ascii="Times New Roman" w:hAnsi="Times New Roman" w:cs="Times New Roman"/>
          <w:color w:val="000000"/>
          <w:sz w:val="28"/>
          <w:szCs w:val="28"/>
        </w:rPr>
        <w:t>ідхід до визначення пріоритетів роботи школи та складання змісту річного плану на наступний навчальний рік.</w:t>
      </w:r>
    </w:p>
    <w:p w:rsidR="00C74326" w:rsidRPr="00B762CA" w:rsidRDefault="00C74326" w:rsidP="00C7432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74326" w:rsidRPr="003B6566" w:rsidRDefault="00C74326" w:rsidP="00C74326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3B6566">
        <w:rPr>
          <w:rFonts w:ascii="Times New Roman" w:hAnsi="Times New Roman" w:cs="Times New Roman"/>
          <w:color w:val="000000"/>
          <w:sz w:val="28"/>
          <w:szCs w:val="28"/>
        </w:rPr>
        <w:t xml:space="preserve">Запропонуйте модель колективного обговорення змісту </w:t>
      </w:r>
      <w:proofErr w:type="gramStart"/>
      <w:r w:rsidRPr="003B6566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3B6566">
        <w:rPr>
          <w:rFonts w:ascii="Times New Roman" w:hAnsi="Times New Roman" w:cs="Times New Roman"/>
          <w:color w:val="000000"/>
          <w:sz w:val="28"/>
          <w:szCs w:val="28"/>
        </w:rPr>
        <w:t xml:space="preserve">ічного плану на наступний навчальний рік. </w:t>
      </w:r>
    </w:p>
    <w:p w:rsidR="00C74326" w:rsidRDefault="00C74326" w:rsidP="00C743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B6566">
        <w:rPr>
          <w:rFonts w:ascii="Times New Roman" w:hAnsi="Times New Roman" w:cs="Times New Roman"/>
          <w:color w:val="000000"/>
          <w:sz w:val="28"/>
          <w:szCs w:val="28"/>
        </w:rPr>
        <w:t>Доведіть її ефективність.</w:t>
      </w:r>
    </w:p>
    <w:p w:rsidR="00C74326" w:rsidRDefault="00C74326" w:rsidP="00C743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74326" w:rsidRDefault="00C74326" w:rsidP="00C743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74326" w:rsidRDefault="00C74326" w:rsidP="00C743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</w:pPr>
      <w:r w:rsidRPr="00B762CA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С</w:t>
      </w:r>
      <w:r w:rsidRPr="00B762CA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итуаційне завдання № </w:t>
      </w:r>
      <w:r w:rsidRPr="00B762CA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2</w:t>
      </w:r>
    </w:p>
    <w:p w:rsidR="00C74326" w:rsidRPr="00B762CA" w:rsidRDefault="00C74326" w:rsidP="00C743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</w:pPr>
    </w:p>
    <w:p w:rsidR="00C74326" w:rsidRPr="003B6566" w:rsidRDefault="00C74326" w:rsidP="00C7432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6566">
        <w:rPr>
          <w:rFonts w:ascii="Times New Roman" w:hAnsi="Times New Roman" w:cs="Times New Roman"/>
          <w:color w:val="000000"/>
          <w:sz w:val="28"/>
          <w:szCs w:val="28"/>
        </w:rPr>
        <w:t>Заступники директора школи мають великий досвід управлінської роботи, але гальмують інноваційні проекти в закладі освіти, при цьому уміють переконливо доводити свою правоту.</w:t>
      </w:r>
    </w:p>
    <w:p w:rsidR="00C74326" w:rsidRDefault="00C74326" w:rsidP="00C7432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74326" w:rsidRDefault="00C74326" w:rsidP="00C74326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B6566">
        <w:rPr>
          <w:rFonts w:ascii="Times New Roman" w:hAnsi="Times New Roman" w:cs="Times New Roman"/>
          <w:color w:val="000000"/>
          <w:sz w:val="28"/>
          <w:szCs w:val="28"/>
        </w:rPr>
        <w:t xml:space="preserve">Як вплинути на </w:t>
      </w:r>
      <w:proofErr w:type="gramStart"/>
      <w:r w:rsidRPr="003B6566">
        <w:rPr>
          <w:rFonts w:ascii="Times New Roman" w:hAnsi="Times New Roman" w:cs="Times New Roman"/>
          <w:color w:val="000000"/>
          <w:sz w:val="28"/>
          <w:szCs w:val="28"/>
        </w:rPr>
        <w:t>таких</w:t>
      </w:r>
      <w:proofErr w:type="gramEnd"/>
      <w:r w:rsidRPr="003B6566">
        <w:rPr>
          <w:rFonts w:ascii="Times New Roman" w:hAnsi="Times New Roman" w:cs="Times New Roman"/>
          <w:color w:val="000000"/>
          <w:sz w:val="28"/>
          <w:szCs w:val="28"/>
        </w:rPr>
        <w:t xml:space="preserve"> заступників?</w:t>
      </w:r>
    </w:p>
    <w:p w:rsidR="00C74326" w:rsidRPr="00B762CA" w:rsidRDefault="00C74326" w:rsidP="00C7432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74326" w:rsidRDefault="00C74326" w:rsidP="00C74326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74326" w:rsidRDefault="00C74326" w:rsidP="00C74326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74326" w:rsidRDefault="00C74326" w:rsidP="00C74326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Леськівський сільський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Микола БАС</w:t>
      </w:r>
    </w:p>
    <w:p w:rsidR="00C74326" w:rsidRDefault="00C74326" w:rsidP="00C7432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74326" w:rsidRDefault="00C74326" w:rsidP="00C7432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74326" w:rsidRDefault="00C74326" w:rsidP="00C7432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C74326" w:rsidRPr="00C52DF4" w:rsidRDefault="00C74326" w:rsidP="00C74326">
      <w:pPr>
        <w:pStyle w:val="a4"/>
        <w:shd w:val="clear" w:color="auto" w:fill="FFFFFF"/>
        <w:spacing w:before="0" w:beforeAutospacing="0" w:after="0" w:afterAutospacing="0"/>
        <w:ind w:left="5812"/>
        <w:jc w:val="both"/>
        <w:rPr>
          <w:rStyle w:val="a8"/>
          <w:b w:val="0"/>
          <w:color w:val="000000"/>
          <w:sz w:val="28"/>
          <w:szCs w:val="28"/>
          <w:bdr w:val="none" w:sz="0" w:space="0" w:color="auto" w:frame="1"/>
          <w:lang w:val="uk-UA"/>
        </w:rPr>
      </w:pPr>
      <w:r w:rsidRPr="00C52DF4">
        <w:rPr>
          <w:rStyle w:val="a8"/>
          <w:b w:val="0"/>
          <w:color w:val="000000"/>
          <w:sz w:val="28"/>
          <w:szCs w:val="28"/>
          <w:bdr w:val="none" w:sz="0" w:space="0" w:color="auto" w:frame="1"/>
          <w:lang w:val="uk-UA"/>
        </w:rPr>
        <w:lastRenderedPageBreak/>
        <w:t xml:space="preserve">Додаток </w:t>
      </w:r>
      <w:r>
        <w:rPr>
          <w:rStyle w:val="a8"/>
          <w:b w:val="0"/>
          <w:color w:val="000000"/>
          <w:sz w:val="28"/>
          <w:szCs w:val="28"/>
          <w:bdr w:val="none" w:sz="0" w:space="0" w:color="auto" w:frame="1"/>
          <w:lang w:val="uk-UA"/>
        </w:rPr>
        <w:t>2</w:t>
      </w:r>
    </w:p>
    <w:p w:rsidR="00C74326" w:rsidRPr="00CC65F4" w:rsidRDefault="00C74326" w:rsidP="00C74326">
      <w:pPr>
        <w:spacing w:after="0" w:line="240" w:lineRule="auto"/>
        <w:ind w:left="581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2DF4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lang w:val="uk-UA"/>
        </w:rPr>
        <w:t>до</w:t>
      </w:r>
      <w:r w:rsidRPr="00C52DF4">
        <w:rPr>
          <w:rStyle w:val="a8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C52DF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</w:t>
      </w:r>
      <w:r w:rsidRPr="00C52DF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оложення про конкурс на посаду керівника комунального закладу загальної середньої освіти</w:t>
      </w:r>
      <w:r w:rsidRPr="00C52DF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Леськівської сільської ради</w:t>
      </w:r>
    </w:p>
    <w:p w:rsidR="00C74326" w:rsidRDefault="00C74326" w:rsidP="00C74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74326" w:rsidRPr="00B762CA" w:rsidRDefault="00C74326" w:rsidP="00C743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62CA">
        <w:rPr>
          <w:rFonts w:ascii="Times New Roman" w:hAnsi="Times New Roman" w:cs="Times New Roman"/>
          <w:b/>
          <w:sz w:val="28"/>
          <w:szCs w:val="28"/>
          <w:lang w:val="uk-UA"/>
        </w:rPr>
        <w:t>КРИТЕРІЇ</w:t>
      </w:r>
    </w:p>
    <w:p w:rsidR="00C74326" w:rsidRPr="00B762CA" w:rsidRDefault="00C74326" w:rsidP="00C743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62CA">
        <w:rPr>
          <w:rFonts w:ascii="Times New Roman" w:hAnsi="Times New Roman" w:cs="Times New Roman"/>
          <w:b/>
          <w:sz w:val="28"/>
          <w:szCs w:val="28"/>
          <w:lang w:val="uk-UA"/>
        </w:rPr>
        <w:t>оцінювання тестування, вирішення ситуаційного завдання, публічної та відкритої презентації перспективного плану розвитку закладу загальної середньої освіти та надання відповідей на запитання</w:t>
      </w:r>
    </w:p>
    <w:p w:rsidR="00C74326" w:rsidRPr="00B762CA" w:rsidRDefault="00C74326" w:rsidP="00C743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74326" w:rsidRDefault="00C74326" w:rsidP="00C74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730A">
        <w:rPr>
          <w:rFonts w:ascii="Times New Roman" w:hAnsi="Times New Roman" w:cs="Times New Roman"/>
          <w:sz w:val="28"/>
          <w:szCs w:val="28"/>
          <w:lang w:val="uk-UA"/>
        </w:rPr>
        <w:t xml:space="preserve">Для перевірки на знання законодавства України у сфері загальної середньої освіти, зокрема Законів України «Про освіту», «Про загальну середню освіту», буде запропоновано витягнути один із білетів. </w:t>
      </w:r>
      <w:r w:rsidRPr="0064730A">
        <w:rPr>
          <w:rFonts w:ascii="Times New Roman" w:hAnsi="Times New Roman" w:cs="Times New Roman"/>
          <w:sz w:val="28"/>
          <w:szCs w:val="28"/>
        </w:rPr>
        <w:t>Кож</w:t>
      </w:r>
      <w:r w:rsidRPr="0064730A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64730A">
        <w:rPr>
          <w:rFonts w:ascii="Times New Roman" w:hAnsi="Times New Roman" w:cs="Times New Roman"/>
          <w:sz w:val="28"/>
          <w:szCs w:val="28"/>
        </w:rPr>
        <w:t xml:space="preserve">н білет </w:t>
      </w:r>
      <w:proofErr w:type="gramStart"/>
      <w:r w:rsidRPr="0064730A">
        <w:rPr>
          <w:rFonts w:ascii="Times New Roman" w:hAnsi="Times New Roman" w:cs="Times New Roman"/>
          <w:sz w:val="28"/>
          <w:szCs w:val="28"/>
        </w:rPr>
        <w:t>містить</w:t>
      </w:r>
      <w:proofErr w:type="gramEnd"/>
      <w:r w:rsidRPr="0064730A">
        <w:rPr>
          <w:rFonts w:ascii="Times New Roman" w:hAnsi="Times New Roman" w:cs="Times New Roman"/>
          <w:sz w:val="28"/>
          <w:szCs w:val="28"/>
        </w:rPr>
        <w:t xml:space="preserve"> </w:t>
      </w:r>
      <w:r w:rsidRPr="0064730A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Pr="0064730A">
        <w:rPr>
          <w:rFonts w:ascii="Times New Roman" w:hAnsi="Times New Roman" w:cs="Times New Roman"/>
          <w:sz w:val="28"/>
          <w:szCs w:val="28"/>
        </w:rPr>
        <w:t xml:space="preserve"> (</w:t>
      </w:r>
      <w:r w:rsidRPr="0064730A">
        <w:rPr>
          <w:rFonts w:ascii="Times New Roman" w:hAnsi="Times New Roman" w:cs="Times New Roman"/>
          <w:sz w:val="28"/>
          <w:szCs w:val="28"/>
          <w:lang w:val="uk-UA"/>
        </w:rPr>
        <w:t>тридцять</w:t>
      </w:r>
      <w:r w:rsidRPr="0064730A">
        <w:rPr>
          <w:rFonts w:ascii="Times New Roman" w:hAnsi="Times New Roman" w:cs="Times New Roman"/>
          <w:sz w:val="28"/>
          <w:szCs w:val="28"/>
        </w:rPr>
        <w:t xml:space="preserve">) тестових запитань та 1 (одне) ситуаційне завдання. </w:t>
      </w:r>
    </w:p>
    <w:p w:rsidR="00C74326" w:rsidRPr="0064730A" w:rsidRDefault="00C74326" w:rsidP="00C74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64730A">
        <w:rPr>
          <w:rFonts w:ascii="Times New Roman" w:hAnsi="Times New Roman" w:cs="Times New Roman"/>
          <w:sz w:val="28"/>
          <w:szCs w:val="28"/>
        </w:rPr>
        <w:t>Правильна відповідь на одне тестове питання оцінюється в 1 бал, правильна та повна відповідь ситуаційного завдання оцінюється в 5 балів. Публічна та відкрита презентація перспективного плану розвитку закладу загальної середньої освіти та надання відповідей на запитання оцінювається в 5 балів. Максимальна</w:t>
      </w:r>
      <w:proofErr w:type="gramEnd"/>
      <w:r w:rsidRPr="0064730A">
        <w:rPr>
          <w:rFonts w:ascii="Times New Roman" w:hAnsi="Times New Roman" w:cs="Times New Roman"/>
          <w:sz w:val="28"/>
          <w:szCs w:val="28"/>
        </w:rPr>
        <w:t xml:space="preserve"> кількість балів становить </w:t>
      </w:r>
      <w:r w:rsidRPr="0064730A">
        <w:rPr>
          <w:rFonts w:ascii="Times New Roman" w:hAnsi="Times New Roman" w:cs="Times New Roman"/>
          <w:sz w:val="28"/>
          <w:szCs w:val="28"/>
          <w:lang w:val="uk-UA"/>
        </w:rPr>
        <w:t xml:space="preserve">40 </w:t>
      </w:r>
      <w:r w:rsidRPr="0064730A">
        <w:rPr>
          <w:rFonts w:ascii="Times New Roman" w:hAnsi="Times New Roman" w:cs="Times New Roman"/>
          <w:sz w:val="28"/>
          <w:szCs w:val="28"/>
        </w:rPr>
        <w:t>балі</w:t>
      </w:r>
      <w:proofErr w:type="gramStart"/>
      <w:r w:rsidRPr="0064730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4730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4326" w:rsidRPr="0064730A" w:rsidRDefault="00C74326" w:rsidP="00C74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730A">
        <w:rPr>
          <w:rFonts w:ascii="Times New Roman" w:hAnsi="Times New Roman" w:cs="Times New Roman"/>
          <w:sz w:val="28"/>
          <w:szCs w:val="28"/>
        </w:rPr>
        <w:t xml:space="preserve">Тривалість надання відповідей </w:t>
      </w:r>
      <w:proofErr w:type="gramStart"/>
      <w:r w:rsidRPr="0064730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473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730A">
        <w:rPr>
          <w:rFonts w:ascii="Times New Roman" w:hAnsi="Times New Roman" w:cs="Times New Roman"/>
          <w:sz w:val="28"/>
          <w:szCs w:val="28"/>
        </w:rPr>
        <w:t>тестов</w:t>
      </w:r>
      <w:proofErr w:type="gramEnd"/>
      <w:r w:rsidRPr="0064730A">
        <w:rPr>
          <w:rFonts w:ascii="Times New Roman" w:hAnsi="Times New Roman" w:cs="Times New Roman"/>
          <w:sz w:val="28"/>
          <w:szCs w:val="28"/>
        </w:rPr>
        <w:t xml:space="preserve">і питання та письмового вирішення ситуаційного завдання складає 60 хв. Тривалість публічної та відкритої презентації перспективного плану розвитку закладу загальної середньої освіти та надання відповідей на запитання складає 30 хв. </w:t>
      </w:r>
    </w:p>
    <w:p w:rsidR="00C74326" w:rsidRDefault="00C74326" w:rsidP="00C743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730A">
        <w:rPr>
          <w:rFonts w:ascii="Times New Roman" w:hAnsi="Times New Roman" w:cs="Times New Roman"/>
          <w:sz w:val="28"/>
          <w:szCs w:val="28"/>
        </w:rPr>
        <w:t>Змі</w:t>
      </w:r>
      <w:proofErr w:type="gramStart"/>
      <w:r w:rsidRPr="0064730A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64730A">
        <w:rPr>
          <w:rFonts w:ascii="Times New Roman" w:hAnsi="Times New Roman" w:cs="Times New Roman"/>
          <w:sz w:val="28"/>
          <w:szCs w:val="28"/>
        </w:rPr>
        <w:t xml:space="preserve"> відповіді на ситуаційне завдання, публічна та відкрита презентація </w:t>
      </w:r>
      <w:r w:rsidRPr="003B6566">
        <w:rPr>
          <w:rFonts w:ascii="Times New Roman" w:hAnsi="Times New Roman" w:cs="Times New Roman"/>
          <w:sz w:val="28"/>
          <w:szCs w:val="28"/>
        </w:rPr>
        <w:t xml:space="preserve">перспективного плану розвитку закладу загальної середньої освіти та надання відповідей на запитання оцінюється відповідно до реалізації наступних компетентностей: </w:t>
      </w:r>
    </w:p>
    <w:p w:rsidR="00C74326" w:rsidRPr="0064730A" w:rsidRDefault="00C74326" w:rsidP="00C74326">
      <w:pPr>
        <w:pStyle w:val="a7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64730A">
        <w:rPr>
          <w:rFonts w:ascii="Times New Roman" w:hAnsi="Times New Roman" w:cs="Times New Roman"/>
          <w:sz w:val="28"/>
          <w:szCs w:val="28"/>
        </w:rPr>
        <w:t xml:space="preserve">нормативно-правова компетентність (здатність реалізовувати освітню політику навчального закладу відповідно до вимог і стандартів державної політики в сфері освіти); </w:t>
      </w:r>
    </w:p>
    <w:p w:rsidR="00C74326" w:rsidRPr="0064730A" w:rsidRDefault="00C74326" w:rsidP="00C74326">
      <w:pPr>
        <w:pStyle w:val="a7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64730A">
        <w:rPr>
          <w:rFonts w:ascii="Times New Roman" w:hAnsi="Times New Roman" w:cs="Times New Roman"/>
          <w:sz w:val="28"/>
          <w:szCs w:val="28"/>
        </w:rPr>
        <w:t xml:space="preserve">управлінська компетентність (здатність ефективно здійснювати управлінську діяльність в умовах закладу загальної середньої освіти); </w:t>
      </w:r>
    </w:p>
    <w:p w:rsidR="00C74326" w:rsidRPr="0064730A" w:rsidRDefault="00C74326" w:rsidP="00C74326">
      <w:pPr>
        <w:pStyle w:val="a7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64730A">
        <w:rPr>
          <w:rFonts w:ascii="Times New Roman" w:hAnsi="Times New Roman" w:cs="Times New Roman"/>
          <w:sz w:val="28"/>
          <w:szCs w:val="28"/>
        </w:rPr>
        <w:t xml:space="preserve">психологічна компетентність (здатність створювати сприятливий психологічний клімат у колективі, формувати атмосферу відданості справі, ініціативи та відповідальності); </w:t>
      </w:r>
    </w:p>
    <w:p w:rsidR="00C74326" w:rsidRPr="0064730A" w:rsidRDefault="00C74326" w:rsidP="00C74326">
      <w:pPr>
        <w:pStyle w:val="a7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64730A">
        <w:rPr>
          <w:rFonts w:ascii="Times New Roman" w:hAnsi="Times New Roman" w:cs="Times New Roman"/>
          <w:sz w:val="28"/>
          <w:szCs w:val="28"/>
        </w:rPr>
        <w:t xml:space="preserve">лідерська компетентність (здатність вливати на людей і формувати команду своїх послідовників); </w:t>
      </w:r>
    </w:p>
    <w:p w:rsidR="00C74326" w:rsidRPr="0064730A" w:rsidRDefault="00C74326" w:rsidP="00C74326">
      <w:pPr>
        <w:pStyle w:val="a7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64730A">
        <w:rPr>
          <w:rFonts w:ascii="Times New Roman" w:hAnsi="Times New Roman" w:cs="Times New Roman"/>
          <w:sz w:val="28"/>
          <w:szCs w:val="28"/>
        </w:rPr>
        <w:t>комунікативна компетентність (здатність забезпечувати ефективні комунікації в колективі)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4326" w:rsidRDefault="00C74326" w:rsidP="00C743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4326" w:rsidRDefault="00C74326" w:rsidP="00C743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4764" w:rsidRPr="00BF4764" w:rsidRDefault="00C74326" w:rsidP="00D25DC4">
      <w:pPr>
        <w:spacing w:after="0" w:line="240" w:lineRule="auto"/>
        <w:jc w:val="both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Леськівський сільський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Микола БАС</w:t>
      </w:r>
    </w:p>
    <w:p w:rsidR="00053477" w:rsidRPr="001F1A89" w:rsidRDefault="00053477" w:rsidP="00053477">
      <w:pPr>
        <w:tabs>
          <w:tab w:val="left" w:pos="-709"/>
        </w:tabs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bCs/>
          <w:sz w:val="28"/>
          <w:szCs w:val="28"/>
          <w:shd w:val="clear" w:color="auto" w:fill="FFFFFF"/>
          <w:lang w:val="uk-UA"/>
        </w:rPr>
        <w:br w:type="page"/>
      </w:r>
      <w:r w:rsidRPr="001F1A89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:rsidR="00053477" w:rsidRPr="001F1A89" w:rsidRDefault="00053477" w:rsidP="00053477">
      <w:pPr>
        <w:tabs>
          <w:tab w:val="left" w:pos="-709"/>
        </w:tabs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1F1A89">
        <w:rPr>
          <w:rFonts w:ascii="Times New Roman" w:hAnsi="Times New Roman" w:cs="Times New Roman"/>
          <w:sz w:val="28"/>
          <w:szCs w:val="28"/>
          <w:lang w:val="uk-UA"/>
        </w:rPr>
        <w:t xml:space="preserve">рішення Леськівської сільської ради від </w:t>
      </w:r>
      <w:r>
        <w:rPr>
          <w:rFonts w:ascii="Times New Roman" w:hAnsi="Times New Roman" w:cs="Times New Roman"/>
          <w:sz w:val="28"/>
          <w:szCs w:val="28"/>
          <w:lang w:val="uk-UA"/>
        </w:rPr>
        <w:t>15</w:t>
      </w:r>
      <w:r w:rsidRPr="001F1A89">
        <w:rPr>
          <w:rFonts w:ascii="Times New Roman" w:hAnsi="Times New Roman" w:cs="Times New Roman"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1F1A89">
        <w:rPr>
          <w:rFonts w:ascii="Times New Roman" w:hAnsi="Times New Roman" w:cs="Times New Roman"/>
          <w:sz w:val="28"/>
          <w:szCs w:val="28"/>
          <w:lang w:val="uk-UA"/>
        </w:rPr>
        <w:t>.2021 №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1F1A8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7432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1F1A89">
        <w:rPr>
          <w:rFonts w:ascii="Times New Roman" w:hAnsi="Times New Roman" w:cs="Times New Roman"/>
          <w:sz w:val="28"/>
          <w:szCs w:val="28"/>
          <w:lang w:val="uk-UA"/>
        </w:rPr>
        <w:t>/VІІI</w:t>
      </w:r>
    </w:p>
    <w:p w:rsidR="00053477" w:rsidRDefault="00053477" w:rsidP="00053477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rPr>
          <w:rStyle w:val="rvts23"/>
          <w:b/>
          <w:bCs/>
          <w:sz w:val="28"/>
          <w:szCs w:val="28"/>
          <w:lang w:val="uk-UA"/>
        </w:rPr>
      </w:pPr>
    </w:p>
    <w:p w:rsidR="00053477" w:rsidRDefault="00053477" w:rsidP="00053477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rPr>
          <w:rStyle w:val="rvts23"/>
          <w:b/>
          <w:bCs/>
          <w:sz w:val="28"/>
          <w:szCs w:val="28"/>
          <w:lang w:val="uk-UA"/>
        </w:rPr>
      </w:pPr>
    </w:p>
    <w:p w:rsidR="007F0DCC" w:rsidRPr="00FB0875" w:rsidRDefault="00053477" w:rsidP="00053477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rPr>
          <w:b/>
          <w:sz w:val="28"/>
          <w:szCs w:val="28"/>
          <w:lang w:val="uk-UA"/>
        </w:rPr>
      </w:pPr>
      <w:r w:rsidRPr="00FB0875">
        <w:rPr>
          <w:b/>
          <w:sz w:val="28"/>
          <w:szCs w:val="28"/>
          <w:lang w:val="uk-UA"/>
        </w:rPr>
        <w:t xml:space="preserve">Склад комісії </w:t>
      </w:r>
    </w:p>
    <w:p w:rsidR="007F0DCC" w:rsidRPr="00FB0875" w:rsidRDefault="00053477" w:rsidP="00053477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rPr>
          <w:b/>
          <w:bCs/>
          <w:sz w:val="28"/>
          <w:szCs w:val="28"/>
          <w:shd w:val="clear" w:color="auto" w:fill="FFFFFF"/>
          <w:lang w:val="uk-UA"/>
        </w:rPr>
      </w:pPr>
      <w:r w:rsidRPr="00FB0875">
        <w:rPr>
          <w:b/>
          <w:sz w:val="28"/>
          <w:szCs w:val="28"/>
          <w:lang w:val="uk-UA"/>
        </w:rPr>
        <w:t xml:space="preserve">з проведення </w:t>
      </w:r>
      <w:r w:rsidRPr="00FB0875">
        <w:rPr>
          <w:b/>
          <w:bCs/>
          <w:sz w:val="28"/>
          <w:szCs w:val="28"/>
          <w:shd w:val="clear" w:color="auto" w:fill="FFFFFF"/>
        </w:rPr>
        <w:t>конкурс</w:t>
      </w:r>
      <w:r w:rsidRPr="00FB0875">
        <w:rPr>
          <w:b/>
          <w:bCs/>
          <w:sz w:val="28"/>
          <w:szCs w:val="28"/>
          <w:shd w:val="clear" w:color="auto" w:fill="FFFFFF"/>
          <w:lang w:val="uk-UA"/>
        </w:rPr>
        <w:t>у</w:t>
      </w:r>
      <w:r w:rsidRPr="00FB0875">
        <w:rPr>
          <w:b/>
          <w:bCs/>
          <w:sz w:val="28"/>
          <w:szCs w:val="28"/>
          <w:shd w:val="clear" w:color="auto" w:fill="FFFFFF"/>
        </w:rPr>
        <w:t xml:space="preserve"> на посаду </w:t>
      </w:r>
      <w:r w:rsidR="007F0DCC" w:rsidRPr="00FB0875">
        <w:rPr>
          <w:b/>
          <w:bCs/>
          <w:sz w:val="28"/>
          <w:szCs w:val="28"/>
          <w:shd w:val="clear" w:color="auto" w:fill="FFFFFF"/>
          <w:lang w:val="uk-UA"/>
        </w:rPr>
        <w:t xml:space="preserve">директора </w:t>
      </w:r>
    </w:p>
    <w:p w:rsidR="00053477" w:rsidRPr="00FB0875" w:rsidRDefault="007F0DCC" w:rsidP="00053477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rPr>
          <w:b/>
          <w:bCs/>
          <w:sz w:val="28"/>
          <w:szCs w:val="28"/>
          <w:shd w:val="clear" w:color="auto" w:fill="FFFFFF"/>
          <w:lang w:val="uk-UA"/>
        </w:rPr>
      </w:pPr>
      <w:r w:rsidRPr="00FB0875">
        <w:rPr>
          <w:b/>
          <w:bCs/>
          <w:sz w:val="28"/>
          <w:szCs w:val="28"/>
          <w:shd w:val="clear" w:color="auto" w:fill="FFFFFF"/>
          <w:lang w:val="uk-UA"/>
        </w:rPr>
        <w:t>Леськівського ЗЗСО І-ІІІ ступенів Леськівської сільської ради Черкаського району Черкаської області</w:t>
      </w:r>
    </w:p>
    <w:p w:rsidR="00053477" w:rsidRDefault="00053477" w:rsidP="007F0DC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</w:p>
    <w:p w:rsidR="00FB0875" w:rsidRPr="00FB0875" w:rsidRDefault="00FB0875" w:rsidP="00FB0875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Гавриш Оксана Борисівна, депутат Леськівської сільської ради – голова комісії;</w:t>
      </w:r>
    </w:p>
    <w:p w:rsidR="0008303A" w:rsidRPr="0008303A" w:rsidRDefault="0008303A" w:rsidP="00FB0875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Подоляк Наталія Іванівна, депутат Леськівської сільської ради;</w:t>
      </w:r>
    </w:p>
    <w:p w:rsidR="00FB0875" w:rsidRPr="0008303A" w:rsidRDefault="00FB0875" w:rsidP="00FB0875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8303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Крижня Леся Василівна, член ради Леськівського ЗЗСО І-ІІІ ступенів </w:t>
      </w:r>
      <w:r w:rsidRPr="0008303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Леськівської сільської ради Черкаського району Черкаської області;</w:t>
      </w:r>
    </w:p>
    <w:p w:rsidR="007F0DCC" w:rsidRDefault="007F0DCC" w:rsidP="00FB0875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Гордуновська Людмила Віталіївна, начальник відділу дошкільної і загальної середньої освіти Управління освіти і науки Черкаської ОДА</w:t>
      </w:r>
      <w:r w:rsidR="009A626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;</w:t>
      </w:r>
    </w:p>
    <w:p w:rsidR="009A626D" w:rsidRDefault="009A626D" w:rsidP="00FB0875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bookmarkStart w:id="7" w:name="_GoBack"/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Файнштейн</w:t>
      </w:r>
      <w:bookmarkEnd w:id="7"/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Світлана Олексіївна, головний спеціаліст відділу дошкільної і загальної середньої освіти Управління освіти і науки Черкаської ОДА;</w:t>
      </w:r>
    </w:p>
    <w:p w:rsidR="009A626D" w:rsidRDefault="009A626D" w:rsidP="00FB0875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Рябчич Людмила Володимирівна, голова Черкаської районної організації профспілки пра</w:t>
      </w:r>
      <w:r w:rsidR="00FB087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цівників освіти і науки України</w:t>
      </w:r>
      <w:r w:rsidR="0008303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(за згодою).</w:t>
      </w:r>
    </w:p>
    <w:p w:rsidR="009A626D" w:rsidRPr="009A626D" w:rsidRDefault="009A626D" w:rsidP="0008303A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</w:p>
    <w:p w:rsidR="007F0DCC" w:rsidRDefault="007F0DCC" w:rsidP="007F0DC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</w:p>
    <w:p w:rsidR="007F0DCC" w:rsidRDefault="007F0DCC" w:rsidP="007F0DC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</w:p>
    <w:p w:rsidR="0008303A" w:rsidRDefault="0008303A" w:rsidP="007F0DC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Леськівський сільський голова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="0012289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="0012289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="0012289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  <w:t>Микола БАС</w:t>
      </w:r>
    </w:p>
    <w:p w:rsidR="00C34BB7" w:rsidRPr="00053477" w:rsidRDefault="00C34BB7" w:rsidP="007F0DCC">
      <w:pPr>
        <w:spacing w:after="0" w:line="240" w:lineRule="auto"/>
      </w:pPr>
    </w:p>
    <w:sectPr w:rsidR="00C34BB7" w:rsidRPr="00053477" w:rsidSect="00853F98">
      <w:headerReference w:type="default" r:id="rId1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AF1" w:rsidRDefault="00FB4AF1" w:rsidP="00853F98">
      <w:pPr>
        <w:spacing w:after="0" w:line="240" w:lineRule="auto"/>
      </w:pPr>
      <w:r>
        <w:separator/>
      </w:r>
    </w:p>
  </w:endnote>
  <w:endnote w:type="continuationSeparator" w:id="0">
    <w:p w:rsidR="00FB4AF1" w:rsidRDefault="00FB4AF1" w:rsidP="00853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AF1" w:rsidRDefault="00FB4AF1" w:rsidP="00853F98">
      <w:pPr>
        <w:spacing w:after="0" w:line="240" w:lineRule="auto"/>
      </w:pPr>
      <w:r>
        <w:separator/>
      </w:r>
    </w:p>
  </w:footnote>
  <w:footnote w:type="continuationSeparator" w:id="0">
    <w:p w:rsidR="00FB4AF1" w:rsidRDefault="00FB4AF1" w:rsidP="00853F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4482778"/>
      <w:docPartObj>
        <w:docPartGallery w:val="Page Numbers (Top of Page)"/>
        <w:docPartUnique/>
      </w:docPartObj>
    </w:sdtPr>
    <w:sdtEndPr/>
    <w:sdtContent>
      <w:p w:rsidR="00853F98" w:rsidRDefault="00853F9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7C93">
          <w:rPr>
            <w:noProof/>
          </w:rPr>
          <w:t>6</w:t>
        </w:r>
        <w:r>
          <w:fldChar w:fldCharType="end"/>
        </w:r>
      </w:p>
    </w:sdtContent>
  </w:sdt>
  <w:p w:rsidR="00853F98" w:rsidRDefault="00853F9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87AC5"/>
    <w:multiLevelType w:val="hybridMultilevel"/>
    <w:tmpl w:val="CAEE97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2105CD"/>
    <w:multiLevelType w:val="multilevel"/>
    <w:tmpl w:val="6944E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654139"/>
    <w:multiLevelType w:val="hybridMultilevel"/>
    <w:tmpl w:val="2B70D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A948B1"/>
    <w:multiLevelType w:val="hybridMultilevel"/>
    <w:tmpl w:val="AE8A7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BB68EE"/>
    <w:multiLevelType w:val="multilevel"/>
    <w:tmpl w:val="82CA0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61293F"/>
    <w:multiLevelType w:val="hybridMultilevel"/>
    <w:tmpl w:val="FD2412B2"/>
    <w:lvl w:ilvl="0" w:tplc="D004BEC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E7119DD"/>
    <w:multiLevelType w:val="hybridMultilevel"/>
    <w:tmpl w:val="472CF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650"/>
    <w:rsid w:val="000466D4"/>
    <w:rsid w:val="00053477"/>
    <w:rsid w:val="0008303A"/>
    <w:rsid w:val="000B26D7"/>
    <w:rsid w:val="00122892"/>
    <w:rsid w:val="00141730"/>
    <w:rsid w:val="001C52E2"/>
    <w:rsid w:val="001F1A89"/>
    <w:rsid w:val="002430D1"/>
    <w:rsid w:val="002828D6"/>
    <w:rsid w:val="00315B34"/>
    <w:rsid w:val="00342E24"/>
    <w:rsid w:val="003A05CA"/>
    <w:rsid w:val="003A4275"/>
    <w:rsid w:val="003A5EA4"/>
    <w:rsid w:val="003B035E"/>
    <w:rsid w:val="003C1F10"/>
    <w:rsid w:val="00436372"/>
    <w:rsid w:val="00442103"/>
    <w:rsid w:val="004E57B1"/>
    <w:rsid w:val="005154D4"/>
    <w:rsid w:val="00524064"/>
    <w:rsid w:val="00680A50"/>
    <w:rsid w:val="00692247"/>
    <w:rsid w:val="006940D4"/>
    <w:rsid w:val="006D11DE"/>
    <w:rsid w:val="007024D9"/>
    <w:rsid w:val="00757C93"/>
    <w:rsid w:val="007F0DCC"/>
    <w:rsid w:val="007F0E88"/>
    <w:rsid w:val="00853F98"/>
    <w:rsid w:val="008B7DBD"/>
    <w:rsid w:val="008E576B"/>
    <w:rsid w:val="0091271A"/>
    <w:rsid w:val="00912B59"/>
    <w:rsid w:val="00942CFE"/>
    <w:rsid w:val="009A626D"/>
    <w:rsid w:val="009F27C6"/>
    <w:rsid w:val="00A25650"/>
    <w:rsid w:val="00A30E77"/>
    <w:rsid w:val="00A479F5"/>
    <w:rsid w:val="00AA4715"/>
    <w:rsid w:val="00AC1FDB"/>
    <w:rsid w:val="00B6602C"/>
    <w:rsid w:val="00BB37A1"/>
    <w:rsid w:val="00BF4764"/>
    <w:rsid w:val="00C305B3"/>
    <w:rsid w:val="00C34BB7"/>
    <w:rsid w:val="00C74326"/>
    <w:rsid w:val="00D25DC4"/>
    <w:rsid w:val="00DA10BA"/>
    <w:rsid w:val="00DB0220"/>
    <w:rsid w:val="00DB5515"/>
    <w:rsid w:val="00E42CE0"/>
    <w:rsid w:val="00E81EBF"/>
    <w:rsid w:val="00FB0875"/>
    <w:rsid w:val="00FB4AF1"/>
    <w:rsid w:val="00FC0E9B"/>
    <w:rsid w:val="00FC5D85"/>
    <w:rsid w:val="00FD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4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4E57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4E57B1"/>
  </w:style>
  <w:style w:type="paragraph" w:customStyle="1" w:styleId="rvps2">
    <w:name w:val="rvps2"/>
    <w:basedOn w:val="a"/>
    <w:rsid w:val="004E57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E57B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1F1A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F1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A89"/>
    <w:rPr>
      <w:rFonts w:ascii="Tahoma" w:hAnsi="Tahoma" w:cs="Tahoma"/>
      <w:sz w:val="16"/>
      <w:szCs w:val="16"/>
    </w:rPr>
  </w:style>
  <w:style w:type="paragraph" w:customStyle="1" w:styleId="rvps14">
    <w:name w:val="rvps14"/>
    <w:basedOn w:val="a"/>
    <w:rsid w:val="00BB3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BB37A1"/>
  </w:style>
  <w:style w:type="paragraph" w:styleId="a7">
    <w:name w:val="List Paragraph"/>
    <w:basedOn w:val="a"/>
    <w:uiPriority w:val="34"/>
    <w:qFormat/>
    <w:rsid w:val="00E81EBF"/>
    <w:pPr>
      <w:spacing w:after="160" w:line="259" w:lineRule="auto"/>
      <w:ind w:left="720"/>
      <w:contextualSpacing/>
    </w:pPr>
    <w:rPr>
      <w:lang w:val="uk-UA"/>
    </w:rPr>
  </w:style>
  <w:style w:type="character" w:styleId="a8">
    <w:name w:val="Strong"/>
    <w:basedOn w:val="a0"/>
    <w:uiPriority w:val="22"/>
    <w:qFormat/>
    <w:rsid w:val="005154D4"/>
    <w:rPr>
      <w:b/>
      <w:bCs/>
    </w:rPr>
  </w:style>
  <w:style w:type="paragraph" w:styleId="a9">
    <w:name w:val="header"/>
    <w:basedOn w:val="a"/>
    <w:link w:val="aa"/>
    <w:uiPriority w:val="99"/>
    <w:unhideWhenUsed/>
    <w:rsid w:val="00853F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53F98"/>
  </w:style>
  <w:style w:type="paragraph" w:styleId="ab">
    <w:name w:val="footer"/>
    <w:basedOn w:val="a"/>
    <w:link w:val="ac"/>
    <w:uiPriority w:val="99"/>
    <w:unhideWhenUsed/>
    <w:rsid w:val="00853F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53F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4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4E57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4E57B1"/>
  </w:style>
  <w:style w:type="paragraph" w:customStyle="1" w:styleId="rvps2">
    <w:name w:val="rvps2"/>
    <w:basedOn w:val="a"/>
    <w:rsid w:val="004E57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E57B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1F1A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F1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A89"/>
    <w:rPr>
      <w:rFonts w:ascii="Tahoma" w:hAnsi="Tahoma" w:cs="Tahoma"/>
      <w:sz w:val="16"/>
      <w:szCs w:val="16"/>
    </w:rPr>
  </w:style>
  <w:style w:type="paragraph" w:customStyle="1" w:styleId="rvps14">
    <w:name w:val="rvps14"/>
    <w:basedOn w:val="a"/>
    <w:rsid w:val="00BB3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BB37A1"/>
  </w:style>
  <w:style w:type="paragraph" w:styleId="a7">
    <w:name w:val="List Paragraph"/>
    <w:basedOn w:val="a"/>
    <w:uiPriority w:val="34"/>
    <w:qFormat/>
    <w:rsid w:val="00E81EBF"/>
    <w:pPr>
      <w:spacing w:after="160" w:line="259" w:lineRule="auto"/>
      <w:ind w:left="720"/>
      <w:contextualSpacing/>
    </w:pPr>
    <w:rPr>
      <w:lang w:val="uk-UA"/>
    </w:rPr>
  </w:style>
  <w:style w:type="character" w:styleId="a8">
    <w:name w:val="Strong"/>
    <w:basedOn w:val="a0"/>
    <w:uiPriority w:val="22"/>
    <w:qFormat/>
    <w:rsid w:val="005154D4"/>
    <w:rPr>
      <w:b/>
      <w:bCs/>
    </w:rPr>
  </w:style>
  <w:style w:type="paragraph" w:styleId="a9">
    <w:name w:val="header"/>
    <w:basedOn w:val="a"/>
    <w:link w:val="aa"/>
    <w:uiPriority w:val="99"/>
    <w:unhideWhenUsed/>
    <w:rsid w:val="00853F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53F98"/>
  </w:style>
  <w:style w:type="paragraph" w:styleId="ab">
    <w:name w:val="footer"/>
    <w:basedOn w:val="a"/>
    <w:link w:val="ac"/>
    <w:uiPriority w:val="99"/>
    <w:unhideWhenUsed/>
    <w:rsid w:val="00853F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53F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3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zakon.rada.gov.ua/laws/show/2145-19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zakon5.rada.gov.ua/laws/show/2297-17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651-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svita.ua/legislation/law/2232/" TargetMode="External"/><Relationship Id="rId10" Type="http://schemas.openxmlformats.org/officeDocument/2006/relationships/hyperlink" Target="https://zakon.rada.gov.ua/laws/show/651-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145-19" TargetMode="External"/><Relationship Id="rId14" Type="http://schemas.openxmlformats.org/officeDocument/2006/relationships/hyperlink" Target="https://osvita.ua/legislation/law/223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1544</TotalTime>
  <Pages>18</Pages>
  <Words>5491</Words>
  <Characters>31302</Characters>
  <Application>Microsoft Office Word</Application>
  <DocSecurity>0</DocSecurity>
  <Lines>260</Lines>
  <Paragraphs>73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</dc:creator>
  <cp:keywords/>
  <dc:description/>
  <cp:lastModifiedBy>Секретар</cp:lastModifiedBy>
  <cp:revision>16</cp:revision>
  <cp:lastPrinted>2021-05-07T06:55:00Z</cp:lastPrinted>
  <dcterms:created xsi:type="dcterms:W3CDTF">2021-04-12T08:41:00Z</dcterms:created>
  <dcterms:modified xsi:type="dcterms:W3CDTF">2021-05-07T12:38:00Z</dcterms:modified>
</cp:coreProperties>
</file>