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Ind w:w="-106" w:type="dxa"/>
        <w:tblLook w:val="00A0" w:firstRow="1" w:lastRow="0" w:firstColumn="1" w:lastColumn="0" w:noHBand="0" w:noVBand="0"/>
      </w:tblPr>
      <w:tblGrid>
        <w:gridCol w:w="5920"/>
        <w:gridCol w:w="3969"/>
      </w:tblGrid>
      <w:tr w:rsidR="008D246C" w:rsidRPr="00B6400E">
        <w:tc>
          <w:tcPr>
            <w:tcW w:w="5920" w:type="dxa"/>
          </w:tcPr>
          <w:p w:rsidR="008D246C" w:rsidRDefault="008D246C" w:rsidP="0048615D">
            <w:pPr>
              <w:spacing w:after="0" w:line="240" w:lineRule="auto"/>
              <w:jc w:val="both"/>
              <w:rPr>
                <w:sz w:val="24"/>
                <w:szCs w:val="24"/>
                <w:lang w:val="uk-UA" w:eastAsia="ru-RU"/>
              </w:rPr>
            </w:pPr>
            <w:bookmarkStart w:id="0" w:name="_GoBack"/>
          </w:p>
        </w:tc>
        <w:tc>
          <w:tcPr>
            <w:tcW w:w="3969" w:type="dxa"/>
          </w:tcPr>
          <w:p w:rsidR="008D246C" w:rsidRDefault="008D246C" w:rsidP="0048615D">
            <w:pPr>
              <w:spacing w:after="0" w:line="240" w:lineRule="auto"/>
              <w:jc w:val="both"/>
              <w:rPr>
                <w:sz w:val="24"/>
                <w:szCs w:val="24"/>
                <w:lang w:val="uk-UA" w:eastAsia="ru-RU"/>
              </w:rPr>
            </w:pPr>
            <w:r>
              <w:rPr>
                <w:sz w:val="24"/>
                <w:szCs w:val="24"/>
                <w:lang w:val="uk-UA" w:eastAsia="ru-RU"/>
              </w:rPr>
              <w:t>ЗАТВЕРДЖЕНО</w:t>
            </w:r>
          </w:p>
        </w:tc>
      </w:tr>
      <w:tr w:rsidR="008D246C" w:rsidRPr="00B6400E">
        <w:tc>
          <w:tcPr>
            <w:tcW w:w="5920" w:type="dxa"/>
          </w:tcPr>
          <w:p w:rsidR="008D246C" w:rsidRDefault="008D246C" w:rsidP="0048615D">
            <w:pPr>
              <w:spacing w:after="0" w:line="240" w:lineRule="auto"/>
              <w:jc w:val="both"/>
              <w:rPr>
                <w:sz w:val="24"/>
                <w:szCs w:val="24"/>
                <w:lang w:val="uk-UA" w:eastAsia="ru-RU"/>
              </w:rPr>
            </w:pPr>
          </w:p>
        </w:tc>
        <w:tc>
          <w:tcPr>
            <w:tcW w:w="3969" w:type="dxa"/>
          </w:tcPr>
          <w:p w:rsidR="00C41381" w:rsidRDefault="008D246C" w:rsidP="0048615D">
            <w:pPr>
              <w:spacing w:after="0" w:line="240" w:lineRule="auto"/>
              <w:jc w:val="both"/>
              <w:rPr>
                <w:sz w:val="24"/>
                <w:szCs w:val="24"/>
                <w:lang w:val="uk-UA" w:eastAsia="ru-RU"/>
              </w:rPr>
            </w:pPr>
            <w:r>
              <w:rPr>
                <w:sz w:val="24"/>
                <w:szCs w:val="24"/>
                <w:lang w:val="uk-UA" w:eastAsia="ru-RU"/>
              </w:rPr>
              <w:t xml:space="preserve">рішенням </w:t>
            </w:r>
            <w:proofErr w:type="spellStart"/>
            <w:r>
              <w:rPr>
                <w:sz w:val="24"/>
                <w:szCs w:val="24"/>
                <w:lang w:val="uk-UA" w:eastAsia="ru-RU"/>
              </w:rPr>
              <w:t>Леськівської</w:t>
            </w:r>
            <w:proofErr w:type="spellEnd"/>
          </w:p>
          <w:p w:rsidR="008D246C" w:rsidRPr="00C41381" w:rsidRDefault="008D246C" w:rsidP="0048615D">
            <w:pPr>
              <w:spacing w:after="0" w:line="240" w:lineRule="auto"/>
              <w:jc w:val="both"/>
              <w:rPr>
                <w:sz w:val="24"/>
                <w:szCs w:val="24"/>
                <w:lang w:val="uk-UA" w:eastAsia="ru-RU"/>
              </w:rPr>
            </w:pPr>
            <w:r>
              <w:rPr>
                <w:sz w:val="24"/>
                <w:szCs w:val="24"/>
                <w:lang w:val="uk-UA" w:eastAsia="ru-RU"/>
              </w:rPr>
              <w:t>сільської ради</w:t>
            </w:r>
            <w:r w:rsidR="00C41381">
              <w:rPr>
                <w:sz w:val="24"/>
                <w:szCs w:val="24"/>
                <w:lang w:val="uk-UA" w:eastAsia="ru-RU"/>
              </w:rPr>
              <w:t xml:space="preserve"> </w:t>
            </w:r>
            <w:r w:rsidR="00C41381">
              <w:rPr>
                <w:sz w:val="24"/>
                <w:szCs w:val="24"/>
                <w:lang w:val="en-US" w:eastAsia="ru-RU"/>
              </w:rPr>
              <w:t>VII</w:t>
            </w:r>
            <w:r w:rsidR="00C41381">
              <w:rPr>
                <w:sz w:val="24"/>
                <w:szCs w:val="24"/>
                <w:lang w:val="uk-UA" w:eastAsia="ru-RU"/>
              </w:rPr>
              <w:t xml:space="preserve"> скликання</w:t>
            </w:r>
          </w:p>
          <w:p w:rsidR="008D246C" w:rsidRPr="006C086A" w:rsidRDefault="00C41381" w:rsidP="000237CB">
            <w:pPr>
              <w:spacing w:after="0" w:line="240" w:lineRule="auto"/>
              <w:jc w:val="both"/>
              <w:rPr>
                <w:b/>
                <w:bCs/>
                <w:sz w:val="24"/>
                <w:szCs w:val="24"/>
                <w:lang w:eastAsia="ru-RU"/>
              </w:rPr>
            </w:pPr>
            <w:r>
              <w:rPr>
                <w:sz w:val="24"/>
                <w:szCs w:val="24"/>
                <w:lang w:val="uk-UA" w:eastAsia="ru-RU"/>
              </w:rPr>
              <w:t>від 08.02.2019 №3-3\</w:t>
            </w:r>
            <w:r>
              <w:rPr>
                <w:sz w:val="24"/>
                <w:szCs w:val="24"/>
                <w:lang w:val="en-US" w:eastAsia="ru-RU"/>
              </w:rPr>
              <w:t>VII</w:t>
            </w:r>
            <w:r w:rsidR="008D246C">
              <w:rPr>
                <w:sz w:val="24"/>
                <w:szCs w:val="24"/>
                <w:lang w:val="uk-UA" w:eastAsia="ru-RU"/>
              </w:rPr>
              <w:t xml:space="preserve"> </w:t>
            </w:r>
          </w:p>
          <w:p w:rsidR="008D246C" w:rsidRDefault="008D246C" w:rsidP="0048615D">
            <w:pPr>
              <w:spacing w:after="0" w:line="240" w:lineRule="auto"/>
              <w:jc w:val="both"/>
              <w:rPr>
                <w:sz w:val="24"/>
                <w:szCs w:val="24"/>
                <w:lang w:val="uk-UA" w:eastAsia="ru-RU"/>
              </w:rPr>
            </w:pPr>
          </w:p>
        </w:tc>
      </w:tr>
    </w:tbl>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center"/>
        <w:rPr>
          <w:sz w:val="20"/>
          <w:szCs w:val="20"/>
          <w:lang w:val="uk-UA" w:eastAsia="ru-RU"/>
        </w:rPr>
      </w:pPr>
    </w:p>
    <w:p w:rsidR="008D246C" w:rsidRDefault="008D246C" w:rsidP="00A80FA2">
      <w:pPr>
        <w:spacing w:after="0" w:line="240" w:lineRule="auto"/>
        <w:jc w:val="center"/>
        <w:rPr>
          <w:sz w:val="20"/>
          <w:szCs w:val="20"/>
          <w:lang w:val="uk-UA" w:eastAsia="ru-RU"/>
        </w:rPr>
      </w:pPr>
    </w:p>
    <w:p w:rsidR="008D246C" w:rsidRDefault="008D246C" w:rsidP="00A80FA2">
      <w:pPr>
        <w:spacing w:after="0" w:line="240" w:lineRule="auto"/>
        <w:jc w:val="center"/>
        <w:rPr>
          <w:sz w:val="20"/>
          <w:szCs w:val="20"/>
          <w:lang w:val="uk-UA" w:eastAsia="ru-RU"/>
        </w:rPr>
      </w:pPr>
    </w:p>
    <w:p w:rsidR="008D246C" w:rsidRDefault="008D246C" w:rsidP="00A80FA2">
      <w:pPr>
        <w:spacing w:after="0" w:line="240" w:lineRule="auto"/>
        <w:jc w:val="center"/>
        <w:rPr>
          <w:sz w:val="20"/>
          <w:szCs w:val="20"/>
          <w:lang w:val="uk-UA" w:eastAsia="ru-RU"/>
        </w:rPr>
      </w:pPr>
    </w:p>
    <w:p w:rsidR="008D246C" w:rsidRDefault="008D246C" w:rsidP="00A80FA2">
      <w:pPr>
        <w:spacing w:after="0" w:line="240" w:lineRule="auto"/>
        <w:jc w:val="center"/>
        <w:rPr>
          <w:sz w:val="20"/>
          <w:szCs w:val="20"/>
          <w:lang w:val="uk-UA" w:eastAsia="ru-RU"/>
        </w:rPr>
      </w:pPr>
    </w:p>
    <w:p w:rsidR="008D246C" w:rsidRDefault="008D246C" w:rsidP="00A80FA2">
      <w:pPr>
        <w:spacing w:after="0" w:line="240" w:lineRule="auto"/>
        <w:jc w:val="center"/>
        <w:rPr>
          <w:sz w:val="20"/>
          <w:szCs w:val="20"/>
          <w:lang w:val="uk-UA" w:eastAsia="ru-RU"/>
        </w:rPr>
      </w:pPr>
    </w:p>
    <w:p w:rsidR="008D246C" w:rsidRDefault="008D246C" w:rsidP="00A80FA2">
      <w:pPr>
        <w:spacing w:after="0" w:line="240" w:lineRule="auto"/>
        <w:jc w:val="center"/>
        <w:rPr>
          <w:b/>
          <w:bCs/>
          <w:sz w:val="48"/>
          <w:szCs w:val="48"/>
          <w:lang w:val="uk-UA" w:eastAsia="ru-RU"/>
        </w:rPr>
      </w:pPr>
      <w:r>
        <w:rPr>
          <w:b/>
          <w:bCs/>
          <w:sz w:val="48"/>
          <w:szCs w:val="48"/>
          <w:lang w:val="uk-UA" w:eastAsia="ru-RU"/>
        </w:rPr>
        <w:t>С Т А Т У Т</w:t>
      </w:r>
    </w:p>
    <w:p w:rsidR="008D246C" w:rsidRDefault="008D246C" w:rsidP="00A80FA2">
      <w:pPr>
        <w:spacing w:after="0" w:line="240" w:lineRule="auto"/>
        <w:jc w:val="center"/>
        <w:rPr>
          <w:lang w:val="uk-UA" w:eastAsia="ru-RU"/>
        </w:rPr>
      </w:pPr>
      <w:r>
        <w:rPr>
          <w:lang w:val="uk-UA" w:eastAsia="ru-RU"/>
        </w:rPr>
        <w:t>ЗАКЛАДУ</w:t>
      </w:r>
      <w:r w:rsidR="000237CB">
        <w:rPr>
          <w:lang w:val="uk-UA" w:eastAsia="ru-RU"/>
        </w:rPr>
        <w:t xml:space="preserve"> ДОШКІЛЬНОЇ ОСВІТИ</w:t>
      </w:r>
      <w:r>
        <w:rPr>
          <w:lang w:val="uk-UA" w:eastAsia="ru-RU"/>
        </w:rPr>
        <w:t xml:space="preserve"> </w:t>
      </w:r>
    </w:p>
    <w:p w:rsidR="008D246C" w:rsidRDefault="008D246C" w:rsidP="00A80FA2">
      <w:pPr>
        <w:spacing w:after="0" w:line="240" w:lineRule="auto"/>
        <w:jc w:val="center"/>
        <w:rPr>
          <w:lang w:val="uk-UA" w:eastAsia="ru-RU"/>
        </w:rPr>
      </w:pPr>
      <w:r>
        <w:rPr>
          <w:lang w:val="uk-UA" w:eastAsia="ru-RU"/>
        </w:rPr>
        <w:t xml:space="preserve">(ЯСЛА-САДОК) </w:t>
      </w:r>
    </w:p>
    <w:p w:rsidR="008D246C" w:rsidRDefault="008D246C" w:rsidP="00A80FA2">
      <w:pPr>
        <w:spacing w:after="0" w:line="240" w:lineRule="auto"/>
        <w:jc w:val="center"/>
        <w:rPr>
          <w:lang w:val="uk-UA" w:eastAsia="ru-RU"/>
        </w:rPr>
      </w:pPr>
      <w:r>
        <w:rPr>
          <w:lang w:val="uk-UA" w:eastAsia="ru-RU"/>
        </w:rPr>
        <w:t>«ВЕСЕЛКА» С.ЛЕСЬКИ</w:t>
      </w:r>
    </w:p>
    <w:p w:rsidR="008D246C" w:rsidRDefault="008D246C" w:rsidP="00A80FA2">
      <w:pPr>
        <w:spacing w:after="0" w:line="240" w:lineRule="auto"/>
        <w:jc w:val="center"/>
        <w:rPr>
          <w:lang w:val="uk-UA" w:eastAsia="ru-RU"/>
        </w:rPr>
      </w:pPr>
      <w:r>
        <w:rPr>
          <w:lang w:val="uk-UA" w:eastAsia="ru-RU"/>
        </w:rPr>
        <w:t xml:space="preserve">ЛЕСЬКІВСЬКОЇ СІЛЬСЬКОЇ РАДИ </w:t>
      </w:r>
    </w:p>
    <w:p w:rsidR="008D246C" w:rsidRDefault="008D246C" w:rsidP="00A80FA2">
      <w:pPr>
        <w:spacing w:after="0" w:line="240" w:lineRule="auto"/>
        <w:jc w:val="center"/>
        <w:rPr>
          <w:lang w:val="uk-UA" w:eastAsia="ru-RU"/>
        </w:rPr>
      </w:pPr>
      <w:r>
        <w:rPr>
          <w:lang w:val="uk-UA" w:eastAsia="ru-RU"/>
        </w:rPr>
        <w:t>ЧЕРКАСЬКОГО РАЙОНУ</w:t>
      </w:r>
    </w:p>
    <w:p w:rsidR="008D246C" w:rsidRDefault="008D246C" w:rsidP="00A80FA2">
      <w:pPr>
        <w:spacing w:after="0" w:line="240" w:lineRule="auto"/>
        <w:jc w:val="center"/>
        <w:rPr>
          <w:sz w:val="40"/>
          <w:szCs w:val="40"/>
          <w:lang w:val="uk-UA" w:eastAsia="ru-RU"/>
        </w:rPr>
      </w:pPr>
      <w:r>
        <w:rPr>
          <w:lang w:val="uk-UA" w:eastAsia="ru-RU"/>
        </w:rPr>
        <w:t>ЧЕРКАСЬКОЇ ОБЛАСТІ</w:t>
      </w: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Pr="00C41381" w:rsidRDefault="008D246C" w:rsidP="00A80FA2">
      <w:pPr>
        <w:spacing w:after="0" w:line="240" w:lineRule="auto"/>
        <w:jc w:val="both"/>
        <w:rPr>
          <w:lang w:val="uk-UA" w:eastAsia="ru-RU"/>
        </w:rPr>
      </w:pPr>
    </w:p>
    <w:p w:rsidR="008D246C" w:rsidRPr="00C41381" w:rsidRDefault="00C41381" w:rsidP="00C41381">
      <w:pPr>
        <w:spacing w:after="0" w:line="240" w:lineRule="auto"/>
        <w:jc w:val="center"/>
        <w:rPr>
          <w:b/>
          <w:lang w:val="uk-UA" w:eastAsia="ru-RU"/>
        </w:rPr>
      </w:pPr>
      <w:r w:rsidRPr="00C41381">
        <w:rPr>
          <w:b/>
          <w:lang w:val="uk-UA" w:eastAsia="ru-RU"/>
        </w:rPr>
        <w:t>(НОВА РЕДАКЦІЯ)</w:t>
      </w:r>
    </w:p>
    <w:p w:rsidR="008D246C" w:rsidRPr="00C41381" w:rsidRDefault="008D246C" w:rsidP="00A80FA2">
      <w:pPr>
        <w:spacing w:after="0" w:line="240" w:lineRule="auto"/>
        <w:jc w:val="both"/>
        <w:rPr>
          <w:lang w:val="uk-UA" w:eastAsia="ru-RU"/>
        </w:rPr>
      </w:pPr>
    </w:p>
    <w:p w:rsidR="008D246C" w:rsidRPr="00C41381" w:rsidRDefault="00C41381" w:rsidP="00C41381">
      <w:pPr>
        <w:tabs>
          <w:tab w:val="left" w:pos="3720"/>
        </w:tabs>
        <w:spacing w:after="0" w:line="240" w:lineRule="auto"/>
        <w:jc w:val="center"/>
        <w:rPr>
          <w:b/>
          <w:lang w:val="uk-UA" w:eastAsia="ru-RU"/>
        </w:rPr>
      </w:pPr>
      <w:r w:rsidRPr="00C41381">
        <w:rPr>
          <w:b/>
          <w:lang w:val="uk-UA" w:eastAsia="ru-RU"/>
        </w:rPr>
        <w:t>ІДЕНТИФІКАЦІЙНИЙ КОД 41053514</w:t>
      </w:r>
    </w:p>
    <w:p w:rsidR="008D246C" w:rsidRPr="00C41381" w:rsidRDefault="008D246C" w:rsidP="00C41381">
      <w:pPr>
        <w:spacing w:after="0" w:line="240" w:lineRule="auto"/>
        <w:jc w:val="center"/>
        <w:rPr>
          <w:b/>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bookmarkEnd w:id="0"/>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both"/>
        <w:rPr>
          <w:sz w:val="20"/>
          <w:szCs w:val="20"/>
          <w:lang w:val="uk-UA" w:eastAsia="ru-RU"/>
        </w:rPr>
      </w:pPr>
    </w:p>
    <w:p w:rsidR="008D246C" w:rsidRDefault="008D246C" w:rsidP="00A80FA2">
      <w:pPr>
        <w:spacing w:after="0" w:line="240" w:lineRule="auto"/>
        <w:jc w:val="right"/>
        <w:rPr>
          <w:b/>
          <w:bCs/>
          <w:sz w:val="20"/>
          <w:szCs w:val="20"/>
          <w:lang w:val="uk-UA" w:eastAsia="ru-RU"/>
        </w:rPr>
      </w:pPr>
    </w:p>
    <w:p w:rsidR="008D246C" w:rsidRDefault="00CC4880" w:rsidP="00A80FA2">
      <w:pPr>
        <w:spacing w:after="0" w:line="240" w:lineRule="auto"/>
        <w:rPr>
          <w:sz w:val="20"/>
          <w:szCs w:val="20"/>
          <w:lang w:val="uk-UA" w:eastAsia="ru-RU"/>
        </w:rPr>
      </w:pPr>
      <w:r>
        <w:rPr>
          <w:sz w:val="20"/>
          <w:szCs w:val="20"/>
          <w:lang w:val="uk-UA" w:eastAsia="ru-RU"/>
        </w:rPr>
        <w:br w:type="page"/>
      </w:r>
    </w:p>
    <w:p w:rsidR="008D246C" w:rsidRDefault="008D246C" w:rsidP="00A80FA2">
      <w:pPr>
        <w:spacing w:after="0" w:line="240" w:lineRule="auto"/>
        <w:jc w:val="center"/>
        <w:rPr>
          <w:b/>
          <w:bCs/>
          <w:lang w:val="uk-UA" w:eastAsia="ru-RU"/>
        </w:rPr>
      </w:pPr>
    </w:p>
    <w:p w:rsidR="008D246C" w:rsidRDefault="008D246C" w:rsidP="00A80FA2">
      <w:pPr>
        <w:spacing w:after="0" w:line="240" w:lineRule="auto"/>
        <w:jc w:val="center"/>
        <w:rPr>
          <w:b/>
          <w:bCs/>
          <w:lang w:val="uk-UA" w:eastAsia="ru-RU"/>
        </w:rPr>
      </w:pPr>
      <w:r>
        <w:rPr>
          <w:b/>
          <w:bCs/>
          <w:lang w:val="uk-UA" w:eastAsia="ru-RU"/>
        </w:rPr>
        <w:t xml:space="preserve">І.  Загальні положення та організаційно-правові засади діяльності </w:t>
      </w:r>
      <w:r w:rsidR="00A65D62">
        <w:rPr>
          <w:b/>
          <w:bCs/>
          <w:lang w:val="uk-UA" w:eastAsia="ru-RU"/>
        </w:rPr>
        <w:t>закладу дошкільної освіти</w:t>
      </w:r>
    </w:p>
    <w:p w:rsidR="008D246C" w:rsidRDefault="008D246C" w:rsidP="00A80FA2">
      <w:pPr>
        <w:spacing w:after="0" w:line="240" w:lineRule="auto"/>
        <w:jc w:val="both"/>
        <w:rPr>
          <w:lang w:val="uk-UA" w:eastAsia="ru-RU"/>
        </w:rPr>
      </w:pPr>
    </w:p>
    <w:p w:rsidR="008D246C" w:rsidRDefault="008D246C" w:rsidP="00A80FA2">
      <w:pPr>
        <w:spacing w:after="0" w:line="240" w:lineRule="auto"/>
        <w:ind w:firstLine="709"/>
        <w:jc w:val="both"/>
        <w:rPr>
          <w:lang w:val="uk-UA" w:eastAsia="ru-RU"/>
        </w:rPr>
      </w:pPr>
      <w:r>
        <w:rPr>
          <w:lang w:val="uk-UA" w:eastAsia="ru-RU"/>
        </w:rPr>
        <w:t xml:space="preserve">1.1. Повна назва </w:t>
      </w:r>
      <w:r w:rsidR="00A65D62">
        <w:rPr>
          <w:lang w:val="uk-UA" w:eastAsia="ru-RU"/>
        </w:rPr>
        <w:t>–</w:t>
      </w:r>
      <w:r>
        <w:rPr>
          <w:lang w:val="uk-UA" w:eastAsia="ru-RU"/>
        </w:rPr>
        <w:t xml:space="preserve"> </w:t>
      </w:r>
      <w:r w:rsidRPr="00B01D99">
        <w:rPr>
          <w:lang w:val="uk-UA" w:eastAsia="ru-RU"/>
        </w:rPr>
        <w:t>ЗАКЛАД</w:t>
      </w:r>
      <w:r w:rsidR="00A65D62">
        <w:rPr>
          <w:lang w:val="uk-UA" w:eastAsia="ru-RU"/>
        </w:rPr>
        <w:t xml:space="preserve"> ДОШКІЛЬНОЇ ОСВІТИ</w:t>
      </w:r>
      <w:r w:rsidRPr="00B01D99">
        <w:rPr>
          <w:lang w:val="uk-UA" w:eastAsia="ru-RU"/>
        </w:rPr>
        <w:t xml:space="preserve"> (ЯСЛА- САДОК) «</w:t>
      </w:r>
      <w:r>
        <w:rPr>
          <w:lang w:val="uk-UA" w:eastAsia="ru-RU"/>
        </w:rPr>
        <w:t>ВЕСЕЛКА</w:t>
      </w:r>
      <w:r w:rsidRPr="00B01D99">
        <w:rPr>
          <w:lang w:val="uk-UA" w:eastAsia="ru-RU"/>
        </w:rPr>
        <w:t>» С.ЛЕСЬКИ</w:t>
      </w:r>
      <w:r w:rsidR="00A65D62">
        <w:rPr>
          <w:lang w:val="uk-UA" w:eastAsia="ru-RU"/>
        </w:rPr>
        <w:t xml:space="preserve"> ВИКОНАВЧОГО КОМІТЕТУ</w:t>
      </w:r>
      <w:r w:rsidRPr="00B01D99">
        <w:rPr>
          <w:lang w:val="uk-UA" w:eastAsia="ru-RU"/>
        </w:rPr>
        <w:t xml:space="preserve"> ЛЕСЬКІВСЬКОЇ СІЛЬСЬКОЇ РАДИ ЧЕРКАСЬКОГО РАЙОНУ ЧЕРКАСЬКОЇ ОБЛАСТІ.</w:t>
      </w:r>
      <w:r>
        <w:rPr>
          <w:lang w:val="uk-UA" w:eastAsia="ru-RU"/>
        </w:rPr>
        <w:t xml:space="preserve"> Скорочене найменування </w:t>
      </w:r>
      <w:r w:rsidRPr="00B01D99">
        <w:rPr>
          <w:color w:val="000000"/>
          <w:lang w:val="uk-UA" w:eastAsia="ru-RU"/>
        </w:rPr>
        <w:t xml:space="preserve">– </w:t>
      </w:r>
      <w:r w:rsidR="00A65D62">
        <w:rPr>
          <w:color w:val="000000"/>
          <w:lang w:val="uk-UA" w:eastAsia="ru-RU"/>
        </w:rPr>
        <w:t>ЗДО</w:t>
      </w:r>
      <w:r w:rsidRPr="00B01D99">
        <w:rPr>
          <w:color w:val="000000"/>
          <w:lang w:val="uk-UA" w:eastAsia="ru-RU"/>
        </w:rPr>
        <w:t xml:space="preserve"> «</w:t>
      </w:r>
      <w:r>
        <w:rPr>
          <w:color w:val="000000"/>
          <w:lang w:val="uk-UA" w:eastAsia="ru-RU"/>
        </w:rPr>
        <w:t>ВЕСЕЛКА</w:t>
      </w:r>
      <w:r w:rsidRPr="00B01D99">
        <w:rPr>
          <w:color w:val="000000"/>
          <w:lang w:val="uk-UA" w:eastAsia="ru-RU"/>
        </w:rPr>
        <w:t xml:space="preserve">» </w:t>
      </w:r>
      <w:r>
        <w:rPr>
          <w:lang w:val="uk-UA" w:eastAsia="ru-RU"/>
        </w:rPr>
        <w:t>(далі заклад</w:t>
      </w:r>
      <w:r w:rsidR="00A65D62">
        <w:rPr>
          <w:lang w:val="uk-UA" w:eastAsia="ru-RU"/>
        </w:rPr>
        <w:t xml:space="preserve"> дошкільної освіти</w:t>
      </w:r>
      <w:r>
        <w:rPr>
          <w:lang w:val="uk-UA" w:eastAsia="ru-RU"/>
        </w:rPr>
        <w:t>)</w:t>
      </w:r>
      <w:r>
        <w:rPr>
          <w:color w:val="FF0000"/>
          <w:lang w:val="uk-UA" w:eastAsia="ru-RU"/>
        </w:rPr>
        <w:t xml:space="preserve"> </w:t>
      </w:r>
      <w:r w:rsidRPr="00B01D99">
        <w:rPr>
          <w:lang w:val="uk-UA" w:eastAsia="ru-RU"/>
        </w:rPr>
        <w:t>створено</w:t>
      </w:r>
      <w:r>
        <w:rPr>
          <w:lang w:val="uk-UA" w:eastAsia="ru-RU"/>
        </w:rPr>
        <w:t xml:space="preserve"> рішенням  </w:t>
      </w:r>
      <w:proofErr w:type="spellStart"/>
      <w:r w:rsidRPr="00B01D99">
        <w:rPr>
          <w:lang w:val="uk-UA" w:eastAsia="ru-RU"/>
        </w:rPr>
        <w:t>Леськівської</w:t>
      </w:r>
      <w:proofErr w:type="spellEnd"/>
      <w:r w:rsidRPr="00B01D99">
        <w:rPr>
          <w:lang w:val="uk-UA" w:eastAsia="ru-RU"/>
        </w:rPr>
        <w:t xml:space="preserve"> сільської ради від </w:t>
      </w:r>
      <w:r>
        <w:rPr>
          <w:lang w:val="uk-UA" w:eastAsia="ru-RU"/>
        </w:rPr>
        <w:t>07 грудня</w:t>
      </w:r>
      <w:r w:rsidR="000237CB">
        <w:rPr>
          <w:lang w:val="uk-UA" w:eastAsia="ru-RU"/>
        </w:rPr>
        <w:t xml:space="preserve"> 2016 року</w:t>
      </w:r>
      <w:r>
        <w:rPr>
          <w:lang w:val="uk-UA" w:eastAsia="ru-RU"/>
        </w:rPr>
        <w:t xml:space="preserve"> </w:t>
      </w:r>
      <w:r>
        <w:rPr>
          <w:sz w:val="24"/>
          <w:szCs w:val="24"/>
          <w:lang w:val="uk-UA" w:eastAsia="ru-RU"/>
        </w:rPr>
        <w:t xml:space="preserve">№ 15-7/ </w:t>
      </w:r>
      <w:r>
        <w:rPr>
          <w:sz w:val="24"/>
          <w:szCs w:val="24"/>
          <w:lang w:val="en-US" w:eastAsia="ru-RU"/>
        </w:rPr>
        <w:t>VII</w:t>
      </w:r>
      <w:r>
        <w:rPr>
          <w:color w:val="FF0000"/>
          <w:lang w:val="uk-UA" w:eastAsia="ru-RU"/>
        </w:rPr>
        <w:t xml:space="preserve"> </w:t>
      </w:r>
      <w:r>
        <w:rPr>
          <w:lang w:val="uk-UA" w:eastAsia="ru-RU"/>
        </w:rPr>
        <w:t xml:space="preserve">і знаходиться у комунальній власності </w:t>
      </w:r>
      <w:proofErr w:type="spellStart"/>
      <w:r w:rsidRPr="00B01D99">
        <w:rPr>
          <w:lang w:val="uk-UA" w:eastAsia="ru-RU"/>
        </w:rPr>
        <w:t>Леськівської</w:t>
      </w:r>
      <w:proofErr w:type="spellEnd"/>
      <w:r w:rsidRPr="00B01D99">
        <w:rPr>
          <w:lang w:val="uk-UA" w:eastAsia="ru-RU"/>
        </w:rPr>
        <w:t xml:space="preserve"> сільської ради.</w:t>
      </w:r>
    </w:p>
    <w:p w:rsidR="008D246C" w:rsidRDefault="008D246C" w:rsidP="009716AC">
      <w:pPr>
        <w:spacing w:after="0" w:line="240" w:lineRule="auto"/>
        <w:ind w:firstLine="709"/>
        <w:jc w:val="both"/>
        <w:rPr>
          <w:lang w:val="uk-UA" w:eastAsia="ru-RU"/>
        </w:rPr>
      </w:pPr>
      <w:r>
        <w:rPr>
          <w:lang w:val="uk-UA" w:eastAsia="ru-RU"/>
        </w:rPr>
        <w:t>1.2. Юридична адреса закладу</w:t>
      </w:r>
      <w:r w:rsidR="00A65D62">
        <w:rPr>
          <w:lang w:val="uk-UA" w:eastAsia="ru-RU"/>
        </w:rPr>
        <w:t xml:space="preserve"> дошкільної освіти</w:t>
      </w:r>
      <w:r>
        <w:rPr>
          <w:lang w:val="uk-UA" w:eastAsia="ru-RU"/>
        </w:rPr>
        <w:t xml:space="preserve">: </w:t>
      </w:r>
      <w:r w:rsidRPr="00B01D99">
        <w:rPr>
          <w:lang w:val="uk-UA" w:eastAsia="ru-RU"/>
        </w:rPr>
        <w:t xml:space="preserve">19640, Черкаська область, Черкаський район, с. Леськи вулиця </w:t>
      </w:r>
      <w:r>
        <w:rPr>
          <w:lang w:val="uk-UA" w:eastAsia="ru-RU"/>
        </w:rPr>
        <w:t xml:space="preserve">Шевченка, 38. Засновником дошкільного закладу є </w:t>
      </w:r>
      <w:proofErr w:type="spellStart"/>
      <w:r w:rsidRPr="00B01D99">
        <w:rPr>
          <w:lang w:val="uk-UA" w:eastAsia="ru-RU"/>
        </w:rPr>
        <w:t>Леськівської</w:t>
      </w:r>
      <w:proofErr w:type="spellEnd"/>
      <w:r w:rsidRPr="00B01D99">
        <w:rPr>
          <w:lang w:val="uk-UA" w:eastAsia="ru-RU"/>
        </w:rPr>
        <w:t xml:space="preserve"> сільська рада</w:t>
      </w:r>
      <w:r>
        <w:rPr>
          <w:color w:val="FF0000"/>
          <w:lang w:val="uk-UA" w:eastAsia="ru-RU"/>
        </w:rPr>
        <w:t xml:space="preserve"> </w:t>
      </w:r>
      <w:r>
        <w:rPr>
          <w:lang w:val="uk-UA" w:eastAsia="ru-RU"/>
        </w:rPr>
        <w:t>(далі - Засновник). Дошкільний заклад утворений та зареєстрований в порядку, визначеному законом, що регулює діяльність відповідної неприбуткової організації.</w:t>
      </w:r>
      <w:r>
        <w:rPr>
          <w:i/>
          <w:iCs/>
          <w:color w:val="FF0000"/>
          <w:lang w:val="uk-UA" w:eastAsia="ru-RU"/>
        </w:rPr>
        <w:t xml:space="preserve"> </w:t>
      </w:r>
      <w:r>
        <w:rPr>
          <w:lang w:val="uk-UA" w:eastAsia="ru-RU"/>
        </w:rPr>
        <w:t>Засновник (або уповноважений ним орган) 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1.4. </w:t>
      </w:r>
      <w:r w:rsidR="00A65D62">
        <w:rPr>
          <w:lang w:val="uk-UA" w:eastAsia="ru-RU"/>
        </w:rPr>
        <w:t>Заклад дошкільної освіти</w:t>
      </w:r>
      <w:r>
        <w:rPr>
          <w:lang w:val="uk-UA" w:eastAsia="ru-RU"/>
        </w:rPr>
        <w:t xml:space="preserve"> в своїй діяльності керується Конституцією України, Законами України «Про освіту», «Про дошкільну освіту», «Про охорону дитинства», Положенням про дошкільний навчальний заклад України (далі - Положення), затвердженим постановою Кабінету Міністрів України від 12 березня 2003 року № 305, актами Президента України, Кабінету Міністрів України, наказами Міністерства освіти і науки України, цим Статутом та іншими нормативно-правовими актами.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1.5. </w:t>
      </w:r>
      <w:r w:rsidR="00A65D62">
        <w:rPr>
          <w:lang w:val="uk-UA" w:eastAsia="ru-RU"/>
        </w:rPr>
        <w:t>Заклад дошкільної освіти</w:t>
      </w:r>
      <w:r>
        <w:rPr>
          <w:lang w:val="uk-UA" w:eastAsia="ru-RU"/>
        </w:rPr>
        <w:t xml:space="preserve"> є юридичною особою, має печатку і штамп встановленого зразка, ідентифікаційний код, бланки з власними реквізитами, реєстраційний рахунок в органах Державного казначейства та може мати самостійний баланс.</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1.6. Головною метою закладу </w:t>
      </w:r>
      <w:r w:rsidR="00A65D62">
        <w:rPr>
          <w:lang w:val="uk-UA" w:eastAsia="ru-RU"/>
        </w:rPr>
        <w:t xml:space="preserve"> дошкільної освіти </w:t>
      </w:r>
      <w:r>
        <w:rPr>
          <w:lang w:val="uk-UA" w:eastAsia="ru-RU"/>
        </w:rPr>
        <w:t xml:space="preserve">є забезпечення реалізації права громадян на доступність і безоплатність здобуття дошкільної освіти у межах державних вимог до змісту, рівня й обсягу дошкільної освіти, задоволення потреб громадян у догляді, розвитку та вихованні дітей.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1.7. Діяльність дошкільного закладу направлена на реалізацію основних завдань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задовольняє потреби громадян відповідної території в здобутті дошкільної освіти;</w:t>
      </w:r>
    </w:p>
    <w:p w:rsidR="008D246C" w:rsidRDefault="008D246C" w:rsidP="0028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забезпечує відповідність рівня дошкільної освіти вимогам Базового компонента дошкільної освіти;</w:t>
      </w:r>
    </w:p>
    <w:p w:rsidR="008D246C" w:rsidRDefault="008D246C" w:rsidP="0028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lastRenderedPageBreak/>
        <w:t>-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формує у дітей гігієнічні навички та основи здорового способу життя, норми безпечної поведінки;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сприяє збереженню та зміцненню здоров'я, розумовому, психологічному і фізичному розвитку дітей;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здійснює соціально-педагогічний патронат, взаємодію з сім’єю;</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є осередком поширення серед батьків психолого-педагогічних та фізіологічних знань про дітей дошкільного віку;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додержується фінансової дисципліни, зберігає матеріально-технічну базу;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 </w:t>
      </w:r>
      <w:proofErr w:type="spellStart"/>
      <w:r>
        <w:rPr>
          <w:lang w:val="uk-UA" w:eastAsia="ru-RU"/>
        </w:rPr>
        <w:t>-здійснює</w:t>
      </w:r>
      <w:proofErr w:type="spellEnd"/>
      <w:r>
        <w:rPr>
          <w:lang w:val="uk-UA" w:eastAsia="ru-RU"/>
        </w:rPr>
        <w:t xml:space="preserve"> інші повноваження відповідно до Статуту дошкільного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1.8. </w:t>
      </w:r>
      <w:r w:rsidR="00A65D62">
        <w:rPr>
          <w:lang w:val="uk-UA" w:eastAsia="ru-RU"/>
        </w:rPr>
        <w:t>Заклад дошкільної освіти</w:t>
      </w:r>
      <w:r>
        <w:rPr>
          <w:lang w:val="uk-UA" w:eastAsia="ru-RU"/>
        </w:rPr>
        <w:t xml:space="preserve"> самостійно приймає рішення і здійснює діяльність в межах компетенції, передбаченої чинним законодавством, Положенням та даним Статутом.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1.9. </w:t>
      </w:r>
      <w:r w:rsidR="00A65D62">
        <w:rPr>
          <w:lang w:val="uk-UA" w:eastAsia="ru-RU"/>
        </w:rPr>
        <w:t>Заклад дошкільної освіти</w:t>
      </w:r>
      <w:r>
        <w:rPr>
          <w:lang w:val="uk-UA" w:eastAsia="ru-RU"/>
        </w:rPr>
        <w:t xml:space="preserve"> може мати статус експериментального, який надається йому згідно з Положенням про порядок здійснення інноваційної освітньої діяльності. Статус експериментального не змінює підпорядкування, тип і форму власності дошкільного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1.10. У закладі</w:t>
      </w:r>
      <w:r w:rsidR="00A65D62">
        <w:rPr>
          <w:lang w:val="uk-UA" w:eastAsia="ru-RU"/>
        </w:rPr>
        <w:t xml:space="preserve"> дошкільної освіти</w:t>
      </w:r>
      <w:r>
        <w:rPr>
          <w:lang w:val="uk-UA" w:eastAsia="ru-RU"/>
        </w:rPr>
        <w:t xml:space="preserve"> не допускається створення і діяльність організаційних структур політичних партій та релігійних організацій.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r>
        <w:rPr>
          <w:b/>
          <w:bCs/>
          <w:lang w:val="uk-UA" w:eastAsia="ru-RU"/>
        </w:rPr>
        <w:t>II. Комплектування закладу</w:t>
      </w:r>
      <w:r w:rsidR="00A65D62">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2.1. Порядок комплектування закладу </w:t>
      </w:r>
      <w:r w:rsidR="00A65D62">
        <w:rPr>
          <w:lang w:val="uk-UA" w:eastAsia="ru-RU"/>
        </w:rPr>
        <w:t xml:space="preserve"> дошкільної освіти </w:t>
      </w:r>
      <w:r>
        <w:rPr>
          <w:lang w:val="uk-UA" w:eastAsia="ru-RU"/>
        </w:rPr>
        <w:t xml:space="preserve">визначається Засновником.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2.2. Групи у закладі</w:t>
      </w:r>
      <w:r w:rsidR="00A65D62">
        <w:rPr>
          <w:lang w:val="uk-UA" w:eastAsia="ru-RU"/>
        </w:rPr>
        <w:t xml:space="preserve"> дошкільної освіти</w:t>
      </w:r>
      <w:r>
        <w:rPr>
          <w:lang w:val="uk-UA" w:eastAsia="ru-RU"/>
        </w:rPr>
        <w:t xml:space="preserve"> комплектуються за віковими (одновіковими, різновіковими) ознаками.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 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Засновник може встановлювати меншу від нормативів наповнюваність груп дітьми у дошкільному навчальному закладі.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Для задоволення освітніх, соціальних потреб, організації </w:t>
      </w:r>
      <w:proofErr w:type="spellStart"/>
      <w:r>
        <w:rPr>
          <w:lang w:val="uk-UA" w:eastAsia="ru-RU"/>
        </w:rPr>
        <w:t>корекційно-розвиткової</w:t>
      </w:r>
      <w:proofErr w:type="spellEnd"/>
      <w:r>
        <w:rPr>
          <w:lang w:val="uk-UA" w:eastAsia="ru-RU"/>
        </w:rPr>
        <w:t xml:space="preserve"> роботи у складі дошкільного закладу можуть створюватись спеціальні та інклюзивні групи для виховання і навчання дітей з особливими освітніми потребами.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Рішення про створення, порядок комплектування спеціальних та інклюзивних груп, організація </w:t>
      </w:r>
      <w:proofErr w:type="spellStart"/>
      <w:r>
        <w:rPr>
          <w:lang w:val="uk-UA" w:eastAsia="ru-RU"/>
        </w:rPr>
        <w:t>корекційно-відновлювальної</w:t>
      </w:r>
      <w:proofErr w:type="spellEnd"/>
      <w:r>
        <w:rPr>
          <w:lang w:val="uk-UA" w:eastAsia="ru-RU"/>
        </w:rPr>
        <w:t xml:space="preserve"> роботи, </w:t>
      </w:r>
      <w:r>
        <w:rPr>
          <w:lang w:val="uk-UA" w:eastAsia="ru-RU"/>
        </w:rPr>
        <w:lastRenderedPageBreak/>
        <w:t>специфіка діяльності визначається нормативними документами, затвердженими МОН за погодженням з МОЗ.</w:t>
      </w:r>
    </w:p>
    <w:p w:rsidR="008D246C" w:rsidRDefault="008D246C" w:rsidP="001A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eastAsia="ru-RU"/>
        </w:rPr>
      </w:pPr>
      <w:r>
        <w:rPr>
          <w:lang w:val="uk-UA" w:eastAsia="ru-RU"/>
        </w:rPr>
        <w:t xml:space="preserve">        Для прийому дітей до дошкільного навчального закладу (групи) </w:t>
      </w:r>
      <w:proofErr w:type="spellStart"/>
      <w:r>
        <w:rPr>
          <w:lang w:val="uk-UA" w:eastAsia="ru-RU"/>
        </w:rPr>
        <w:t>компенсуючого</w:t>
      </w:r>
      <w:proofErr w:type="spellEnd"/>
      <w:r>
        <w:rPr>
          <w:lang w:val="uk-UA" w:eastAsia="ru-RU"/>
        </w:rPr>
        <w:t xml:space="preserve"> типу, а також для прийому дітей з порушеннями слуху, зору, мови, опорно-рухового апарату в інклюзивні групи додатково подається висновок </w:t>
      </w:r>
      <w:proofErr w:type="spellStart"/>
      <w:r>
        <w:rPr>
          <w:lang w:val="uk-UA" w:eastAsia="ru-RU"/>
        </w:rPr>
        <w:t>психолого-медико-педагогічної</w:t>
      </w:r>
      <w:proofErr w:type="spellEnd"/>
      <w:r>
        <w:rPr>
          <w:lang w:val="uk-UA" w:eastAsia="ru-RU"/>
        </w:rPr>
        <w:t xml:space="preserve"> консультації, територіального лікувально-профілактичного закладу тощо.</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2.3. У дошкільному закладі функціонують групи загального розвитку від 1.5</w:t>
      </w:r>
      <w:r w:rsidRPr="003D3CE0">
        <w:rPr>
          <w:lang w:val="uk-UA" w:eastAsia="ru-RU"/>
        </w:rPr>
        <w:t xml:space="preserve"> </w:t>
      </w:r>
      <w:r>
        <w:rPr>
          <w:lang w:val="uk-UA" w:eastAsia="ru-RU"/>
        </w:rPr>
        <w:t>до 6 (7) років.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2.4. Наповнюваність груп дітьми становить: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 від </w:t>
      </w:r>
      <w:r>
        <w:rPr>
          <w:color w:val="000000"/>
          <w:lang w:val="uk-UA" w:eastAsia="ru-RU"/>
        </w:rPr>
        <w:t>1.5</w:t>
      </w:r>
      <w:r>
        <w:rPr>
          <w:lang w:val="uk-UA" w:eastAsia="ru-RU"/>
        </w:rPr>
        <w:t xml:space="preserve"> років до 3 років – до 15 осіб;</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від 3 до 6 (7) років – до 20 осіб;</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різновікові – до 15 осіб;</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 оздоровчий період – до 15 осіб.</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2.5.Прийом дітей до закладу</w:t>
      </w:r>
      <w:r w:rsidR="00A65D62">
        <w:rPr>
          <w:lang w:val="uk-UA" w:eastAsia="ru-RU"/>
        </w:rPr>
        <w:t xml:space="preserve"> дошкільної освіти</w:t>
      </w:r>
      <w:r>
        <w:rPr>
          <w:lang w:val="uk-UA" w:eastAsia="ru-RU"/>
        </w:rPr>
        <w:t xml:space="preserve">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дільничного лікаря про епідеміологічне оточення, свідоцтва про народження.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color w:val="000000"/>
          <w:lang w:val="uk-UA" w:eastAsia="ru-RU"/>
        </w:rPr>
        <w:t>Для прийому дітей до закладу</w:t>
      </w:r>
      <w:r w:rsidR="00A65D62">
        <w:rPr>
          <w:color w:val="000000"/>
          <w:lang w:val="uk-UA" w:eastAsia="ru-RU"/>
        </w:rPr>
        <w:t xml:space="preserve"> дошкільної освіти</w:t>
      </w:r>
      <w:r>
        <w:rPr>
          <w:color w:val="000000"/>
          <w:lang w:val="uk-UA" w:eastAsia="ru-RU"/>
        </w:rPr>
        <w:t xml:space="preserve"> (групи) </w:t>
      </w:r>
      <w:proofErr w:type="spellStart"/>
      <w:r>
        <w:rPr>
          <w:color w:val="000000"/>
          <w:lang w:val="uk-UA" w:eastAsia="ru-RU"/>
        </w:rPr>
        <w:t>компенсуючого</w:t>
      </w:r>
      <w:proofErr w:type="spellEnd"/>
      <w:r>
        <w:rPr>
          <w:color w:val="000000"/>
          <w:lang w:val="uk-UA" w:eastAsia="ru-RU"/>
        </w:rPr>
        <w:t xml:space="preserve"> типу, а також для прийому дітей з порушеннями слуху, зору, мови, опорно-рухового апарату в інклюзивні групи додатково подається висновок </w:t>
      </w:r>
      <w:proofErr w:type="spellStart"/>
      <w:r>
        <w:rPr>
          <w:color w:val="000000"/>
          <w:lang w:val="uk-UA" w:eastAsia="ru-RU"/>
        </w:rPr>
        <w:t>психолого-медико-педагогічної</w:t>
      </w:r>
      <w:proofErr w:type="spellEnd"/>
      <w:r>
        <w:rPr>
          <w:color w:val="000000"/>
          <w:lang w:val="uk-UA" w:eastAsia="ru-RU"/>
        </w:rPr>
        <w:t xml:space="preserve"> консультації, територіального лікувально-профілактичного закладу чи тубдиспансеру, направлення місцевого органу управління освітою та індивідуальна програма реабілітації для дітей з інвалідністю.</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2.6. Під час прийому дитини до дошкільного закладу, керівник зобов’язаний ознайомити батьків або осіб, що їх замінюють, із Статутом закладу</w:t>
      </w:r>
      <w:r w:rsidR="00A65D62">
        <w:rPr>
          <w:lang w:val="uk-UA" w:eastAsia="ru-RU"/>
        </w:rPr>
        <w:t xml:space="preserve"> дошкільної освіти</w:t>
      </w:r>
      <w:r>
        <w:rPr>
          <w:lang w:val="uk-UA" w:eastAsia="ru-RU"/>
        </w:rPr>
        <w:t>, іншими документами, що регламентують його діяльність.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2.7. Переведення дітей з однієї вікової групи до іншої, формування новостворених груп здійснюється наприкінці оздоровчого періоду (серпень).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2.8. За дитиною зберігається місце в дошкільному  закладі державної та комунальної форм власності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2.9. Відрахування дитини з дошкільного закладу державної та комунальної форми власності може здійснюватися: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 бажанням батьків або осіб,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на підставі медичного висновку про стан здоров’я дитини, що виключає  можливість її подальшого перебування у дошкільному закладі даного типу;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у разі несплати без поважних причин батьками або особами, які їх замінюють, плати за харчування дитини протягом двох місяців.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lastRenderedPageBreak/>
        <w:t xml:space="preserve">Адміністрація закладу </w:t>
      </w:r>
      <w:r w:rsidR="00A65D62">
        <w:rPr>
          <w:lang w:val="uk-UA" w:eastAsia="ru-RU"/>
        </w:rPr>
        <w:t xml:space="preserve"> дошкільної освіти </w:t>
      </w:r>
      <w:r>
        <w:rPr>
          <w:lang w:val="uk-UA" w:eastAsia="ru-RU"/>
        </w:rPr>
        <w:t>зобов’язана письмово повідомити батьків або осіб, які їх замінюють, про відрахування дитини не менш як за 10 календарних днів.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Забороняється безпідставне відрахування дитини з закладу</w:t>
      </w:r>
      <w:r w:rsidR="00A65D62">
        <w:rPr>
          <w:lang w:val="uk-UA" w:eastAsia="ru-RU"/>
        </w:rPr>
        <w:t xml:space="preserve"> дошкільної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2.10. </w:t>
      </w:r>
      <w:r w:rsidR="00A65D62">
        <w:rPr>
          <w:lang w:val="uk-UA" w:eastAsia="ru-RU"/>
        </w:rPr>
        <w:t>Заклад дошкільної освіти</w:t>
      </w:r>
      <w:r>
        <w:rPr>
          <w:lang w:val="uk-UA" w:eastAsia="ru-RU"/>
        </w:rPr>
        <w:t xml:space="preserve">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дошкільних закладів, та надання консультаційної допомоги сім’ї.</w:t>
      </w:r>
    </w:p>
    <w:p w:rsidR="008D246C" w:rsidRPr="00EA045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2.11. Діти, які перебувають у дошкільному закладі неповний день або під соціально-педагогічним патронатом, беруться на облік у закладі</w:t>
      </w:r>
      <w:r w:rsidR="00A65D62">
        <w:rPr>
          <w:lang w:val="uk-UA" w:eastAsia="ru-RU"/>
        </w:rPr>
        <w:t xml:space="preserve"> дошкільної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r>
        <w:rPr>
          <w:b/>
          <w:bCs/>
          <w:lang w:val="uk-UA" w:eastAsia="ru-RU"/>
        </w:rPr>
        <w:t>III. Режим роботи закладу</w:t>
      </w:r>
      <w:r w:rsidR="00A65D62">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color w:val="000000"/>
          <w:lang w:val="uk-UA" w:eastAsia="ru-RU"/>
        </w:rPr>
      </w:pPr>
      <w:r>
        <w:rPr>
          <w:lang w:val="uk-UA" w:eastAsia="ru-RU"/>
        </w:rPr>
        <w:t>3.1. Режим роботи закладу</w:t>
      </w:r>
      <w:r w:rsidR="00A65D62">
        <w:rPr>
          <w:lang w:val="uk-UA" w:eastAsia="ru-RU"/>
        </w:rPr>
        <w:t xml:space="preserve"> дошкільної освіти</w:t>
      </w:r>
      <w:r>
        <w:rPr>
          <w:lang w:val="uk-UA" w:eastAsia="ru-RU"/>
        </w:rPr>
        <w:t xml:space="preserve">, тривалість перебування дітей у ньому встановлюється його засновником </w:t>
      </w:r>
      <w:r>
        <w:rPr>
          <w:color w:val="000000"/>
          <w:lang w:val="uk-UA" w:eastAsia="ru-RU"/>
        </w:rPr>
        <w:t>та місцевим органом охорони здоров’я.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3.2. Засновником за бажанням батьків або осіб, які їх замінюють, у закладі</w:t>
      </w:r>
      <w:r w:rsidR="004A4AB1">
        <w:rPr>
          <w:lang w:val="uk-UA" w:eastAsia="ru-RU"/>
        </w:rPr>
        <w:t xml:space="preserve"> дошкільної освіти</w:t>
      </w:r>
      <w:r>
        <w:rPr>
          <w:lang w:val="uk-UA" w:eastAsia="ru-RU"/>
        </w:rPr>
        <w:t xml:space="preserve"> може створюватись гнучкий графік роботи, який передбачає організацію </w:t>
      </w:r>
      <w:proofErr w:type="spellStart"/>
      <w:r>
        <w:rPr>
          <w:lang w:val="uk-UA" w:eastAsia="ru-RU"/>
        </w:rPr>
        <w:t>різнотривалого</w:t>
      </w:r>
      <w:proofErr w:type="spellEnd"/>
      <w:r>
        <w:rPr>
          <w:lang w:val="uk-UA" w:eastAsia="ru-RU"/>
        </w:rPr>
        <w:t>, цілодобового перебування дітей, а також чергові групи в ранкові та вечірні години, у вихідні, неробочі та святкові дні.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 xml:space="preserve">Зарахування дітей до таких груп здійснюється на загальних підставах.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r>
        <w:rPr>
          <w:b/>
          <w:bCs/>
          <w:lang w:val="uk-UA" w:eastAsia="ru-RU"/>
        </w:rPr>
        <w:t xml:space="preserve">ІV. Організація </w:t>
      </w:r>
      <w:proofErr w:type="spellStart"/>
      <w:r w:rsidR="004A4AB1">
        <w:rPr>
          <w:b/>
          <w:bCs/>
          <w:lang w:val="uk-UA" w:eastAsia="ru-RU"/>
        </w:rPr>
        <w:t>освітньо</w:t>
      </w:r>
      <w:r>
        <w:rPr>
          <w:b/>
          <w:bCs/>
          <w:lang w:val="uk-UA" w:eastAsia="ru-RU"/>
        </w:rPr>
        <w:t>-виховного</w:t>
      </w:r>
      <w:proofErr w:type="spellEnd"/>
      <w:r>
        <w:rPr>
          <w:b/>
          <w:bCs/>
          <w:lang w:val="uk-UA" w:eastAsia="ru-RU"/>
        </w:rPr>
        <w:t xml:space="preserve"> процесу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4.1.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4.2. З метою своєчасного виявлення, підтримки та розвитку обдарованості, природних нахилів та здібностей  дітей заклад</w:t>
      </w:r>
      <w:r w:rsidR="004A4AB1">
        <w:rPr>
          <w:lang w:val="uk-UA" w:eastAsia="ru-RU"/>
        </w:rPr>
        <w:t xml:space="preserve"> дошкільної освіти</w:t>
      </w:r>
      <w:r>
        <w:rPr>
          <w:lang w:val="uk-UA" w:eastAsia="ru-RU"/>
        </w:rPr>
        <w:t xml:space="preserve">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4.3</w:t>
      </w:r>
      <w:r w:rsidR="004A4AB1">
        <w:rPr>
          <w:lang w:val="uk-UA" w:eastAsia="ru-RU"/>
        </w:rPr>
        <w:t>Заклад дошкільної освіти</w:t>
      </w:r>
      <w:r>
        <w:rPr>
          <w:lang w:val="uk-UA" w:eastAsia="ru-RU"/>
        </w:rPr>
        <w:t xml:space="preserve"> може організовувати освітній процес за одним або кількома пріоритетними напрямами чи провадить інноваційну діяльність, має право обирати програму з варіантних затверджених МОН.</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FF0000"/>
          <w:lang w:val="uk-UA" w:eastAsia="ru-RU"/>
        </w:rPr>
      </w:pPr>
      <w:r>
        <w:rPr>
          <w:lang w:val="uk-UA" w:eastAsia="ru-RU"/>
        </w:rPr>
        <w:t>4.4. Діяльність закладу</w:t>
      </w:r>
      <w:r w:rsidR="004A4AB1">
        <w:rPr>
          <w:lang w:val="uk-UA" w:eastAsia="ru-RU"/>
        </w:rPr>
        <w:t xml:space="preserve"> дошкільної освіти</w:t>
      </w:r>
      <w:r>
        <w:rPr>
          <w:lang w:val="uk-UA" w:eastAsia="ru-RU"/>
        </w:rPr>
        <w:t xml:space="preserve"> регламентується планом роботи, який складається на навчальний рік і оздоровчий період, схвалюється педагогічною радою, затверджується керівником закладу та </w:t>
      </w:r>
      <w:r>
        <w:rPr>
          <w:color w:val="000000"/>
          <w:lang w:val="uk-UA" w:eastAsia="ru-RU"/>
        </w:rPr>
        <w:t>погоджується з відповідним органом управління освітою. План на оздоровчий період додатково погоджується з територіальною санітарно-епідеміологічною службою.</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bCs/>
          <w:lang w:val="uk-UA" w:eastAsia="ru-RU"/>
        </w:rPr>
      </w:pPr>
      <w:r>
        <w:rPr>
          <w:lang w:val="uk-UA" w:eastAsia="ru-RU"/>
        </w:rPr>
        <w:lastRenderedPageBreak/>
        <w:t xml:space="preserve">4.5. Навчальний рік у дошкільному закладі починається 1 вересня і закінчується 31 травня наступного року, а оздоровчий період - 1 червня по 31 серпня.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color w:val="000000"/>
          <w:lang w:val="uk-UA" w:eastAsia="ru-RU"/>
        </w:rPr>
        <w:t xml:space="preserve">4.6. </w:t>
      </w:r>
      <w:r>
        <w:rPr>
          <w:lang w:val="uk-UA" w:eastAsia="ru-RU"/>
        </w:rPr>
        <w:t>У закладі</w:t>
      </w:r>
      <w:r w:rsidR="004A4AB1">
        <w:rPr>
          <w:lang w:val="uk-UA" w:eastAsia="ru-RU"/>
        </w:rPr>
        <w:t xml:space="preserve"> дошкільної освіти</w:t>
      </w:r>
      <w:r>
        <w:rPr>
          <w:lang w:val="uk-UA" w:eastAsia="ru-RU"/>
        </w:rPr>
        <w:t xml:space="preserve"> визначена українська мова навчання і виховання дітей.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4.7. </w:t>
      </w:r>
      <w:r w:rsidR="004A4AB1">
        <w:rPr>
          <w:lang w:val="uk-UA" w:eastAsia="ru-RU"/>
        </w:rPr>
        <w:t>Заклад дошкільної освіти</w:t>
      </w:r>
      <w:r>
        <w:rPr>
          <w:lang w:val="uk-UA" w:eastAsia="ru-RU"/>
        </w:rPr>
        <w:t xml:space="preserve"> відповідно до чинного законодавства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дошкільним закладом у межах гранично допустимого навантаження дитини, визначеного МОН разом з МОЗ.</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Відмова батьків або осіб, які їх замінюють, від запропонованих додаткових освітніх послуг не може бути  підставою для відрахування дитини з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Платні послуги не можуть надаватися замість або в рамках Державної базової програми.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4.8. </w:t>
      </w:r>
      <w:r w:rsidR="004A4AB1">
        <w:rPr>
          <w:lang w:val="uk-UA" w:eastAsia="ru-RU"/>
        </w:rPr>
        <w:t xml:space="preserve">Заклад дошкільної освіти </w:t>
      </w:r>
      <w:r>
        <w:rPr>
          <w:lang w:val="uk-UA" w:eastAsia="ru-RU"/>
        </w:rPr>
        <w:t xml:space="preserve"> відповідно до законодавства України має право укладати угоди і договори про співробітництво, встановлювати прямі зв’язки з навчальними закладами, підприємствами, громадянами, організаціями, відомствами, науковими установами, фондами як на території України, так і за її межами.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r>
        <w:rPr>
          <w:b/>
          <w:bCs/>
          <w:lang w:val="uk-UA" w:eastAsia="ru-RU"/>
        </w:rPr>
        <w:t>V. Організація харчування дітей у закладі</w:t>
      </w:r>
      <w:r w:rsidR="004A4AB1">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5.1. </w:t>
      </w:r>
      <w:r w:rsidR="004A4AB1">
        <w:rPr>
          <w:lang w:val="uk-UA" w:eastAsia="ru-RU"/>
        </w:rPr>
        <w:t>Заклад дошкільної освіти</w:t>
      </w:r>
      <w:r>
        <w:rPr>
          <w:lang w:val="uk-UA" w:eastAsia="ru-RU"/>
        </w:rPr>
        <w:t xml:space="preserve"> забезпечує збалансоване харчування дітей, необхідне для їх нормального росту і розвитку із дотриманням натурального набору продуктів, визначених МОЗ спільно з МОН за погодженням з Мінфіном.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5.2. Порядок забезпечення продуктами харчування встановлюється Засновником або уповноваженим ним органом.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5.3. Харчування дітей у закладі </w:t>
      </w:r>
      <w:r w:rsidR="004A4AB1">
        <w:rPr>
          <w:lang w:val="uk-UA" w:eastAsia="ru-RU"/>
        </w:rPr>
        <w:t xml:space="preserve"> дошкільної освіти </w:t>
      </w:r>
      <w:r>
        <w:rPr>
          <w:lang w:val="uk-UA" w:eastAsia="ru-RU"/>
        </w:rPr>
        <w:t>та його кратність залежить від режиму роботи закладу та тривалості перебування в ньому дітей.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5.4.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color w:val="000000"/>
          <w:lang w:val="uk-UA" w:eastAsia="ru-RU"/>
        </w:rPr>
        <w:t>5.5. Порядок встановлення плати за харчування дитини у державному та комунальному закладі</w:t>
      </w:r>
      <w:r w:rsidR="004A4AB1">
        <w:rPr>
          <w:color w:val="000000"/>
          <w:lang w:val="uk-UA" w:eastAsia="ru-RU"/>
        </w:rPr>
        <w:t xml:space="preserve"> дошкільної освіти</w:t>
      </w:r>
      <w:r>
        <w:rPr>
          <w:color w:val="000000"/>
          <w:lang w:val="uk-UA" w:eastAsia="ru-RU"/>
        </w:rPr>
        <w:t xml:space="preserve"> визначається Кабінетом Міністрів України.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4A4AB1" w:rsidRDefault="004A4AB1"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4A4AB1" w:rsidRDefault="004A4AB1"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4A4AB1" w:rsidRDefault="004A4AB1"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4A4AB1" w:rsidRDefault="004A4AB1"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r>
        <w:rPr>
          <w:b/>
          <w:bCs/>
          <w:lang w:val="uk-UA" w:eastAsia="ru-RU"/>
        </w:rPr>
        <w:lastRenderedPageBreak/>
        <w:t>VI. Медичне обслуговування дітей у закладі</w:t>
      </w:r>
      <w:r w:rsidR="004A4AB1">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6.1. Медичне обслуговування дітей у закладі</w:t>
      </w:r>
      <w:r w:rsidR="004A4AB1">
        <w:rPr>
          <w:lang w:val="uk-UA" w:eastAsia="ru-RU"/>
        </w:rPr>
        <w:t xml:space="preserve"> дошкільної освіти</w:t>
      </w:r>
      <w:r>
        <w:rPr>
          <w:lang w:val="uk-UA" w:eastAsia="ru-RU"/>
        </w:rPr>
        <w:t xml:space="preserve"> здійснюється на безоплатній основі медичними працівниками, які входять до штату цього закладу, та місцевим закладом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 госпітальному етапі, організацію заходів для госпіталізації (у разі показань) та інформування про це батьків або осіб,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До основних обов’язків медичних працівників закладу</w:t>
      </w:r>
      <w:r w:rsidR="004A4AB1">
        <w:rPr>
          <w:lang w:val="uk-UA" w:eastAsia="ru-RU"/>
        </w:rPr>
        <w:t xml:space="preserve"> дошкільної освіти</w:t>
      </w:r>
      <w:r>
        <w:rPr>
          <w:lang w:val="uk-UA" w:eastAsia="ru-RU"/>
        </w:rPr>
        <w:t xml:space="preserve"> належать: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моніторинг стану здоров’я, фізичного та нервово-психічного розвитку дітей, надання їм невідкладної медичної допомоги;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організація і проведення медичних оглядів, у тому числі, поглиблених, профілактичних та лікувально-оздоровчих заходів, оцінка їх ефективності;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медичний контроль за виконанням санітарно-гігієнічного та протиепідемічного режиму;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проведення санітарно-просвітницької роботи серед дітей, батьків або осіб, які їх замінюють, та працівників дошкільного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6.2 </w:t>
      </w:r>
      <w:r w:rsidR="004A4AB1">
        <w:rPr>
          <w:lang w:val="uk-UA" w:eastAsia="ru-RU"/>
        </w:rPr>
        <w:t>Заклад дошкільної освіти</w:t>
      </w:r>
      <w:r>
        <w:rPr>
          <w:lang w:val="uk-UA" w:eastAsia="ru-RU"/>
        </w:rPr>
        <w:t xml:space="preserve"> надає приміщення і забезпечує належні умови для роботи медичного персоналу та проведення лікувально-профілактичних заходів.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color w:val="000000"/>
          <w:lang w:val="uk-UA" w:eastAsia="ru-RU"/>
        </w:rPr>
        <w:t xml:space="preserve">6.3. При наявності групи </w:t>
      </w:r>
      <w:proofErr w:type="spellStart"/>
      <w:r>
        <w:rPr>
          <w:color w:val="000000"/>
          <w:lang w:val="uk-UA" w:eastAsia="ru-RU"/>
        </w:rPr>
        <w:t>компенсуючого</w:t>
      </w:r>
      <w:proofErr w:type="spellEnd"/>
      <w:r>
        <w:rPr>
          <w:color w:val="000000"/>
          <w:lang w:val="uk-UA" w:eastAsia="ru-RU"/>
        </w:rPr>
        <w:t xml:space="preserve"> типу для здійснення лікувально-оздоровчої, </w:t>
      </w:r>
      <w:proofErr w:type="spellStart"/>
      <w:r>
        <w:rPr>
          <w:color w:val="000000"/>
          <w:lang w:val="uk-UA" w:eastAsia="ru-RU"/>
        </w:rPr>
        <w:t>корекційно-відновлювальної</w:t>
      </w:r>
      <w:proofErr w:type="spellEnd"/>
      <w:r>
        <w:rPr>
          <w:color w:val="000000"/>
          <w:lang w:val="uk-UA" w:eastAsia="ru-RU"/>
        </w:rPr>
        <w:t xml:space="preserve"> роботи у дошкільному закладі обладнуються відповідні кабінети та приміщення.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color w:val="000000"/>
          <w:lang w:val="uk-UA" w:eastAsia="ru-RU"/>
        </w:rPr>
        <w:t xml:space="preserve">6.4. Здійснюють контроль та несуть відповідальність за дотриманням санітарного законодавства у дошкільному закладі місцевий орган охорони здоров’я, територіальні установи охорони здоров’я та відділ освіти Черкаської районної державної адміністрації.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bCs/>
          <w:lang w:val="uk-UA" w:eastAsia="ru-RU"/>
        </w:rPr>
      </w:pPr>
      <w:r>
        <w:rPr>
          <w:b/>
          <w:bCs/>
          <w:lang w:val="uk-UA" w:eastAsia="ru-RU"/>
        </w:rPr>
        <w:t xml:space="preserve">VII. Учасники </w:t>
      </w:r>
      <w:proofErr w:type="spellStart"/>
      <w:r w:rsidR="004A4AB1">
        <w:rPr>
          <w:b/>
          <w:bCs/>
          <w:lang w:val="uk-UA" w:eastAsia="ru-RU"/>
        </w:rPr>
        <w:t>освітньо</w:t>
      </w:r>
      <w:r>
        <w:rPr>
          <w:b/>
          <w:bCs/>
          <w:lang w:val="uk-UA" w:eastAsia="ru-RU"/>
        </w:rPr>
        <w:t>-виховного</w:t>
      </w:r>
      <w:proofErr w:type="spellEnd"/>
      <w:r>
        <w:rPr>
          <w:b/>
          <w:bCs/>
          <w:lang w:val="uk-UA" w:eastAsia="ru-RU"/>
        </w:rPr>
        <w:t xml:space="preserve"> процесу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7.1. Учасниками </w:t>
      </w:r>
      <w:proofErr w:type="spellStart"/>
      <w:r w:rsidR="004A4AB1">
        <w:rPr>
          <w:lang w:val="uk-UA" w:eastAsia="ru-RU"/>
        </w:rPr>
        <w:t>освітньо</w:t>
      </w:r>
      <w:r>
        <w:rPr>
          <w:lang w:val="uk-UA" w:eastAsia="ru-RU"/>
        </w:rPr>
        <w:t>-виховного</w:t>
      </w:r>
      <w:proofErr w:type="spellEnd"/>
      <w:r>
        <w:rPr>
          <w:lang w:val="uk-UA" w:eastAsia="ru-RU"/>
        </w:rPr>
        <w:t xml:space="preserve"> процесу у закладі</w:t>
      </w:r>
      <w:r w:rsidR="004A4AB1">
        <w:rPr>
          <w:lang w:val="uk-UA" w:eastAsia="ru-RU"/>
        </w:rPr>
        <w:t xml:space="preserve"> дошкільної освіти</w:t>
      </w:r>
      <w:r>
        <w:rPr>
          <w:lang w:val="uk-UA" w:eastAsia="ru-RU"/>
        </w:rPr>
        <w:t xml:space="preserve"> є діти дошкільного віку, педагогічні працівники, помічники вихователів, медичні працівники, обслуговуючий персонал, батьки або особи,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7.2. За успіхи у роботі учасники </w:t>
      </w:r>
      <w:proofErr w:type="spellStart"/>
      <w:r w:rsidR="004A4AB1">
        <w:rPr>
          <w:lang w:val="uk-UA" w:eastAsia="ru-RU"/>
        </w:rPr>
        <w:t>освітньо</w:t>
      </w:r>
      <w:r>
        <w:rPr>
          <w:lang w:val="uk-UA" w:eastAsia="ru-RU"/>
        </w:rPr>
        <w:t>-виховного</w:t>
      </w:r>
      <w:proofErr w:type="spellEnd"/>
      <w:r>
        <w:rPr>
          <w:lang w:val="uk-UA" w:eastAsia="ru-RU"/>
        </w:rPr>
        <w:t xml:space="preserve"> процесу можуть бути відзначені державними та місцевими нагородами, іншими видами морального та матеріального заохочення працівників освіти відповідно до законодавства України.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lastRenderedPageBreak/>
        <w:t>7.3. Права дитини у сфері дошкільної освіти на:</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безпечні та нешкідливі для здоров'я умови утримання, розвитку, виховання і навчання;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захист від будь-якої інформації,  пропаганди та агітації,  що завдає шкоди її здоров'ю, моральному та духовному розвитку;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здоровий спосіб життя.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7.4. Права батьків або осіб,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обирати і бути обраними до органів громадського самоврядування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звертатися до відповідних органів управління освітою з питань розвитку, виховання і навчання своїх дітей;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брати участь в покращанні організації навчально-виховного процесу та зміцненні матеріально-технічної бази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відмовлятися від запропонованих додаткових освітніх послуг;</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захищати законні інтереси своїх дітей у відповідних державних органах і суді;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 Батьки або особи, які їх замінюють, зобов'язані: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своєчасно вносити плату за харчування дитини в закладі</w:t>
      </w:r>
      <w:r w:rsidR="004A4AB1">
        <w:rPr>
          <w:lang w:val="uk-UA" w:eastAsia="ru-RU"/>
        </w:rPr>
        <w:t xml:space="preserve"> дошкільної освіти</w:t>
      </w:r>
      <w:r>
        <w:rPr>
          <w:lang w:val="uk-UA" w:eastAsia="ru-RU"/>
        </w:rPr>
        <w:t xml:space="preserve"> у встановленому порядку;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своєчасно повідомляти заклад</w:t>
      </w:r>
      <w:r w:rsidR="004A4AB1">
        <w:rPr>
          <w:lang w:val="uk-UA" w:eastAsia="ru-RU"/>
        </w:rPr>
        <w:t xml:space="preserve"> дошкільної освіти</w:t>
      </w:r>
      <w:r>
        <w:rPr>
          <w:lang w:val="uk-UA" w:eastAsia="ru-RU"/>
        </w:rPr>
        <w:t xml:space="preserve"> про можливість відсутності або хвороби дитини;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слідкувати за станом здоров’я дитини;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виховувати у дитини любов до рідного краю, до України, повагу до національних, історичних, культурних цінностей українського народу, дбайливе ставлення до довкілля;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забезпечувати умови для здобуття дітьми дошкільного віку дошкільної освіти за будь-якою формою;</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постійно дбати про фізичне здоров’я, психічний стан дітей, створювати належні умови для розвитку їх природних задатків, нахилів, здібностей;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поважати гідність дитини;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виховувати у дітей працелюбність, шанобливе ставлення до старших за віком, державної і рідної мови, до народних традицій і звичаїв.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7.5. На посаду педагогічного працівника закладу</w:t>
      </w:r>
      <w:r w:rsidR="004A4AB1">
        <w:rPr>
          <w:lang w:val="uk-UA" w:eastAsia="ru-RU"/>
        </w:rPr>
        <w:t xml:space="preserve"> дошкільної освіти</w:t>
      </w:r>
      <w:r>
        <w:rPr>
          <w:lang w:val="uk-UA" w:eastAsia="ru-RU"/>
        </w:rPr>
        <w:t xml:space="preserve"> приймається особа, яка має відповідну вищу педагогічну освіту (освітньо-кваліфікаційний рівень магістра, спеціаліста, бакалавра, молодшого спеціаліста, до введення в дію Закону України «Про освіту» – вищу або середню спеціальну освіту), забезпечує результативність та якість роботи, а також фізичний і психічний стан якої дозволяє виконувати професійні обов’язки.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7.6. Трудові відносини регулюються законодавством України про працю, Законами України «Про освіту», «Про дошкільну освіту», іншими </w:t>
      </w:r>
      <w:r>
        <w:rPr>
          <w:lang w:val="uk-UA" w:eastAsia="ru-RU"/>
        </w:rPr>
        <w:lastRenderedPageBreak/>
        <w:t xml:space="preserve">нормативно-правовими актами, прийнятими відповідно до них, Правилами внутрішнього розпорядку.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7.7. Педагогічні працівники закладу</w:t>
      </w:r>
      <w:r w:rsidR="004A4AB1">
        <w:rPr>
          <w:lang w:val="uk-UA" w:eastAsia="ru-RU"/>
        </w:rPr>
        <w:t xml:space="preserve"> дошкільної освіти</w:t>
      </w:r>
      <w:r>
        <w:rPr>
          <w:lang w:val="uk-UA" w:eastAsia="ru-RU"/>
        </w:rPr>
        <w:t xml:space="preserve"> мають право:</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на вільний вибір педагогічно доцільних форм, методів  і засобів роботи з дітьми;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брати участь у роботі органів самоврядування дошкільного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на підвищення кваліфікації, участь у методичних об’єднаннях, нарадах тощо;</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roofErr w:type="spellStart"/>
      <w:r>
        <w:rPr>
          <w:lang w:val="uk-UA" w:eastAsia="ru-RU"/>
        </w:rPr>
        <w:t>-проводити</w:t>
      </w:r>
      <w:proofErr w:type="spellEnd"/>
      <w:r>
        <w:rPr>
          <w:lang w:val="uk-UA" w:eastAsia="ru-RU"/>
        </w:rPr>
        <w:t xml:space="preserve"> в установленому порядку науково-дослідну, експериментальну, пошукову роботу;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вносити пропозиції щодо поліпшення роботи закладу</w:t>
      </w:r>
      <w:r w:rsidR="006A2D7D">
        <w:rPr>
          <w:lang w:val="uk-UA" w:eastAsia="ru-RU"/>
        </w:rPr>
        <w:t xml:space="preserve">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на соціальне та матеріальне  забезпечення   відповідно до законодавства;</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об’єднуватися у професійні спілки та бути членами інших об’єднань громадян, діяльність яких не заборонена законодавством;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на захист професійної честі та власної гідності.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7.8. Педагогічні працівники закладу</w:t>
      </w:r>
      <w:r w:rsidR="006A2D7D">
        <w:rPr>
          <w:lang w:val="uk-UA" w:eastAsia="ru-RU"/>
        </w:rPr>
        <w:t xml:space="preserve"> дошкільної освіти</w:t>
      </w:r>
      <w:r>
        <w:rPr>
          <w:lang w:val="uk-UA" w:eastAsia="ru-RU"/>
        </w:rPr>
        <w:t xml:space="preserve"> зобов’язані:</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виконувати Статут, Правила внутрішнього розпорядку, умови трудового договору;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дотримуватися педагогічної етики, норм загальнолюдської моралі, поважати гідність дитини та її батьків;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7.9. Педагогічні та інші працівники приймаються на роботу до дошкільного закладу завідувачем.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7.10.Працівники закладу</w:t>
      </w:r>
      <w:r w:rsidR="006A2D7D">
        <w:rPr>
          <w:lang w:val="uk-UA" w:eastAsia="ru-RU"/>
        </w:rPr>
        <w:t xml:space="preserve"> освіти</w:t>
      </w:r>
      <w:r>
        <w:rPr>
          <w:lang w:val="uk-UA" w:eastAsia="ru-RU"/>
        </w:rPr>
        <w:t xml:space="preserve"> несуть відповідальність за збереження життя, фізичне і психічне здоров’я вихованців згідно із законодавством.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7.11. Працівники закладу</w:t>
      </w:r>
      <w:r w:rsidR="006A2D7D">
        <w:rPr>
          <w:lang w:val="uk-UA" w:eastAsia="ru-RU"/>
        </w:rPr>
        <w:t xml:space="preserve"> освіти</w:t>
      </w:r>
      <w:r>
        <w:rPr>
          <w:lang w:val="uk-UA" w:eastAsia="ru-RU"/>
        </w:rPr>
        <w:t xml:space="preserve"> проходять періодичні безоплатні медичні огляди в установленому законодавством порядку.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7.12. Педагогічні працівники закладу</w:t>
      </w:r>
      <w:r w:rsidR="006A2D7D">
        <w:rPr>
          <w:lang w:val="uk-UA" w:eastAsia="ru-RU"/>
        </w:rPr>
        <w:t xml:space="preserve"> дошкільної освіти</w:t>
      </w:r>
      <w:r>
        <w:rPr>
          <w:lang w:val="uk-UA" w:eastAsia="ru-RU"/>
        </w:rPr>
        <w:t xml:space="preserve"> підлягають атестації, яка здійснюється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7.13. Педагогічні працівники, які систематично порушують Статут, Правила внутрішнього розпорядку закладу</w:t>
      </w:r>
      <w:r w:rsidR="006A2D7D">
        <w:rPr>
          <w:lang w:val="uk-UA" w:eastAsia="ru-RU"/>
        </w:rPr>
        <w:t xml:space="preserve"> дошкільної освіти</w:t>
      </w:r>
      <w:r>
        <w:rPr>
          <w:lang w:val="uk-UA" w:eastAsia="ru-RU"/>
        </w:rPr>
        <w:t>,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6A2D7D" w:rsidRDefault="006A2D7D"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6A2D7D" w:rsidRDefault="006A2D7D"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6A2D7D" w:rsidRDefault="006A2D7D"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6A2D7D" w:rsidRDefault="006A2D7D"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lang w:val="uk-UA" w:eastAsia="ru-RU"/>
        </w:rPr>
      </w:pPr>
      <w:r>
        <w:rPr>
          <w:b/>
          <w:bCs/>
          <w:lang w:val="uk-UA" w:eastAsia="ru-RU"/>
        </w:rPr>
        <w:lastRenderedPageBreak/>
        <w:t>VІII. Управління закладом</w:t>
      </w:r>
      <w:r w:rsidR="006A2D7D">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FF0000"/>
          <w:lang w:val="uk-UA" w:eastAsia="ru-RU"/>
        </w:rPr>
      </w:pPr>
      <w:r>
        <w:rPr>
          <w:lang w:val="uk-UA" w:eastAsia="ru-RU"/>
        </w:rPr>
        <w:t>8.1. Управління закладом</w:t>
      </w:r>
      <w:r w:rsidR="006A2D7D">
        <w:rPr>
          <w:lang w:val="uk-UA" w:eastAsia="ru-RU"/>
        </w:rPr>
        <w:t xml:space="preserve"> дошкільної освіти</w:t>
      </w:r>
      <w:r>
        <w:rPr>
          <w:lang w:val="uk-UA" w:eastAsia="ru-RU"/>
        </w:rPr>
        <w:t xml:space="preserve"> здійсню</w:t>
      </w:r>
      <w:r w:rsidR="00CC4880">
        <w:rPr>
          <w:lang w:val="uk-UA" w:eastAsia="ru-RU"/>
        </w:rPr>
        <w:t>є</w:t>
      </w:r>
      <w:r w:rsidR="006A2D7D">
        <w:rPr>
          <w:lang w:val="uk-UA" w:eastAsia="ru-RU"/>
        </w:rPr>
        <w:t xml:space="preserve"> виконавчий комітет</w:t>
      </w:r>
      <w:r>
        <w:rPr>
          <w:lang w:val="uk-UA" w:eastAsia="ru-RU"/>
        </w:rPr>
        <w:t xml:space="preserve">  </w:t>
      </w:r>
      <w:proofErr w:type="spellStart"/>
      <w:r>
        <w:rPr>
          <w:lang w:val="uk-UA" w:eastAsia="ru-RU"/>
        </w:rPr>
        <w:t>Леськівськ</w:t>
      </w:r>
      <w:r w:rsidR="006A2D7D">
        <w:rPr>
          <w:lang w:val="uk-UA" w:eastAsia="ru-RU"/>
        </w:rPr>
        <w:t>ої</w:t>
      </w:r>
      <w:proofErr w:type="spellEnd"/>
      <w:r>
        <w:rPr>
          <w:lang w:val="uk-UA" w:eastAsia="ru-RU"/>
        </w:rPr>
        <w:t xml:space="preserve"> </w:t>
      </w:r>
      <w:r w:rsidRPr="006D4CB5">
        <w:rPr>
          <w:lang w:val="uk-UA" w:eastAsia="ru-RU"/>
        </w:rPr>
        <w:t>сільськ</w:t>
      </w:r>
      <w:r w:rsidR="006A2D7D">
        <w:rPr>
          <w:lang w:val="uk-UA" w:eastAsia="ru-RU"/>
        </w:rPr>
        <w:t>ої</w:t>
      </w:r>
      <w:r w:rsidRPr="006D4CB5">
        <w:rPr>
          <w:lang w:val="uk-UA" w:eastAsia="ru-RU"/>
        </w:rPr>
        <w:t xml:space="preserve"> рад</w:t>
      </w:r>
      <w:r w:rsidR="006A2D7D">
        <w:rPr>
          <w:lang w:val="uk-UA" w:eastAsia="ru-RU"/>
        </w:rPr>
        <w:t>и</w:t>
      </w:r>
      <w:r>
        <w:rPr>
          <w:color w:val="000000"/>
          <w:lang w:val="uk-UA" w:eastAsia="ru-RU"/>
        </w:rPr>
        <w:t xml:space="preserve"> відповідно до повноважень, визначених чинним законодавством.</w:t>
      </w:r>
    </w:p>
    <w:p w:rsidR="006A2D7D" w:rsidRDefault="00CC4880"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8.2. </w:t>
      </w:r>
      <w:r w:rsidR="008D246C">
        <w:rPr>
          <w:lang w:val="uk-UA" w:eastAsia="ru-RU"/>
        </w:rPr>
        <w:t>Безпосереднє керівництво зак</w:t>
      </w:r>
      <w:r>
        <w:rPr>
          <w:lang w:val="uk-UA" w:eastAsia="ru-RU"/>
        </w:rPr>
        <w:t>ладом</w:t>
      </w:r>
      <w:r w:rsidR="006A2D7D">
        <w:rPr>
          <w:lang w:val="uk-UA" w:eastAsia="ru-RU"/>
        </w:rPr>
        <w:t xml:space="preserve"> дошкільної освіти</w:t>
      </w:r>
      <w:r>
        <w:rPr>
          <w:lang w:val="uk-UA" w:eastAsia="ru-RU"/>
        </w:rPr>
        <w:t xml:space="preserve"> здійснює </w:t>
      </w:r>
      <w:r w:rsidR="0058219C">
        <w:rPr>
          <w:lang w:val="uk-UA" w:eastAsia="ru-RU"/>
        </w:rPr>
        <w:t xml:space="preserve">його завідувач якого призначає на посаду та звільняє з посади </w:t>
      </w:r>
      <w:r w:rsidR="006A2D7D">
        <w:rPr>
          <w:lang w:val="uk-UA" w:eastAsia="ru-RU"/>
        </w:rPr>
        <w:t xml:space="preserve">виконавчий комітет  </w:t>
      </w:r>
      <w:proofErr w:type="spellStart"/>
      <w:r w:rsidR="006A2D7D">
        <w:rPr>
          <w:lang w:val="uk-UA" w:eastAsia="ru-RU"/>
        </w:rPr>
        <w:t>Леськівської</w:t>
      </w:r>
      <w:proofErr w:type="spellEnd"/>
      <w:r w:rsidR="006A2D7D">
        <w:rPr>
          <w:lang w:val="uk-UA" w:eastAsia="ru-RU"/>
        </w:rPr>
        <w:t xml:space="preserve"> </w:t>
      </w:r>
      <w:r w:rsidR="006A2D7D" w:rsidRPr="006D4CB5">
        <w:rPr>
          <w:lang w:val="uk-UA" w:eastAsia="ru-RU"/>
        </w:rPr>
        <w:t>сільськ</w:t>
      </w:r>
      <w:r w:rsidR="006A2D7D">
        <w:rPr>
          <w:lang w:val="uk-UA" w:eastAsia="ru-RU"/>
        </w:rPr>
        <w:t>ої</w:t>
      </w:r>
      <w:r w:rsidR="006A2D7D" w:rsidRPr="006D4CB5">
        <w:rPr>
          <w:lang w:val="uk-UA" w:eastAsia="ru-RU"/>
        </w:rPr>
        <w:t xml:space="preserve"> рад</w:t>
      </w:r>
      <w:r w:rsidR="006A2D7D">
        <w:rPr>
          <w:lang w:val="uk-UA" w:eastAsia="ru-RU"/>
        </w:rPr>
        <w:t>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8.</w:t>
      </w:r>
      <w:r w:rsidR="00CC4880">
        <w:rPr>
          <w:lang w:val="uk-UA" w:eastAsia="ru-RU"/>
        </w:rPr>
        <w:t>3</w:t>
      </w:r>
      <w:r>
        <w:rPr>
          <w:lang w:val="uk-UA" w:eastAsia="ru-RU"/>
        </w:rPr>
        <w:t>. На посаду керівника закладу</w:t>
      </w:r>
      <w:r w:rsidR="006A2D7D">
        <w:rPr>
          <w:lang w:val="uk-UA" w:eastAsia="ru-RU"/>
        </w:rPr>
        <w:t xml:space="preserve"> дошкільної освіти</w:t>
      </w:r>
      <w:r>
        <w:rPr>
          <w:lang w:val="uk-UA" w:eastAsia="ru-RU"/>
        </w:rPr>
        <w:t xml:space="preserve">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три роки, а також організаторські здібності, та стан здоров’я якої не перешкоджає виконанню професійних обов’язків.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8.</w:t>
      </w:r>
      <w:r w:rsidR="00CC4880">
        <w:rPr>
          <w:lang w:val="uk-UA" w:eastAsia="ru-RU"/>
        </w:rPr>
        <w:t>4</w:t>
      </w:r>
      <w:r>
        <w:rPr>
          <w:lang w:val="uk-UA" w:eastAsia="ru-RU"/>
        </w:rPr>
        <w:t>. Керівник закладу</w:t>
      </w:r>
      <w:r w:rsidR="006A2D7D">
        <w:rPr>
          <w:lang w:val="uk-UA" w:eastAsia="ru-RU"/>
        </w:rPr>
        <w:t xml:space="preserve"> дошкільної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здійснює керівництво і контроль за діяльністю закладу</w:t>
      </w:r>
      <w:r w:rsidR="006A2D7D">
        <w:rPr>
          <w:lang w:val="uk-UA" w:eastAsia="ru-RU"/>
        </w:rPr>
        <w:t xml:space="preserve">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діє від імені закладу, представляє його в державних та інших органах, установах і організаціях, укладає угоди з юридичними та фізичними особами;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розпоряджається в установленому порядку майном, коштами дошкільного закладу і відповідає за дотримання фінансової дисципліни  та  збереження матеріально-технічної бази дошкільного закладу;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приймає на роботу та звільняє з роботи працівників закладу</w:t>
      </w:r>
      <w:r w:rsidR="006A2D7D">
        <w:rPr>
          <w:lang w:val="uk-UA" w:eastAsia="ru-RU"/>
        </w:rPr>
        <w:t xml:space="preserve"> дошкільної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xml:space="preserve">- затверджує штатний розпис за погодженням </w:t>
      </w:r>
      <w:r>
        <w:rPr>
          <w:color w:val="000000"/>
          <w:lang w:val="uk-UA" w:eastAsia="ru-RU"/>
        </w:rPr>
        <w:t>із засновником закладу</w:t>
      </w:r>
      <w:r w:rsidR="006A2D7D">
        <w:rPr>
          <w:color w:val="000000"/>
          <w:lang w:val="uk-UA" w:eastAsia="ru-RU"/>
        </w:rPr>
        <w:t xml:space="preserve"> дошкільної освіти</w:t>
      </w:r>
      <w:r>
        <w:rPr>
          <w:color w:val="000000"/>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контролює організацію харчування і медичного обслуговування дітей;</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xml:space="preserve">- затверджує правила внутрішнього трудового розпорядку, посадові інструкції працівників </w:t>
      </w:r>
      <w:r>
        <w:rPr>
          <w:color w:val="000000"/>
          <w:lang w:val="uk-UA" w:eastAsia="ru-RU"/>
        </w:rPr>
        <w:t>за погодженням з профспілковим комітетом;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забезпечує дотримання санітарно-гігієнічних, протипожежних норм і  правил охорони праці, вимог безпечної життєдіяльності дітей і працівників;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відповідає за реалізацію завдань  дошкільної освіти, визначених законом України «Про дошкільну освіту» (2628-14), та забезпечення рівня дошкільної освіти у межах державних вимог до її змісту і обсягу;</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контролює відповідність застосовуваних форм, методів і засобів розвитку, виховання і навчання дітей їх віковим, психофізіологічним особливостям, здібностям і потребам;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підтримує ініціативу щодо вдосконалення навчально-виховної роботи, заохочує творчі пошуки, дослідно-експериментальну роботу педагогів;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організовує різні форми співпраці з батьками або особами,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 щороку звітує про свою діяльність на загальних зборах (конференціях) колективу закладу та батьків або осіб,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8.</w:t>
      </w:r>
      <w:r w:rsidR="00CC4880">
        <w:rPr>
          <w:lang w:val="uk-UA" w:eastAsia="ru-RU"/>
        </w:rPr>
        <w:t>5</w:t>
      </w:r>
      <w:r>
        <w:rPr>
          <w:lang w:val="uk-UA" w:eastAsia="ru-RU"/>
        </w:rPr>
        <w:t>. Колегіальним постійно діючим органом управління закладом</w:t>
      </w:r>
      <w:r w:rsidR="006A2D7D">
        <w:rPr>
          <w:lang w:val="uk-UA" w:eastAsia="ru-RU"/>
        </w:rPr>
        <w:t xml:space="preserve"> дошкільної освіти</w:t>
      </w:r>
      <w:r>
        <w:rPr>
          <w:lang w:val="uk-UA" w:eastAsia="ru-RU"/>
        </w:rPr>
        <w:t xml:space="preserve"> є педагогічна рада закладу. Порядок її створення, склад та повноваження визначені Законом України «Про дошкільну освіту» (2628-14).</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lastRenderedPageBreak/>
        <w:t>8.</w:t>
      </w:r>
      <w:r w:rsidR="00CC4880">
        <w:rPr>
          <w:lang w:val="uk-UA" w:eastAsia="ru-RU"/>
        </w:rPr>
        <w:t>6</w:t>
      </w:r>
      <w:r>
        <w:rPr>
          <w:lang w:val="uk-UA" w:eastAsia="ru-RU"/>
        </w:rPr>
        <w:t>. Органом громадського самоврядування у закладі</w:t>
      </w:r>
      <w:r w:rsidR="006A2D7D">
        <w:rPr>
          <w:lang w:val="uk-UA" w:eastAsia="ru-RU"/>
        </w:rPr>
        <w:t xml:space="preserve"> дошкільної освіти</w:t>
      </w:r>
      <w:r>
        <w:rPr>
          <w:lang w:val="uk-UA" w:eastAsia="ru-RU"/>
        </w:rPr>
        <w:t xml:space="preserve"> є загальні збори (конференція) колективу закладу та батьків або осіб,  які їх замінюють, що скликаються не рідше одного разу на рік.</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8.</w:t>
      </w:r>
      <w:r w:rsidR="00CC4880">
        <w:rPr>
          <w:lang w:val="uk-UA" w:eastAsia="ru-RU"/>
        </w:rPr>
        <w:t>7</w:t>
      </w:r>
      <w:r>
        <w:rPr>
          <w:lang w:val="uk-UA" w:eastAsia="ru-RU"/>
        </w:rPr>
        <w:t>. Загальні збори (конференція):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обирають раду закладу</w:t>
      </w:r>
      <w:r w:rsidR="006A2D7D">
        <w:rPr>
          <w:lang w:val="uk-UA" w:eastAsia="ru-RU"/>
        </w:rPr>
        <w:t xml:space="preserve"> дошкільної освіти</w:t>
      </w:r>
      <w:r>
        <w:rPr>
          <w:lang w:val="uk-UA" w:eastAsia="ru-RU"/>
        </w:rPr>
        <w:t>, її  членів  і голову, встановлюють строк їх повноважень;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заслуховують звіт керівника з питань статутної діяльності закладу,  голови ради закладу</w:t>
      </w:r>
      <w:r w:rsidR="006A2D7D">
        <w:rPr>
          <w:lang w:val="uk-UA" w:eastAsia="ru-RU"/>
        </w:rPr>
        <w:t xml:space="preserve"> дошкільної освіти</w:t>
      </w:r>
      <w:r>
        <w:rPr>
          <w:lang w:val="uk-UA" w:eastAsia="ru-RU"/>
        </w:rPr>
        <w:t>, дають їй оцінку шляхом таємного або відкритого голосування;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розглядають питання навчально-виховної, методичної та фінансово-господарської  діяльності закладу</w:t>
      </w:r>
      <w:r w:rsidR="006A2D7D">
        <w:rPr>
          <w:lang w:val="uk-UA" w:eastAsia="ru-RU"/>
        </w:rPr>
        <w:t xml:space="preserve">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затверджують основні напрями вдосконалення роботи і розвитку закладу</w:t>
      </w:r>
      <w:r w:rsidR="006A2D7D">
        <w:rPr>
          <w:lang w:val="uk-UA" w:eastAsia="ru-RU"/>
        </w:rPr>
        <w:t xml:space="preserve"> освіти</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8.</w:t>
      </w:r>
      <w:r w:rsidR="00CC4880">
        <w:rPr>
          <w:lang w:val="uk-UA" w:eastAsia="ru-RU"/>
        </w:rPr>
        <w:t>8</w:t>
      </w:r>
      <w:r>
        <w:rPr>
          <w:lang w:val="uk-UA" w:eastAsia="ru-RU"/>
        </w:rPr>
        <w:t>. У період між загальними зборами (конференціями) діє рада закладу</w:t>
      </w:r>
      <w:r w:rsidR="006A2D7D">
        <w:rPr>
          <w:lang w:val="uk-UA" w:eastAsia="ru-RU"/>
        </w:rPr>
        <w:t xml:space="preserve"> дошкільної освіти</w:t>
      </w:r>
      <w:r>
        <w:rPr>
          <w:lang w:val="uk-UA" w:eastAsia="ru-RU"/>
        </w:rPr>
        <w:t>, діяльність якої регулюється цим Статутом.</w:t>
      </w:r>
    </w:p>
    <w:p w:rsidR="008D246C" w:rsidRDefault="008D246C" w:rsidP="001A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Рада закладу</w:t>
      </w:r>
      <w:r w:rsidR="006A2D7D">
        <w:rPr>
          <w:lang w:val="uk-UA" w:eastAsia="ru-RU"/>
        </w:rPr>
        <w:t xml:space="preserve"> дошкільної освіти</w:t>
      </w:r>
      <w:r>
        <w:rPr>
          <w:lang w:val="uk-UA" w:eastAsia="ru-RU"/>
        </w:rPr>
        <w:t xml:space="preserve"> організовує виконання рішень загальних зборів (конференцій),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8D246C" w:rsidRDefault="008D246C" w:rsidP="0028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firstLine="709"/>
        <w:jc w:val="both"/>
        <w:rPr>
          <w:lang w:val="uk-UA" w:eastAsia="ru-RU"/>
        </w:rPr>
      </w:pPr>
      <w:r>
        <w:rPr>
          <w:lang w:val="uk-UA" w:eastAsia="ru-RU"/>
        </w:rPr>
        <w:t>До складу ради закладу</w:t>
      </w:r>
      <w:r w:rsidR="006A2D7D">
        <w:rPr>
          <w:lang w:val="uk-UA" w:eastAsia="ru-RU"/>
        </w:rPr>
        <w:t xml:space="preserve"> дошкільної освіти</w:t>
      </w:r>
      <w:r>
        <w:rPr>
          <w:lang w:val="uk-UA" w:eastAsia="ru-RU"/>
        </w:rPr>
        <w:t xml:space="preserve"> обираються пропорційно представники від педагогічного колективу і батьків або осіб, які їх замінюють.</w:t>
      </w:r>
    </w:p>
    <w:p w:rsidR="008D246C" w:rsidRDefault="008D246C" w:rsidP="0028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firstLine="709"/>
        <w:jc w:val="both"/>
        <w:rPr>
          <w:lang w:val="uk-UA" w:eastAsia="ru-RU"/>
        </w:rPr>
      </w:pPr>
      <w:r>
        <w:rPr>
          <w:lang w:val="uk-UA" w:eastAsia="ru-RU"/>
        </w:rPr>
        <w:t>Засідання ради закладу</w:t>
      </w:r>
      <w:r w:rsidR="006A2D7D">
        <w:rPr>
          <w:lang w:val="uk-UA" w:eastAsia="ru-RU"/>
        </w:rPr>
        <w:t xml:space="preserve"> дошкільної освіти</w:t>
      </w:r>
      <w:r>
        <w:rPr>
          <w:lang w:val="uk-UA" w:eastAsia="ru-RU"/>
        </w:rPr>
        <w:t xml:space="preserve"> є правомірним, якщо в ньому бере участь не менше двох третин її членів.</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8.</w:t>
      </w:r>
      <w:r w:rsidR="00CC4880">
        <w:rPr>
          <w:lang w:val="uk-UA" w:eastAsia="ru-RU"/>
        </w:rPr>
        <w:t>9</w:t>
      </w:r>
      <w:r>
        <w:rPr>
          <w:lang w:val="uk-UA" w:eastAsia="ru-RU"/>
        </w:rPr>
        <w:t xml:space="preserve">. </w:t>
      </w:r>
      <w:r w:rsidR="006A2D7D">
        <w:rPr>
          <w:lang w:val="uk-UA" w:eastAsia="ru-RU"/>
        </w:rPr>
        <w:t>У закладі дошкільної освіти</w:t>
      </w:r>
      <w:r>
        <w:rPr>
          <w:lang w:val="uk-UA" w:eastAsia="ru-RU"/>
        </w:rPr>
        <w:t xml:space="preserve">  може  створюватись і діяти піклувальна рада – орган самоврядування, який формується з представників органів виконавчої влади, підприємств, установ, організацій, навчальних закладів, окремих громадян з метою залучення громадськості до розв’язання проблем освіти, забезпечення сприятливих умов ефективної роботи дошкільного закладу. </w:t>
      </w:r>
      <w:r>
        <w:rPr>
          <w:color w:val="000000"/>
          <w:lang w:val="uk-UA" w:eastAsia="ru-RU"/>
        </w:rPr>
        <w:t>Порядок роботи піклувальної ради визначається Положенням про піклувальну раду, затвердженого МОН.</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bCs/>
          <w:color w:val="000000"/>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r>
        <w:rPr>
          <w:b/>
          <w:bCs/>
          <w:lang w:val="uk-UA" w:eastAsia="ru-RU"/>
        </w:rPr>
        <w:t>IX. Майно закладу</w:t>
      </w:r>
      <w:r w:rsidR="006A2D7D">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9.1. Майно закладу</w:t>
      </w:r>
      <w:r w:rsidR="006A2D7D">
        <w:rPr>
          <w:lang w:val="uk-UA" w:eastAsia="ru-RU"/>
        </w:rPr>
        <w:t xml:space="preserve"> дошкільної освіти</w:t>
      </w:r>
      <w:r>
        <w:rPr>
          <w:lang w:val="uk-UA" w:eastAsia="ru-RU"/>
        </w:rPr>
        <w:t xml:space="preserve"> складають основні фонди та оборотні засоби, а також інші матеріальні цінності, які </w:t>
      </w:r>
      <w:r w:rsidR="004438EE">
        <w:rPr>
          <w:lang w:val="uk-UA" w:eastAsia="ru-RU"/>
        </w:rPr>
        <w:t>являються власністю територіальної громади с. Леськи</w:t>
      </w:r>
      <w:r w:rsidR="006A2D7D">
        <w:rPr>
          <w:lang w:val="uk-UA" w:eastAsia="ru-RU"/>
        </w:rPr>
        <w:t xml:space="preserve"> виконавчого комітету</w:t>
      </w:r>
      <w:r w:rsidR="00BA3E46">
        <w:rPr>
          <w:lang w:val="uk-UA" w:eastAsia="ru-RU"/>
        </w:rPr>
        <w:t xml:space="preserve"> </w:t>
      </w:r>
      <w:proofErr w:type="spellStart"/>
      <w:r w:rsidR="00BA3E46">
        <w:rPr>
          <w:lang w:val="uk-UA" w:eastAsia="ru-RU"/>
        </w:rPr>
        <w:t>Леськівської</w:t>
      </w:r>
      <w:proofErr w:type="spellEnd"/>
      <w:r w:rsidR="00BA3E46">
        <w:rPr>
          <w:lang w:val="uk-UA" w:eastAsia="ru-RU"/>
        </w:rPr>
        <w:t xml:space="preserve"> сільської ради </w:t>
      </w:r>
      <w:r w:rsidR="004438EE">
        <w:rPr>
          <w:lang w:val="uk-UA" w:eastAsia="ru-RU"/>
        </w:rPr>
        <w:t xml:space="preserve"> Черкаського району Черкаської області</w:t>
      </w:r>
      <w:r>
        <w:rPr>
          <w:lang w:val="uk-UA" w:eastAsia="ru-RU"/>
        </w:rPr>
        <w:t>.</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 xml:space="preserve">9.2. Матеріально-технічна база закладу </w:t>
      </w:r>
      <w:r w:rsidR="00BA3E46">
        <w:rPr>
          <w:lang w:val="uk-UA" w:eastAsia="ru-RU"/>
        </w:rPr>
        <w:t xml:space="preserve"> дошкільної освіти </w:t>
      </w:r>
      <w:r>
        <w:rPr>
          <w:lang w:val="uk-UA" w:eastAsia="ru-RU"/>
        </w:rPr>
        <w:t xml:space="preserve">включає будівлі, споруди, земельні ділянки, комунікації, інвентар, обладнання,  транспортні засоби, службове житло, інші матеріальні цінності, вартість яких </w:t>
      </w:r>
      <w:r>
        <w:rPr>
          <w:lang w:val="uk-UA" w:eastAsia="ru-RU"/>
        </w:rPr>
        <w:lastRenderedPageBreak/>
        <w:t>відображено у балансі закладу</w:t>
      </w:r>
      <w:r w:rsidR="00BA3E46">
        <w:rPr>
          <w:lang w:val="uk-UA" w:eastAsia="ru-RU"/>
        </w:rPr>
        <w:t xml:space="preserve"> дошкільної освіти</w:t>
      </w:r>
      <w:r>
        <w:rPr>
          <w:lang w:val="uk-UA" w:eastAsia="ru-RU"/>
        </w:rPr>
        <w:t xml:space="preserve"> або централізованої бухгалтерії, яка обслуговує цей заклад.</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9.3. Доходи (прибутки) або їх частини, та майно не підлягають розподілу серед засновників (учасників), членів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Доходи (прибутки) використовуються виключно для фінансування видатків на утримання (неприбуткової організації), реалізації мети (цілей, завдань) та напрямів діяльності, визначених цим Статутом.</w:t>
      </w:r>
    </w:p>
    <w:p w:rsidR="008D246C" w:rsidRDefault="008D246C" w:rsidP="0028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outlineLvl w:val="1"/>
        <w:rPr>
          <w:b/>
          <w:bCs/>
          <w:lang w:val="uk-UA" w:eastAsia="ru-RU"/>
        </w:rPr>
      </w:pPr>
      <w:r>
        <w:rPr>
          <w:b/>
          <w:bCs/>
          <w:lang w:val="uk-UA" w:eastAsia="ru-RU"/>
        </w:rPr>
        <w:t>X. Фінансово-господарська діяльність закладу</w:t>
      </w:r>
      <w:r w:rsidR="00BA3E46">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10.1. Джерелами фінансування закладу</w:t>
      </w:r>
      <w:r w:rsidR="00BA3E46">
        <w:rPr>
          <w:lang w:val="uk-UA" w:eastAsia="ru-RU"/>
        </w:rPr>
        <w:t xml:space="preserve"> дошкільної освіти</w:t>
      </w:r>
      <w:r>
        <w:rPr>
          <w:lang w:val="uk-UA" w:eastAsia="ru-RU"/>
        </w:rPr>
        <w:t xml:space="preserve"> є кошти: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засновника (власника);</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відповідних бюджетів (для державних і комунальних закладів) у розмірі, передбаченому нормативами фінансування;</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батьків або осіб, які їх замінюють;</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добровільні пожертвування і цільові внески фізичних і юридичних осіб; (інші надходження, не заборонені чинним законодавством)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10.2. Фінансово-господарська діяльність дошкільного закладу проводиться на основі кошторису, який складається і затверджується відповідно до законодавства.</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10.3. </w:t>
      </w:r>
      <w:r w:rsidR="00BA3E46">
        <w:rPr>
          <w:lang w:val="uk-UA" w:eastAsia="ru-RU"/>
        </w:rPr>
        <w:t xml:space="preserve">Заклад дошкільної освіти </w:t>
      </w:r>
      <w:r>
        <w:rPr>
          <w:lang w:val="uk-UA" w:eastAsia="ru-RU"/>
        </w:rPr>
        <w:t xml:space="preserve"> може надавати населенню платні освітні послуги згідно із законодавством України.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10.4. Статистична звітність про діяльність дошкільного закладу здійснюється відповідно до законодавства України.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10.5. Штатний розпис закладу</w:t>
      </w:r>
      <w:r w:rsidR="00BA3E46">
        <w:rPr>
          <w:lang w:val="uk-UA" w:eastAsia="ru-RU"/>
        </w:rPr>
        <w:t xml:space="preserve"> дошкільної освіти </w:t>
      </w:r>
      <w:r>
        <w:rPr>
          <w:lang w:val="uk-UA" w:eastAsia="ru-RU"/>
        </w:rPr>
        <w:t xml:space="preserve"> </w:t>
      </w:r>
      <w:r w:rsidR="00BA3E46">
        <w:rPr>
          <w:lang w:val="uk-UA" w:eastAsia="ru-RU"/>
        </w:rPr>
        <w:t xml:space="preserve">затверджується виконавчим комітетом </w:t>
      </w:r>
      <w:proofErr w:type="spellStart"/>
      <w:r w:rsidR="00BA3E46">
        <w:rPr>
          <w:lang w:val="uk-UA" w:eastAsia="ru-RU"/>
        </w:rPr>
        <w:t>Леськівської</w:t>
      </w:r>
      <w:proofErr w:type="spellEnd"/>
      <w:r w:rsidR="00BA3E46">
        <w:rPr>
          <w:lang w:val="uk-UA" w:eastAsia="ru-RU"/>
        </w:rPr>
        <w:t xml:space="preserve"> сільської ради с. Леськи</w:t>
      </w:r>
      <w:r>
        <w:rPr>
          <w:color w:val="000000"/>
          <w:lang w:val="uk-UA" w:eastAsia="ru-RU"/>
        </w:rPr>
        <w:t>,</w:t>
      </w:r>
      <w:r>
        <w:rPr>
          <w:lang w:val="uk-UA" w:eastAsia="ru-RU"/>
        </w:rPr>
        <w:t xml:space="preserve"> на основі Типових штатних  нормативів дошкільних закладів, затверджених МОН за погодженням з Мінфіном.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10.6. </w:t>
      </w:r>
      <w:r w:rsidR="00BA3E46">
        <w:rPr>
          <w:lang w:val="uk-UA" w:eastAsia="ru-RU"/>
        </w:rPr>
        <w:t>Заклад дошкільної освіти</w:t>
      </w:r>
      <w:r>
        <w:rPr>
          <w:lang w:val="uk-UA" w:eastAsia="ru-RU"/>
        </w:rPr>
        <w:t xml:space="preserve"> за погодженням із засновником (власником)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w:t>
      </w:r>
    </w:p>
    <w:p w:rsidR="008D246C" w:rsidRDefault="008D246C" w:rsidP="00BA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10.7. Порядок ведення діловодства і бухгалтерського обліку в закладі </w:t>
      </w:r>
      <w:r w:rsidR="00BA3E46">
        <w:rPr>
          <w:lang w:val="uk-UA" w:eastAsia="ru-RU"/>
        </w:rPr>
        <w:t xml:space="preserve"> дошкільної освіти </w:t>
      </w:r>
      <w:r>
        <w:rPr>
          <w:lang w:val="uk-UA" w:eastAsia="ru-RU"/>
        </w:rPr>
        <w:t xml:space="preserve">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w:t>
      </w:r>
      <w:r w:rsidR="00BA3E46">
        <w:rPr>
          <w:lang w:val="uk-UA" w:eastAsia="ru-RU"/>
        </w:rPr>
        <w:t>з</w:t>
      </w:r>
      <w:r>
        <w:rPr>
          <w:lang w:val="uk-UA" w:eastAsia="ru-RU"/>
        </w:rPr>
        <w:t>аклади</w:t>
      </w:r>
      <w:r w:rsidR="00BA3E46">
        <w:rPr>
          <w:lang w:val="uk-UA" w:eastAsia="ru-RU"/>
        </w:rPr>
        <w:t xml:space="preserve"> дошкільної освіти</w:t>
      </w:r>
      <w:r>
        <w:rPr>
          <w:lang w:val="uk-UA" w:eastAsia="ru-RU"/>
        </w:rPr>
        <w:t>.</w:t>
      </w:r>
    </w:p>
    <w:p w:rsidR="00BA3E46" w:rsidRDefault="00BA3E46" w:rsidP="00BA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BA3E46" w:rsidRDefault="00BA3E46" w:rsidP="00BA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BA3E46" w:rsidRDefault="00BA3E46" w:rsidP="00BA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BA3E46" w:rsidRDefault="00BA3E46" w:rsidP="00BA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rPr>
          <w:b/>
          <w:bCs/>
          <w:lang w:val="uk-UA" w:eastAsia="ru-RU"/>
        </w:rPr>
      </w:pPr>
      <w:r>
        <w:rPr>
          <w:b/>
          <w:bCs/>
          <w:lang w:val="uk-UA" w:eastAsia="ru-RU"/>
        </w:rPr>
        <w:lastRenderedPageBreak/>
        <w:t>XІ. Ліквідація та реорганізація закладу</w:t>
      </w:r>
      <w:r w:rsidR="00BA3E46">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11.1. Реорганізація і ліквідація закладу</w:t>
      </w:r>
      <w:r w:rsidR="00BA3E46">
        <w:rPr>
          <w:lang w:val="uk-UA" w:eastAsia="ru-RU"/>
        </w:rPr>
        <w:t xml:space="preserve"> дошкільної освіти</w:t>
      </w:r>
      <w:r>
        <w:rPr>
          <w:lang w:val="uk-UA" w:eastAsia="ru-RU"/>
        </w:rPr>
        <w:t xml:space="preserve"> здійснюється відповідно до вимог чинного законодавства.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11.2. У разі припинення закладу</w:t>
      </w:r>
      <w:r w:rsidR="00BA3E46">
        <w:rPr>
          <w:lang w:val="uk-UA" w:eastAsia="ru-RU"/>
        </w:rPr>
        <w:t xml:space="preserve"> дошкільної освіти </w:t>
      </w:r>
      <w:r>
        <w:rPr>
          <w:lang w:val="uk-UA" w:eastAsia="ru-RU"/>
        </w:rPr>
        <w:t xml:space="preserve"> як юридичної особи (в результаті її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lang w:val="uk-UA" w:eastAsia="ru-RU"/>
        </w:rPr>
      </w:pPr>
      <w:r>
        <w:rPr>
          <w:lang w:val="uk-UA" w:eastAsia="ru-RU"/>
        </w:rPr>
        <w:t>11.3. При реорганізації чи ліквідації закладу</w:t>
      </w:r>
      <w:r w:rsidR="00BA3E46">
        <w:rPr>
          <w:lang w:val="uk-UA" w:eastAsia="ru-RU"/>
        </w:rPr>
        <w:t xml:space="preserve"> дошкільної освіти</w:t>
      </w:r>
      <w:r>
        <w:rPr>
          <w:lang w:val="uk-UA" w:eastAsia="ru-RU"/>
        </w:rPr>
        <w:t xml:space="preserve"> працівникам, які звільняються або переводяться, гарантується дотримання їх прав та інтересів відповідно до законодавства про працю України. </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r>
        <w:rPr>
          <w:b/>
          <w:bCs/>
          <w:lang w:val="uk-UA" w:eastAsia="ru-RU"/>
        </w:rPr>
        <w:t>XІІ.</w:t>
      </w:r>
      <w:r>
        <w:rPr>
          <w:lang w:val="uk-UA" w:eastAsia="ru-RU"/>
        </w:rPr>
        <w:t xml:space="preserve"> </w:t>
      </w:r>
      <w:r>
        <w:rPr>
          <w:b/>
          <w:bCs/>
          <w:lang w:val="uk-UA" w:eastAsia="ru-RU"/>
        </w:rPr>
        <w:t>Контроль за діяльністю закладу</w:t>
      </w:r>
      <w:r w:rsidR="00BA3E46">
        <w:rPr>
          <w:b/>
          <w:bCs/>
          <w:lang w:val="uk-UA" w:eastAsia="ru-RU"/>
        </w:rPr>
        <w:t xml:space="preserve"> дошкільної освіти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b/>
          <w:bCs/>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sz w:val="20"/>
          <w:szCs w:val="20"/>
          <w:lang w:val="uk-UA" w:eastAsia="ru-RU"/>
        </w:rPr>
        <w:t xml:space="preserve"> </w:t>
      </w:r>
      <w:r>
        <w:rPr>
          <w:lang w:val="uk-UA" w:eastAsia="ru-RU"/>
        </w:rPr>
        <w:t xml:space="preserve">12.1. Основною  формою  контролю за діяльністю закладу </w:t>
      </w:r>
      <w:r w:rsidR="00BA3E46">
        <w:rPr>
          <w:lang w:val="uk-UA" w:eastAsia="ru-RU"/>
        </w:rPr>
        <w:t xml:space="preserve"> дошкільної освіти</w:t>
      </w:r>
      <w:r>
        <w:rPr>
          <w:lang w:val="uk-UA" w:eastAsia="ru-RU"/>
        </w:rPr>
        <w:t xml:space="preserve"> є  державна атестація, що проводиться один раз на десять років у порядку,  встановленому Міністерством  освіти і науки України.</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000000"/>
          <w:lang w:val="uk-UA" w:eastAsia="ru-RU"/>
        </w:rPr>
      </w:pPr>
      <w:r>
        <w:rPr>
          <w:lang w:val="uk-UA" w:eastAsia="ru-RU"/>
        </w:rPr>
        <w:t>12.2. Державний контроль за діяльністю закладу</w:t>
      </w:r>
      <w:r w:rsidR="00BA3E46">
        <w:rPr>
          <w:lang w:val="uk-UA" w:eastAsia="ru-RU"/>
        </w:rPr>
        <w:t xml:space="preserve"> дошкільної освіти</w:t>
      </w:r>
      <w:r>
        <w:rPr>
          <w:lang w:val="uk-UA" w:eastAsia="ru-RU"/>
        </w:rPr>
        <w:t xml:space="preserve"> </w:t>
      </w:r>
      <w:r>
        <w:rPr>
          <w:color w:val="000000"/>
          <w:lang w:val="uk-UA" w:eastAsia="ru-RU"/>
        </w:rPr>
        <w:t>здійснює Державна інспекція навчальних закладів та місцеві органи управління освітою.</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 xml:space="preserve">12.3. Зміст, форми та періодичність контролю, не пов’язаного з </w:t>
      </w:r>
      <w:proofErr w:type="spellStart"/>
      <w:r w:rsidR="00BA3E46">
        <w:rPr>
          <w:lang w:val="uk-UA" w:eastAsia="ru-RU"/>
        </w:rPr>
        <w:t>освітньо</w:t>
      </w:r>
      <w:r>
        <w:rPr>
          <w:lang w:val="uk-UA" w:eastAsia="ru-RU"/>
        </w:rPr>
        <w:t>-виховним</w:t>
      </w:r>
      <w:proofErr w:type="spellEnd"/>
      <w:r>
        <w:rPr>
          <w:lang w:val="uk-UA" w:eastAsia="ru-RU"/>
        </w:rPr>
        <w:t xml:space="preserve"> процесом у закладі</w:t>
      </w:r>
      <w:r w:rsidR="00BA3E46">
        <w:rPr>
          <w:lang w:val="uk-UA" w:eastAsia="ru-RU"/>
        </w:rPr>
        <w:t xml:space="preserve"> дошкільної освіти</w:t>
      </w:r>
      <w:r>
        <w:rPr>
          <w:lang w:val="uk-UA" w:eastAsia="ru-RU"/>
        </w:rPr>
        <w:t>, встановлюється їх засновником (власником)</w:t>
      </w:r>
    </w:p>
    <w:p w:rsidR="00CC4880" w:rsidRDefault="00CC4880"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CC4880" w:rsidRDefault="00CC4880" w:rsidP="00443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lang w:val="uk-UA" w:eastAsia="ru-RU"/>
        </w:rPr>
      </w:pPr>
      <w:r w:rsidRPr="004438EE">
        <w:rPr>
          <w:b/>
          <w:lang w:val="uk-UA" w:eastAsia="ru-RU"/>
        </w:rPr>
        <w:t>ХІІІ. Установчий документ закладу</w:t>
      </w:r>
      <w:r w:rsidR="00BA3E46">
        <w:rPr>
          <w:b/>
          <w:lang w:val="uk-UA" w:eastAsia="ru-RU"/>
        </w:rPr>
        <w:t xml:space="preserve"> дошкільної освіти</w:t>
      </w:r>
      <w:r w:rsidRPr="004438EE">
        <w:rPr>
          <w:b/>
          <w:lang w:val="uk-UA" w:eastAsia="ru-RU"/>
        </w:rPr>
        <w:t>.</w:t>
      </w:r>
    </w:p>
    <w:p w:rsidR="004438EE" w:rsidRPr="004438EE" w:rsidRDefault="004438EE" w:rsidP="00443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lang w:val="uk-UA" w:eastAsia="ru-RU"/>
        </w:rPr>
      </w:pPr>
    </w:p>
    <w:p w:rsidR="00CC4880" w:rsidRDefault="00CC4880"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13.1.</w:t>
      </w:r>
      <w:r w:rsidR="004438EE">
        <w:rPr>
          <w:lang w:val="uk-UA" w:eastAsia="ru-RU"/>
        </w:rPr>
        <w:t xml:space="preserve"> </w:t>
      </w:r>
      <w:r w:rsidR="00BA3E46">
        <w:rPr>
          <w:lang w:val="uk-UA" w:eastAsia="ru-RU"/>
        </w:rPr>
        <w:t>Заклад дошкільної освіти</w:t>
      </w:r>
      <w:r>
        <w:rPr>
          <w:lang w:val="uk-UA" w:eastAsia="ru-RU"/>
        </w:rPr>
        <w:t xml:space="preserve"> в своїй діяльності керується</w:t>
      </w:r>
      <w:r w:rsidR="004438EE">
        <w:rPr>
          <w:lang w:val="uk-UA" w:eastAsia="ru-RU"/>
        </w:rPr>
        <w:t xml:space="preserve"> Статутом, який розроблений і затверджений засновником.</w:t>
      </w: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8D246C" w:rsidRDefault="008D246C"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p>
    <w:p w:rsidR="008D246C" w:rsidRDefault="004438EE" w:rsidP="00A8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lang w:val="uk-UA" w:eastAsia="ru-RU"/>
        </w:rPr>
      </w:pPr>
      <w:r>
        <w:rPr>
          <w:lang w:val="uk-UA" w:eastAsia="ru-RU"/>
        </w:rPr>
        <w:t>Сільський голова</w:t>
      </w:r>
      <w:r>
        <w:rPr>
          <w:lang w:val="uk-UA" w:eastAsia="ru-RU"/>
        </w:rPr>
        <w:tab/>
      </w:r>
      <w:r>
        <w:rPr>
          <w:lang w:val="uk-UA" w:eastAsia="ru-RU"/>
        </w:rPr>
        <w:tab/>
      </w:r>
      <w:r>
        <w:rPr>
          <w:lang w:val="uk-UA" w:eastAsia="ru-RU"/>
        </w:rPr>
        <w:tab/>
      </w:r>
      <w:r>
        <w:rPr>
          <w:lang w:val="uk-UA" w:eastAsia="ru-RU"/>
        </w:rPr>
        <w:tab/>
      </w:r>
      <w:r>
        <w:rPr>
          <w:lang w:val="uk-UA" w:eastAsia="ru-RU"/>
        </w:rPr>
        <w:tab/>
        <w:t>М.Ф. Бас</w:t>
      </w:r>
    </w:p>
    <w:p w:rsidR="008D246C" w:rsidRDefault="008D246C" w:rsidP="00A80FA2">
      <w:pPr>
        <w:rPr>
          <w:lang w:val="uk-UA"/>
        </w:rPr>
      </w:pPr>
    </w:p>
    <w:p w:rsidR="008D246C" w:rsidRDefault="008D246C" w:rsidP="00A80FA2">
      <w:pPr>
        <w:rPr>
          <w:lang w:val="uk-UA"/>
        </w:rPr>
      </w:pPr>
    </w:p>
    <w:p w:rsidR="008D246C" w:rsidRPr="002A398A" w:rsidRDefault="008D246C" w:rsidP="00A80FA2">
      <w:pPr>
        <w:rPr>
          <w:lang w:val="uk-UA"/>
        </w:rPr>
      </w:pPr>
    </w:p>
    <w:p w:rsidR="008D246C" w:rsidRPr="00A80FA2" w:rsidRDefault="008D246C">
      <w:pPr>
        <w:rPr>
          <w:lang w:val="uk-UA"/>
        </w:rPr>
      </w:pPr>
    </w:p>
    <w:sectPr w:rsidR="008D246C" w:rsidRPr="00A80FA2" w:rsidSect="004438EE">
      <w:footerReference w:type="default" r:id="rId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AE0" w:rsidRDefault="00F41AE0" w:rsidP="001A7C7A">
      <w:pPr>
        <w:spacing w:after="0" w:line="240" w:lineRule="auto"/>
      </w:pPr>
      <w:r>
        <w:separator/>
      </w:r>
    </w:p>
  </w:endnote>
  <w:endnote w:type="continuationSeparator" w:id="0">
    <w:p w:rsidR="00F41AE0" w:rsidRDefault="00F41AE0" w:rsidP="001A7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6C" w:rsidRDefault="00901541">
    <w:pPr>
      <w:pStyle w:val="a5"/>
      <w:jc w:val="center"/>
    </w:pPr>
    <w:r>
      <w:fldChar w:fldCharType="begin"/>
    </w:r>
    <w:r>
      <w:instrText xml:space="preserve"> PAGE   \* MERGEFORMAT </w:instrText>
    </w:r>
    <w:r>
      <w:fldChar w:fldCharType="separate"/>
    </w:r>
    <w:r w:rsidR="00C41381">
      <w:rPr>
        <w:noProof/>
      </w:rPr>
      <w:t>1</w:t>
    </w:r>
    <w:r>
      <w:rPr>
        <w:noProof/>
      </w:rPr>
      <w:fldChar w:fldCharType="end"/>
    </w:r>
  </w:p>
  <w:p w:rsidR="008D246C" w:rsidRDefault="008D24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AE0" w:rsidRDefault="00F41AE0" w:rsidP="001A7C7A">
      <w:pPr>
        <w:spacing w:after="0" w:line="240" w:lineRule="auto"/>
      </w:pPr>
      <w:r>
        <w:separator/>
      </w:r>
    </w:p>
  </w:footnote>
  <w:footnote w:type="continuationSeparator" w:id="0">
    <w:p w:rsidR="00F41AE0" w:rsidRDefault="00F41AE0" w:rsidP="001A7C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FA2"/>
    <w:rsid w:val="000237CB"/>
    <w:rsid w:val="000D602F"/>
    <w:rsid w:val="001A7C7A"/>
    <w:rsid w:val="00211E7C"/>
    <w:rsid w:val="00281FD9"/>
    <w:rsid w:val="00285D2A"/>
    <w:rsid w:val="002A3781"/>
    <w:rsid w:val="002A398A"/>
    <w:rsid w:val="003C5059"/>
    <w:rsid w:val="003D3CE0"/>
    <w:rsid w:val="004438EE"/>
    <w:rsid w:val="00453C81"/>
    <w:rsid w:val="00464E80"/>
    <w:rsid w:val="0048615D"/>
    <w:rsid w:val="004A4AB1"/>
    <w:rsid w:val="0058219C"/>
    <w:rsid w:val="005A7874"/>
    <w:rsid w:val="005C1294"/>
    <w:rsid w:val="006A2D7D"/>
    <w:rsid w:val="006C086A"/>
    <w:rsid w:val="006D4CB5"/>
    <w:rsid w:val="008D246C"/>
    <w:rsid w:val="008D3119"/>
    <w:rsid w:val="00901541"/>
    <w:rsid w:val="009716AC"/>
    <w:rsid w:val="00A526E6"/>
    <w:rsid w:val="00A65D62"/>
    <w:rsid w:val="00A80FA2"/>
    <w:rsid w:val="00B01D99"/>
    <w:rsid w:val="00B26404"/>
    <w:rsid w:val="00B6400E"/>
    <w:rsid w:val="00B91564"/>
    <w:rsid w:val="00BA3E46"/>
    <w:rsid w:val="00C3745C"/>
    <w:rsid w:val="00C41381"/>
    <w:rsid w:val="00C6686F"/>
    <w:rsid w:val="00CC4880"/>
    <w:rsid w:val="00D4367B"/>
    <w:rsid w:val="00E26CD4"/>
    <w:rsid w:val="00EA045C"/>
    <w:rsid w:val="00F41AE0"/>
    <w:rsid w:val="00FF7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FA2"/>
    <w:pPr>
      <w:spacing w:after="200" w:line="276" w:lineRule="auto"/>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A7C7A"/>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1A7C7A"/>
    <w:rPr>
      <w:rFonts w:ascii="Times New Roman" w:eastAsia="Times New Roman" w:hAnsi="Times New Roman" w:cs="Times New Roman"/>
      <w:sz w:val="28"/>
      <w:szCs w:val="28"/>
    </w:rPr>
  </w:style>
  <w:style w:type="paragraph" w:styleId="a5">
    <w:name w:val="footer"/>
    <w:basedOn w:val="a"/>
    <w:link w:val="a6"/>
    <w:uiPriority w:val="99"/>
    <w:rsid w:val="001A7C7A"/>
    <w:pPr>
      <w:tabs>
        <w:tab w:val="center" w:pos="4677"/>
        <w:tab w:val="right" w:pos="9355"/>
      </w:tabs>
      <w:spacing w:after="0" w:line="240" w:lineRule="auto"/>
    </w:pPr>
  </w:style>
  <w:style w:type="character" w:customStyle="1" w:styleId="a6">
    <w:name w:val="Нижний колонтитул Знак"/>
    <w:link w:val="a5"/>
    <w:uiPriority w:val="99"/>
    <w:locked/>
    <w:rsid w:val="001A7C7A"/>
    <w:rPr>
      <w:rFonts w:ascii="Times New Roman" w:eastAsia="Times New Roman" w:hAnsi="Times New Roman" w:cs="Times New Roman"/>
      <w:sz w:val="28"/>
      <w:szCs w:val="28"/>
    </w:rPr>
  </w:style>
  <w:style w:type="paragraph" w:styleId="a7">
    <w:name w:val="Balloon Text"/>
    <w:basedOn w:val="a"/>
    <w:link w:val="a8"/>
    <w:uiPriority w:val="99"/>
    <w:semiHidden/>
    <w:unhideWhenUsed/>
    <w:rsid w:val="004438EE"/>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4438E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F20DF-BF53-43B5-ABA9-9DE3E5B7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13</Pages>
  <Words>4132</Words>
  <Characters>23557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17</cp:revision>
  <cp:lastPrinted>2017-01-25T09:30:00Z</cp:lastPrinted>
  <dcterms:created xsi:type="dcterms:W3CDTF">2016-11-29T12:43:00Z</dcterms:created>
  <dcterms:modified xsi:type="dcterms:W3CDTF">2019-07-17T10:59:00Z</dcterms:modified>
</cp:coreProperties>
</file>