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705" w:rsidRDefault="00F60705" w:rsidP="00815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F60705" w:rsidRDefault="00F60705" w:rsidP="00F60705"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04B83" wp14:editId="631DCC8F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705" w:rsidRPr="00E0457E" w:rsidRDefault="00F60705" w:rsidP="00F6070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F60705" w:rsidRPr="00E0457E" w:rsidRDefault="00F60705" w:rsidP="00F6070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F60705" w:rsidRPr="00E0457E" w:rsidRDefault="00F60705" w:rsidP="00F60705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області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F60705" w:rsidRPr="00E0457E" w:rsidRDefault="00F60705" w:rsidP="00F6070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F60705" w:rsidRPr="00E0457E" w:rsidRDefault="00F60705" w:rsidP="00F6070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F60705" w:rsidRPr="00E0457E" w:rsidRDefault="00F60705" w:rsidP="00F60705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093D8057" wp14:editId="17713CC9">
            <wp:extent cx="1884680" cy="9461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705" w:rsidRDefault="00F60705" w:rsidP="00815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15B89" w:rsidRPr="00F60705" w:rsidRDefault="00F60705" w:rsidP="00815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60705">
        <w:rPr>
          <w:rFonts w:ascii="Times New Roman" w:hAnsi="Times New Roman" w:cs="Times New Roman"/>
          <w:b/>
          <w:sz w:val="26"/>
          <w:szCs w:val="26"/>
          <w:lang w:val="uk-UA"/>
        </w:rPr>
        <w:t>К</w:t>
      </w:r>
      <w:r w:rsidR="00815B89" w:rsidRPr="00F60705">
        <w:rPr>
          <w:rFonts w:ascii="Times New Roman" w:hAnsi="Times New Roman" w:cs="Times New Roman"/>
          <w:b/>
          <w:sz w:val="26"/>
          <w:szCs w:val="26"/>
          <w:lang w:val="uk-UA"/>
        </w:rPr>
        <w:t>ритері</w:t>
      </w:r>
      <w:r w:rsidRPr="00F60705">
        <w:rPr>
          <w:rFonts w:ascii="Times New Roman" w:hAnsi="Times New Roman" w:cs="Times New Roman"/>
          <w:b/>
          <w:sz w:val="26"/>
          <w:szCs w:val="26"/>
          <w:lang w:val="uk-UA"/>
        </w:rPr>
        <w:t>ї за якими</w:t>
      </w:r>
      <w:r w:rsidR="00815B89" w:rsidRPr="00F6070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визначає</w:t>
      </w:r>
      <w:r w:rsidRPr="00F60705">
        <w:rPr>
          <w:rFonts w:ascii="Times New Roman" w:hAnsi="Times New Roman" w:cs="Times New Roman"/>
          <w:b/>
          <w:sz w:val="26"/>
          <w:szCs w:val="26"/>
          <w:lang w:val="uk-UA"/>
        </w:rPr>
        <w:t>ться</w:t>
      </w:r>
      <w:r w:rsidR="00815B89" w:rsidRPr="00F6070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код УКТ ЗЕД коктейлів, виготовлених із використанням алкогольних напоїв для зазначення у фіскальному чеку</w:t>
      </w:r>
    </w:p>
    <w:p w:rsidR="00AF537C" w:rsidRPr="00F60705" w:rsidRDefault="00FB3EFA" w:rsidP="004A73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0705">
        <w:rPr>
          <w:rFonts w:ascii="Times New Roman" w:hAnsi="Times New Roman" w:cs="Times New Roman"/>
          <w:sz w:val="26"/>
          <w:szCs w:val="26"/>
          <w:lang w:val="uk-UA"/>
        </w:rPr>
        <w:br/>
        <w:t>     </w:t>
      </w:r>
      <w:r w:rsidR="004A735B" w:rsidRPr="004A735B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Алкогольні напої – продукти, одержані шляхом спиртового бродіння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цукровмісних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 матеріалів або виготовлені на основі харчових спиртів з вмістом спирту етилового понад 0,5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відс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. об’ємних одиниць, які зазначені у товарних позиціях 2203, 2204, 2205, 2206 (крім квасу «живого» бродіння), 2208 згідно з УКТ ЗЕД, а також з вмістом спирту етилового 8,5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відс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>. об’ємних одиниць та більше, які зазначені у товарних позиціях 2103 90 30 00, 2106 90 згідно з УКТ ЗЕД (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>. 14.1.5 п. 14.1 ст. 14 ПКУ).</w:t>
      </w:r>
    </w:p>
    <w:p w:rsidR="00AF537C" w:rsidRPr="00F60705" w:rsidRDefault="00AF537C" w:rsidP="004A73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Алкогольні коктейлі відносяться до коду 22089069 товарної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підкатегорії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 згідно з УКТ ЗЕД.</w:t>
      </w:r>
    </w:p>
    <w:p w:rsidR="00AF537C" w:rsidRPr="00F60705" w:rsidRDefault="00AF537C" w:rsidP="004A73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При продажу алкогольних коктейлів суб’єкт господарювання зобов’язаний проводити такі розрахункові операції на повну суму покупки через реєстратори розрахункових операцій (далі – РРО) та/або програмні РРО та в обов’язковому порядку надавати споживачу розрахунковий документ встановленої форми і змісту, створений в паперовій та/або електронній формі, на повну суму проведеної операції з використанням режиму програмування та із зазначенням коду товарної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підкатегорії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 згідно з УКТ ЗЕД для</w:t>
      </w:r>
      <w:r w:rsidRPr="00F60705">
        <w:rPr>
          <w:rFonts w:ascii="Times New Roman" w:hAnsi="Times New Roman" w:cs="Times New Roman"/>
          <w:sz w:val="26"/>
          <w:szCs w:val="26"/>
        </w:rPr>
        <w:t xml:space="preserve"> </w:t>
      </w:r>
      <w:r w:rsidRPr="00F60705">
        <w:rPr>
          <w:rFonts w:ascii="Times New Roman" w:hAnsi="Times New Roman" w:cs="Times New Roman"/>
          <w:sz w:val="26"/>
          <w:szCs w:val="26"/>
          <w:lang w:val="uk-UA"/>
        </w:rPr>
        <w:t>алкогольних</w:t>
      </w:r>
      <w:r w:rsidRPr="00F60705">
        <w:rPr>
          <w:rFonts w:ascii="Times New Roman" w:hAnsi="Times New Roman" w:cs="Times New Roman"/>
          <w:sz w:val="26"/>
          <w:szCs w:val="26"/>
        </w:rPr>
        <w:t xml:space="preserve"> </w:t>
      </w:r>
      <w:r w:rsidRPr="00F60705">
        <w:rPr>
          <w:rFonts w:ascii="Times New Roman" w:hAnsi="Times New Roman" w:cs="Times New Roman"/>
          <w:sz w:val="26"/>
          <w:szCs w:val="26"/>
          <w:lang w:val="uk-UA"/>
        </w:rPr>
        <w:t>коктейлів.</w:t>
      </w:r>
    </w:p>
    <w:p w:rsidR="004A735B" w:rsidRDefault="00FB3EFA" w:rsidP="004A73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Отже, коктейлі, виготовлені з використанням алкогольних напоїв, якщо вміст спирту етилового в таких коктейлях перевищує 0,5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відс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>. об’ємних одиниць, підпадають під визначення алкогольних напоїв.</w:t>
      </w:r>
    </w:p>
    <w:p w:rsidR="00AF537C" w:rsidRPr="00F60705" w:rsidRDefault="00FB3EFA" w:rsidP="004A73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Продаж зазначених коктейлів безпосередньо громадянам та іншим кінцевим споживачам для їх особистого некомерційного використання незалежно від форми розрахунків, у тому числі на розлив у ресторанах, кафе, барах, інших об’єктах громадського харчування, є операціями з реалізації суб’єктами господарювання роздрібної торгівлі підакцизних товарів. Такі операції є об’єктом оподаткування акцизним податком відповідно до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>. 213.1.9 п. 213.1 ст. 213 ПКУ.</w:t>
      </w:r>
    </w:p>
    <w:p w:rsidR="004A735B" w:rsidRPr="004A735B" w:rsidRDefault="00FB3EFA" w:rsidP="004A73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 Ставка акцизного податку з обсягів реалізації суб’єктами господарювання роздрібної торгівлі, зокрема, алкогольних напоїв відповідно до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>. 215.3.10 п. 215.3 ст. 215 ПКУ становить 5 відсотків</w:t>
      </w:r>
    </w:p>
    <w:p w:rsidR="005E0841" w:rsidRDefault="00FB3EFA" w:rsidP="004A73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При цьому базою оподаткування є вартість (з податком на додану вартість та без урахування акцизного податку з реалізації суб’єктами господарювання роздрібної торгівлі підакцизних товарів) підакцизних товарів, що реалізовані відповідно до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>. 213.1.9 п. 213.1 ст. 213 ПКУ (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>. 214.1.4 п. 214.1 ст. 214 ПКУ).</w:t>
      </w:r>
      <w:r w:rsidRPr="00F60705">
        <w:rPr>
          <w:rFonts w:ascii="Times New Roman" w:hAnsi="Times New Roman" w:cs="Times New Roman"/>
          <w:sz w:val="26"/>
          <w:szCs w:val="26"/>
          <w:lang w:val="uk-UA"/>
        </w:rPr>
        <w:br/>
      </w:r>
    </w:p>
    <w:p w:rsidR="00F60705" w:rsidRDefault="00F60705" w:rsidP="005E0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60705" w:rsidRDefault="00F60705" w:rsidP="005E0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60705" w:rsidRPr="00F60705" w:rsidRDefault="00F60705" w:rsidP="00F6070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F60705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C560C6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F60705">
        <w:rPr>
          <w:rFonts w:ascii="Times New Roman" w:eastAsia="Calibri" w:hAnsi="Times New Roman" w:cs="Times New Roman"/>
          <w:sz w:val="20"/>
          <w:szCs w:val="20"/>
          <w:lang w:val="uk-UA"/>
        </w:rPr>
        <w:t>-</w:t>
      </w:r>
      <w:r w:rsidRPr="00C560C6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F60705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: </w:t>
      </w:r>
      <w:hyperlink r:id="rId8" w:history="1">
        <w:r w:rsidRPr="00C560C6">
          <w:rPr>
            <w:rStyle w:val="ae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 w:rsidRPr="00F60705">
          <w:rPr>
            <w:rStyle w:val="ae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C560C6">
          <w:rPr>
            <w:rStyle w:val="ae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 w:rsidRPr="00F60705">
          <w:rPr>
            <w:rStyle w:val="ae"/>
            <w:rFonts w:ascii="Times New Roman" w:eastAsia="Calibri" w:hAnsi="Times New Roman" w:cs="Times New Roman"/>
            <w:sz w:val="20"/>
            <w:szCs w:val="20"/>
            <w:lang w:val="uk-UA"/>
          </w:rPr>
          <w:t>@</w:t>
        </w:r>
        <w:r w:rsidRPr="00C560C6">
          <w:rPr>
            <w:rStyle w:val="ae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 w:rsidRPr="00F60705">
          <w:rPr>
            <w:rStyle w:val="ae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C560C6">
          <w:rPr>
            <w:rStyle w:val="ae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 w:rsidRPr="00F60705">
          <w:rPr>
            <w:rStyle w:val="ae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proofErr w:type="spellStart"/>
        <w:r w:rsidRPr="00C560C6">
          <w:rPr>
            <w:rStyle w:val="ae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F60705" w:rsidRPr="00C560C6" w:rsidRDefault="00F60705" w:rsidP="00F607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60C6">
        <w:rPr>
          <w:rFonts w:ascii="Times New Roman" w:eastAsia="Calibri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9" w:history="1">
        <w:r w:rsidRPr="00C560C6">
          <w:rPr>
            <w:rStyle w:val="ae"/>
            <w:rFonts w:ascii="Times New Roman" w:eastAsia="Calibri" w:hAnsi="Times New Roman" w:cs="Times New Roman"/>
            <w:sz w:val="20"/>
            <w:szCs w:val="20"/>
          </w:rPr>
          <w:t>https://ck.tax.gov.ua/</w:t>
        </w:r>
      </w:hyperlink>
    </w:p>
    <w:p w:rsidR="00F60705" w:rsidRPr="00C560C6" w:rsidRDefault="00F60705" w:rsidP="00F6070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60705" w:rsidRPr="00F60705" w:rsidRDefault="00F60705" w:rsidP="005E0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F60705" w:rsidRPr="00F60705" w:rsidSect="005E0841">
      <w:pgSz w:w="11906" w:h="16838"/>
      <w:pgMar w:top="42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8D6"/>
    <w:multiLevelType w:val="hybridMultilevel"/>
    <w:tmpl w:val="93D4C52E"/>
    <w:lvl w:ilvl="0" w:tplc="1B641D62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617C09"/>
    <w:multiLevelType w:val="hybridMultilevel"/>
    <w:tmpl w:val="09B4A9D4"/>
    <w:lvl w:ilvl="0" w:tplc="1004CB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D632C"/>
    <w:multiLevelType w:val="hybridMultilevel"/>
    <w:tmpl w:val="B38208E0"/>
    <w:lvl w:ilvl="0" w:tplc="D29684DE">
      <w:start w:val="8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A3D4B3F"/>
    <w:multiLevelType w:val="hybridMultilevel"/>
    <w:tmpl w:val="76364FC8"/>
    <w:lvl w:ilvl="0" w:tplc="A5CCF6A4">
      <w:start w:val="50"/>
      <w:numFmt w:val="bullet"/>
      <w:lvlText w:val="-"/>
      <w:lvlJc w:val="left"/>
      <w:pPr>
        <w:ind w:left="27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51805C1A"/>
    <w:multiLevelType w:val="hybridMultilevel"/>
    <w:tmpl w:val="FBA69EA0"/>
    <w:lvl w:ilvl="0" w:tplc="7AD0F8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E10B69"/>
    <w:multiLevelType w:val="hybridMultilevel"/>
    <w:tmpl w:val="D278C1AC"/>
    <w:lvl w:ilvl="0" w:tplc="F212620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1255D1"/>
    <w:multiLevelType w:val="hybridMultilevel"/>
    <w:tmpl w:val="852680FC"/>
    <w:lvl w:ilvl="0" w:tplc="D5EC4FFA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EE36F7"/>
    <w:multiLevelType w:val="hybridMultilevel"/>
    <w:tmpl w:val="705852F2"/>
    <w:lvl w:ilvl="0" w:tplc="8DC8D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1CC"/>
    <w:rsid w:val="000002D0"/>
    <w:rsid w:val="0000199E"/>
    <w:rsid w:val="00002AC0"/>
    <w:rsid w:val="000125C6"/>
    <w:rsid w:val="0001724B"/>
    <w:rsid w:val="000219F8"/>
    <w:rsid w:val="00022552"/>
    <w:rsid w:val="00023098"/>
    <w:rsid w:val="00030349"/>
    <w:rsid w:val="00031D28"/>
    <w:rsid w:val="00037E25"/>
    <w:rsid w:val="00042E6F"/>
    <w:rsid w:val="000441E5"/>
    <w:rsid w:val="000477FD"/>
    <w:rsid w:val="000519C5"/>
    <w:rsid w:val="00053426"/>
    <w:rsid w:val="000609EF"/>
    <w:rsid w:val="000632E6"/>
    <w:rsid w:val="0006383E"/>
    <w:rsid w:val="000735DB"/>
    <w:rsid w:val="00084B6F"/>
    <w:rsid w:val="0008531E"/>
    <w:rsid w:val="00092E9D"/>
    <w:rsid w:val="00094890"/>
    <w:rsid w:val="000A1A81"/>
    <w:rsid w:val="000C1C45"/>
    <w:rsid w:val="000C58F6"/>
    <w:rsid w:val="000F04FF"/>
    <w:rsid w:val="000F074B"/>
    <w:rsid w:val="00101234"/>
    <w:rsid w:val="001050B5"/>
    <w:rsid w:val="00106983"/>
    <w:rsid w:val="00106C63"/>
    <w:rsid w:val="001103C8"/>
    <w:rsid w:val="00110FFE"/>
    <w:rsid w:val="00112B25"/>
    <w:rsid w:val="00117F1E"/>
    <w:rsid w:val="00125B24"/>
    <w:rsid w:val="00125BC6"/>
    <w:rsid w:val="00131006"/>
    <w:rsid w:val="001356FC"/>
    <w:rsid w:val="00135DE5"/>
    <w:rsid w:val="00137320"/>
    <w:rsid w:val="00145B16"/>
    <w:rsid w:val="001466ED"/>
    <w:rsid w:val="00146E6A"/>
    <w:rsid w:val="001552A6"/>
    <w:rsid w:val="00155ACC"/>
    <w:rsid w:val="001613BB"/>
    <w:rsid w:val="00166F19"/>
    <w:rsid w:val="00177D50"/>
    <w:rsid w:val="00183C85"/>
    <w:rsid w:val="001910F9"/>
    <w:rsid w:val="00194A9E"/>
    <w:rsid w:val="001A1A68"/>
    <w:rsid w:val="001B1444"/>
    <w:rsid w:val="001B39A4"/>
    <w:rsid w:val="001B6D0B"/>
    <w:rsid w:val="001C1C02"/>
    <w:rsid w:val="001C5994"/>
    <w:rsid w:val="001C6591"/>
    <w:rsid w:val="001C661B"/>
    <w:rsid w:val="001D2B1D"/>
    <w:rsid w:val="001D7E94"/>
    <w:rsid w:val="001E0FF9"/>
    <w:rsid w:val="001E6227"/>
    <w:rsid w:val="001F28CE"/>
    <w:rsid w:val="00204045"/>
    <w:rsid w:val="0020665D"/>
    <w:rsid w:val="0020797A"/>
    <w:rsid w:val="00211EB8"/>
    <w:rsid w:val="002128BD"/>
    <w:rsid w:val="0021343B"/>
    <w:rsid w:val="0022177A"/>
    <w:rsid w:val="00221CB4"/>
    <w:rsid w:val="00223AB0"/>
    <w:rsid w:val="002251D3"/>
    <w:rsid w:val="00225E67"/>
    <w:rsid w:val="002308FF"/>
    <w:rsid w:val="0023221D"/>
    <w:rsid w:val="0023253F"/>
    <w:rsid w:val="002325BF"/>
    <w:rsid w:val="00232D4D"/>
    <w:rsid w:val="00235832"/>
    <w:rsid w:val="00253CA8"/>
    <w:rsid w:val="00263671"/>
    <w:rsid w:val="0026480A"/>
    <w:rsid w:val="0026672B"/>
    <w:rsid w:val="00270B98"/>
    <w:rsid w:val="00276FCD"/>
    <w:rsid w:val="00280709"/>
    <w:rsid w:val="0028137E"/>
    <w:rsid w:val="0028530F"/>
    <w:rsid w:val="002904A2"/>
    <w:rsid w:val="00294261"/>
    <w:rsid w:val="00294F6A"/>
    <w:rsid w:val="00296ECE"/>
    <w:rsid w:val="002A0832"/>
    <w:rsid w:val="002A26A0"/>
    <w:rsid w:val="002A302D"/>
    <w:rsid w:val="002A5863"/>
    <w:rsid w:val="002B153C"/>
    <w:rsid w:val="002B241B"/>
    <w:rsid w:val="002B2A84"/>
    <w:rsid w:val="002B32E9"/>
    <w:rsid w:val="002B39F3"/>
    <w:rsid w:val="002B4622"/>
    <w:rsid w:val="002B5DF7"/>
    <w:rsid w:val="002B6904"/>
    <w:rsid w:val="002C15C7"/>
    <w:rsid w:val="002C7979"/>
    <w:rsid w:val="002D1423"/>
    <w:rsid w:val="002D4112"/>
    <w:rsid w:val="002D5B9A"/>
    <w:rsid w:val="002E2961"/>
    <w:rsid w:val="002E2D2A"/>
    <w:rsid w:val="002E3705"/>
    <w:rsid w:val="002E527E"/>
    <w:rsid w:val="002E5DBD"/>
    <w:rsid w:val="002F1150"/>
    <w:rsid w:val="002F11AA"/>
    <w:rsid w:val="002F2944"/>
    <w:rsid w:val="002F707D"/>
    <w:rsid w:val="00300046"/>
    <w:rsid w:val="003019F7"/>
    <w:rsid w:val="003026E8"/>
    <w:rsid w:val="003069D6"/>
    <w:rsid w:val="00306E50"/>
    <w:rsid w:val="003148DF"/>
    <w:rsid w:val="0031735E"/>
    <w:rsid w:val="00326910"/>
    <w:rsid w:val="00337D9F"/>
    <w:rsid w:val="003414E4"/>
    <w:rsid w:val="00353415"/>
    <w:rsid w:val="00354EF4"/>
    <w:rsid w:val="0036365F"/>
    <w:rsid w:val="003714E5"/>
    <w:rsid w:val="00372213"/>
    <w:rsid w:val="0037446B"/>
    <w:rsid w:val="003827A4"/>
    <w:rsid w:val="00391646"/>
    <w:rsid w:val="00392482"/>
    <w:rsid w:val="00392F9F"/>
    <w:rsid w:val="00394253"/>
    <w:rsid w:val="003952A6"/>
    <w:rsid w:val="00396E5E"/>
    <w:rsid w:val="003A07FD"/>
    <w:rsid w:val="003A1C99"/>
    <w:rsid w:val="003A2200"/>
    <w:rsid w:val="003A26E6"/>
    <w:rsid w:val="003A6E21"/>
    <w:rsid w:val="003B04C5"/>
    <w:rsid w:val="003B1284"/>
    <w:rsid w:val="003B23A3"/>
    <w:rsid w:val="003B3AD0"/>
    <w:rsid w:val="003B3B68"/>
    <w:rsid w:val="003B5099"/>
    <w:rsid w:val="003B7540"/>
    <w:rsid w:val="003C03A6"/>
    <w:rsid w:val="003D3124"/>
    <w:rsid w:val="003D4594"/>
    <w:rsid w:val="003D4D22"/>
    <w:rsid w:val="003D769E"/>
    <w:rsid w:val="003F421F"/>
    <w:rsid w:val="003F749B"/>
    <w:rsid w:val="00402D08"/>
    <w:rsid w:val="00403B54"/>
    <w:rsid w:val="00405751"/>
    <w:rsid w:val="004076DD"/>
    <w:rsid w:val="00424DB4"/>
    <w:rsid w:val="0043541E"/>
    <w:rsid w:val="004361A9"/>
    <w:rsid w:val="004401C6"/>
    <w:rsid w:val="00440398"/>
    <w:rsid w:val="004403B7"/>
    <w:rsid w:val="00442F46"/>
    <w:rsid w:val="00445CA0"/>
    <w:rsid w:val="00447070"/>
    <w:rsid w:val="00451A09"/>
    <w:rsid w:val="00453827"/>
    <w:rsid w:val="00455C91"/>
    <w:rsid w:val="004579D5"/>
    <w:rsid w:val="00463C4F"/>
    <w:rsid w:val="00464EE1"/>
    <w:rsid w:val="004713CA"/>
    <w:rsid w:val="00472287"/>
    <w:rsid w:val="004728C1"/>
    <w:rsid w:val="00474899"/>
    <w:rsid w:val="00476694"/>
    <w:rsid w:val="0048027F"/>
    <w:rsid w:val="0048509D"/>
    <w:rsid w:val="00492549"/>
    <w:rsid w:val="00495D1D"/>
    <w:rsid w:val="004960AF"/>
    <w:rsid w:val="004972D6"/>
    <w:rsid w:val="004A36CD"/>
    <w:rsid w:val="004A639F"/>
    <w:rsid w:val="004A735B"/>
    <w:rsid w:val="004A7A51"/>
    <w:rsid w:val="004B04F2"/>
    <w:rsid w:val="004B1039"/>
    <w:rsid w:val="004B121F"/>
    <w:rsid w:val="004B5179"/>
    <w:rsid w:val="004B6F86"/>
    <w:rsid w:val="004C0638"/>
    <w:rsid w:val="004C2DD3"/>
    <w:rsid w:val="004C447E"/>
    <w:rsid w:val="004C4481"/>
    <w:rsid w:val="004C5AFD"/>
    <w:rsid w:val="004C5EA6"/>
    <w:rsid w:val="004C7804"/>
    <w:rsid w:val="004D37FB"/>
    <w:rsid w:val="004E0925"/>
    <w:rsid w:val="004E21CC"/>
    <w:rsid w:val="004F3D66"/>
    <w:rsid w:val="004F559A"/>
    <w:rsid w:val="004F795D"/>
    <w:rsid w:val="005028D5"/>
    <w:rsid w:val="00514168"/>
    <w:rsid w:val="0052141B"/>
    <w:rsid w:val="00526460"/>
    <w:rsid w:val="00530B61"/>
    <w:rsid w:val="00530EF6"/>
    <w:rsid w:val="00531F5D"/>
    <w:rsid w:val="005362D6"/>
    <w:rsid w:val="005368DC"/>
    <w:rsid w:val="00545AD1"/>
    <w:rsid w:val="00545E75"/>
    <w:rsid w:val="00547455"/>
    <w:rsid w:val="005525B0"/>
    <w:rsid w:val="00552C5B"/>
    <w:rsid w:val="00554587"/>
    <w:rsid w:val="0057083B"/>
    <w:rsid w:val="00585F60"/>
    <w:rsid w:val="005866E1"/>
    <w:rsid w:val="00592B51"/>
    <w:rsid w:val="00595AED"/>
    <w:rsid w:val="00596BC1"/>
    <w:rsid w:val="005A106B"/>
    <w:rsid w:val="005B295B"/>
    <w:rsid w:val="005B5308"/>
    <w:rsid w:val="005B56DE"/>
    <w:rsid w:val="005C28F1"/>
    <w:rsid w:val="005C35F1"/>
    <w:rsid w:val="005D1047"/>
    <w:rsid w:val="005D10FC"/>
    <w:rsid w:val="005D5B2E"/>
    <w:rsid w:val="005D6536"/>
    <w:rsid w:val="005D78AD"/>
    <w:rsid w:val="005E0841"/>
    <w:rsid w:val="005E197A"/>
    <w:rsid w:val="005E5489"/>
    <w:rsid w:val="005F1DC0"/>
    <w:rsid w:val="005F3F00"/>
    <w:rsid w:val="00602872"/>
    <w:rsid w:val="0060561E"/>
    <w:rsid w:val="00607D5C"/>
    <w:rsid w:val="00607DE1"/>
    <w:rsid w:val="0061437B"/>
    <w:rsid w:val="00615E00"/>
    <w:rsid w:val="00622BDE"/>
    <w:rsid w:val="00623508"/>
    <w:rsid w:val="00624FDA"/>
    <w:rsid w:val="00633D21"/>
    <w:rsid w:val="0064187E"/>
    <w:rsid w:val="00643C31"/>
    <w:rsid w:val="00653ADC"/>
    <w:rsid w:val="0065609F"/>
    <w:rsid w:val="0066051E"/>
    <w:rsid w:val="0066079A"/>
    <w:rsid w:val="0066159A"/>
    <w:rsid w:val="00664F07"/>
    <w:rsid w:val="00665705"/>
    <w:rsid w:val="00665845"/>
    <w:rsid w:val="00670338"/>
    <w:rsid w:val="00673058"/>
    <w:rsid w:val="00677D0F"/>
    <w:rsid w:val="00681BCD"/>
    <w:rsid w:val="006826C6"/>
    <w:rsid w:val="00684DAA"/>
    <w:rsid w:val="006952AF"/>
    <w:rsid w:val="006A2765"/>
    <w:rsid w:val="006A3F4F"/>
    <w:rsid w:val="006B2FCA"/>
    <w:rsid w:val="006B639E"/>
    <w:rsid w:val="006B76B8"/>
    <w:rsid w:val="006C333D"/>
    <w:rsid w:val="006D3FB0"/>
    <w:rsid w:val="006D7B22"/>
    <w:rsid w:val="006E4606"/>
    <w:rsid w:val="006E518E"/>
    <w:rsid w:val="006E6B03"/>
    <w:rsid w:val="006F292B"/>
    <w:rsid w:val="006F65A9"/>
    <w:rsid w:val="0070177A"/>
    <w:rsid w:val="0070247D"/>
    <w:rsid w:val="00704F75"/>
    <w:rsid w:val="00705D54"/>
    <w:rsid w:val="00706A9F"/>
    <w:rsid w:val="0071044C"/>
    <w:rsid w:val="00711FD8"/>
    <w:rsid w:val="00712D25"/>
    <w:rsid w:val="00717A2B"/>
    <w:rsid w:val="00723CB9"/>
    <w:rsid w:val="00730669"/>
    <w:rsid w:val="007374F6"/>
    <w:rsid w:val="007415FF"/>
    <w:rsid w:val="007449F8"/>
    <w:rsid w:val="00744FBD"/>
    <w:rsid w:val="00751995"/>
    <w:rsid w:val="0075752F"/>
    <w:rsid w:val="0076450E"/>
    <w:rsid w:val="00772261"/>
    <w:rsid w:val="00775F2F"/>
    <w:rsid w:val="007827FB"/>
    <w:rsid w:val="007855F6"/>
    <w:rsid w:val="00785A7A"/>
    <w:rsid w:val="007A34F4"/>
    <w:rsid w:val="007B3145"/>
    <w:rsid w:val="007B61E2"/>
    <w:rsid w:val="007B735E"/>
    <w:rsid w:val="007B7AEB"/>
    <w:rsid w:val="007D0DC3"/>
    <w:rsid w:val="007D2C5F"/>
    <w:rsid w:val="007D4CA3"/>
    <w:rsid w:val="007E32DB"/>
    <w:rsid w:val="007E5A05"/>
    <w:rsid w:val="007E610A"/>
    <w:rsid w:val="007E659E"/>
    <w:rsid w:val="007E69D9"/>
    <w:rsid w:val="007F0869"/>
    <w:rsid w:val="007F65E6"/>
    <w:rsid w:val="00806535"/>
    <w:rsid w:val="00812B50"/>
    <w:rsid w:val="00812E88"/>
    <w:rsid w:val="00815910"/>
    <w:rsid w:val="00815B89"/>
    <w:rsid w:val="00821FA0"/>
    <w:rsid w:val="00826C3F"/>
    <w:rsid w:val="008301D9"/>
    <w:rsid w:val="00834C08"/>
    <w:rsid w:val="00837AFF"/>
    <w:rsid w:val="00841BCD"/>
    <w:rsid w:val="00842C6E"/>
    <w:rsid w:val="008433E9"/>
    <w:rsid w:val="0084478A"/>
    <w:rsid w:val="00850240"/>
    <w:rsid w:val="0085292D"/>
    <w:rsid w:val="008549C0"/>
    <w:rsid w:val="008566C4"/>
    <w:rsid w:val="0086190D"/>
    <w:rsid w:val="00862E01"/>
    <w:rsid w:val="00877E90"/>
    <w:rsid w:val="00881931"/>
    <w:rsid w:val="008843B9"/>
    <w:rsid w:val="00887256"/>
    <w:rsid w:val="008978E2"/>
    <w:rsid w:val="008A40A7"/>
    <w:rsid w:val="008B21D5"/>
    <w:rsid w:val="008B5775"/>
    <w:rsid w:val="008B746D"/>
    <w:rsid w:val="008B7660"/>
    <w:rsid w:val="008D04E8"/>
    <w:rsid w:val="008D1B38"/>
    <w:rsid w:val="008E6D55"/>
    <w:rsid w:val="008F0703"/>
    <w:rsid w:val="008F0B93"/>
    <w:rsid w:val="008F25BE"/>
    <w:rsid w:val="009051CF"/>
    <w:rsid w:val="00905890"/>
    <w:rsid w:val="009117CA"/>
    <w:rsid w:val="00921827"/>
    <w:rsid w:val="00931AE5"/>
    <w:rsid w:val="0093222A"/>
    <w:rsid w:val="00936488"/>
    <w:rsid w:val="009435C0"/>
    <w:rsid w:val="00944E82"/>
    <w:rsid w:val="0094793A"/>
    <w:rsid w:val="009517D2"/>
    <w:rsid w:val="00954C20"/>
    <w:rsid w:val="0095653F"/>
    <w:rsid w:val="00964640"/>
    <w:rsid w:val="00965AE4"/>
    <w:rsid w:val="00965BDD"/>
    <w:rsid w:val="0097156F"/>
    <w:rsid w:val="009748D8"/>
    <w:rsid w:val="009755DB"/>
    <w:rsid w:val="00976E92"/>
    <w:rsid w:val="00980BAF"/>
    <w:rsid w:val="00983E6D"/>
    <w:rsid w:val="00990DF8"/>
    <w:rsid w:val="0099437C"/>
    <w:rsid w:val="00997BD6"/>
    <w:rsid w:val="009A475D"/>
    <w:rsid w:val="009A48FA"/>
    <w:rsid w:val="009A4AC9"/>
    <w:rsid w:val="009A59EA"/>
    <w:rsid w:val="009A7816"/>
    <w:rsid w:val="009B79A5"/>
    <w:rsid w:val="009C0BEF"/>
    <w:rsid w:val="009C5977"/>
    <w:rsid w:val="009C73B0"/>
    <w:rsid w:val="009C7E4A"/>
    <w:rsid w:val="009D589A"/>
    <w:rsid w:val="009E5B7E"/>
    <w:rsid w:val="009E6B23"/>
    <w:rsid w:val="009F6331"/>
    <w:rsid w:val="009F7266"/>
    <w:rsid w:val="00A05812"/>
    <w:rsid w:val="00A072AF"/>
    <w:rsid w:val="00A07E12"/>
    <w:rsid w:val="00A126CA"/>
    <w:rsid w:val="00A17658"/>
    <w:rsid w:val="00A3067F"/>
    <w:rsid w:val="00A306B1"/>
    <w:rsid w:val="00A35C2F"/>
    <w:rsid w:val="00A3653B"/>
    <w:rsid w:val="00A36B0D"/>
    <w:rsid w:val="00A426B7"/>
    <w:rsid w:val="00A452BA"/>
    <w:rsid w:val="00A5561A"/>
    <w:rsid w:val="00A60C00"/>
    <w:rsid w:val="00A6372E"/>
    <w:rsid w:val="00A64F2E"/>
    <w:rsid w:val="00A65CEA"/>
    <w:rsid w:val="00A72C24"/>
    <w:rsid w:val="00A86C35"/>
    <w:rsid w:val="00A87670"/>
    <w:rsid w:val="00A905C1"/>
    <w:rsid w:val="00A96593"/>
    <w:rsid w:val="00AA1747"/>
    <w:rsid w:val="00AA3480"/>
    <w:rsid w:val="00AA36B1"/>
    <w:rsid w:val="00AA39AA"/>
    <w:rsid w:val="00AA5590"/>
    <w:rsid w:val="00AA6145"/>
    <w:rsid w:val="00AA762E"/>
    <w:rsid w:val="00AC4475"/>
    <w:rsid w:val="00AC534E"/>
    <w:rsid w:val="00AD20B5"/>
    <w:rsid w:val="00AD4954"/>
    <w:rsid w:val="00AF0243"/>
    <w:rsid w:val="00AF4912"/>
    <w:rsid w:val="00AF4BA4"/>
    <w:rsid w:val="00AF537C"/>
    <w:rsid w:val="00AF5E8B"/>
    <w:rsid w:val="00B00896"/>
    <w:rsid w:val="00B009F6"/>
    <w:rsid w:val="00B11E1D"/>
    <w:rsid w:val="00B167A8"/>
    <w:rsid w:val="00B30370"/>
    <w:rsid w:val="00B35CC3"/>
    <w:rsid w:val="00B40C45"/>
    <w:rsid w:val="00B6023B"/>
    <w:rsid w:val="00B651FF"/>
    <w:rsid w:val="00B67CBE"/>
    <w:rsid w:val="00B70719"/>
    <w:rsid w:val="00B76330"/>
    <w:rsid w:val="00B768AD"/>
    <w:rsid w:val="00B8360E"/>
    <w:rsid w:val="00B853F0"/>
    <w:rsid w:val="00B85ACE"/>
    <w:rsid w:val="00B85B65"/>
    <w:rsid w:val="00B86A57"/>
    <w:rsid w:val="00B90400"/>
    <w:rsid w:val="00B90D62"/>
    <w:rsid w:val="00B912BB"/>
    <w:rsid w:val="00B91D44"/>
    <w:rsid w:val="00B9463E"/>
    <w:rsid w:val="00BA134C"/>
    <w:rsid w:val="00BA2265"/>
    <w:rsid w:val="00BA44B4"/>
    <w:rsid w:val="00BB05F9"/>
    <w:rsid w:val="00BB2785"/>
    <w:rsid w:val="00BC584D"/>
    <w:rsid w:val="00BD1BA0"/>
    <w:rsid w:val="00BD49B5"/>
    <w:rsid w:val="00BD6718"/>
    <w:rsid w:val="00BE2D1C"/>
    <w:rsid w:val="00BE3DAC"/>
    <w:rsid w:val="00BE3E47"/>
    <w:rsid w:val="00BF4011"/>
    <w:rsid w:val="00C072F1"/>
    <w:rsid w:val="00C10FC4"/>
    <w:rsid w:val="00C15EEB"/>
    <w:rsid w:val="00C30B69"/>
    <w:rsid w:val="00C323A8"/>
    <w:rsid w:val="00C32B68"/>
    <w:rsid w:val="00C44614"/>
    <w:rsid w:val="00C50770"/>
    <w:rsid w:val="00C518E7"/>
    <w:rsid w:val="00C52307"/>
    <w:rsid w:val="00C523A7"/>
    <w:rsid w:val="00C5590F"/>
    <w:rsid w:val="00C57D7E"/>
    <w:rsid w:val="00C609AE"/>
    <w:rsid w:val="00C635D1"/>
    <w:rsid w:val="00C678A1"/>
    <w:rsid w:val="00C7014E"/>
    <w:rsid w:val="00C711D7"/>
    <w:rsid w:val="00C74B9B"/>
    <w:rsid w:val="00C76A1D"/>
    <w:rsid w:val="00C84F20"/>
    <w:rsid w:val="00C85122"/>
    <w:rsid w:val="00C90E21"/>
    <w:rsid w:val="00CA3CC1"/>
    <w:rsid w:val="00CA47D5"/>
    <w:rsid w:val="00CA4933"/>
    <w:rsid w:val="00CA4C5C"/>
    <w:rsid w:val="00CA611C"/>
    <w:rsid w:val="00CA7491"/>
    <w:rsid w:val="00CB0721"/>
    <w:rsid w:val="00CB12E1"/>
    <w:rsid w:val="00CB544B"/>
    <w:rsid w:val="00CC1DBB"/>
    <w:rsid w:val="00CC687B"/>
    <w:rsid w:val="00CD2B91"/>
    <w:rsid w:val="00CE0B92"/>
    <w:rsid w:val="00CF1664"/>
    <w:rsid w:val="00CF2179"/>
    <w:rsid w:val="00CF616F"/>
    <w:rsid w:val="00D0075D"/>
    <w:rsid w:val="00D05C87"/>
    <w:rsid w:val="00D07508"/>
    <w:rsid w:val="00D165B9"/>
    <w:rsid w:val="00D16F2E"/>
    <w:rsid w:val="00D23BEE"/>
    <w:rsid w:val="00D27610"/>
    <w:rsid w:val="00D312BA"/>
    <w:rsid w:val="00D33165"/>
    <w:rsid w:val="00D37D26"/>
    <w:rsid w:val="00D40036"/>
    <w:rsid w:val="00D42560"/>
    <w:rsid w:val="00D50CB5"/>
    <w:rsid w:val="00D525BA"/>
    <w:rsid w:val="00D5280D"/>
    <w:rsid w:val="00D5718D"/>
    <w:rsid w:val="00D60BE7"/>
    <w:rsid w:val="00D61C94"/>
    <w:rsid w:val="00D62951"/>
    <w:rsid w:val="00D66207"/>
    <w:rsid w:val="00D709BB"/>
    <w:rsid w:val="00D727A5"/>
    <w:rsid w:val="00D74D85"/>
    <w:rsid w:val="00D8292F"/>
    <w:rsid w:val="00D85F4A"/>
    <w:rsid w:val="00DA019F"/>
    <w:rsid w:val="00DA29A6"/>
    <w:rsid w:val="00DA6C7A"/>
    <w:rsid w:val="00DC6356"/>
    <w:rsid w:val="00DD3030"/>
    <w:rsid w:val="00DE0C74"/>
    <w:rsid w:val="00DE2397"/>
    <w:rsid w:val="00DE46CA"/>
    <w:rsid w:val="00DE5BA6"/>
    <w:rsid w:val="00DF2FAE"/>
    <w:rsid w:val="00DF50DA"/>
    <w:rsid w:val="00DF7B7E"/>
    <w:rsid w:val="00E02286"/>
    <w:rsid w:val="00E04335"/>
    <w:rsid w:val="00E062EC"/>
    <w:rsid w:val="00E0662F"/>
    <w:rsid w:val="00E0699F"/>
    <w:rsid w:val="00E06AB4"/>
    <w:rsid w:val="00E13A0A"/>
    <w:rsid w:val="00E20478"/>
    <w:rsid w:val="00E302ED"/>
    <w:rsid w:val="00E3438B"/>
    <w:rsid w:val="00E416F5"/>
    <w:rsid w:val="00E4246E"/>
    <w:rsid w:val="00E433A2"/>
    <w:rsid w:val="00E54347"/>
    <w:rsid w:val="00E57062"/>
    <w:rsid w:val="00E62027"/>
    <w:rsid w:val="00E622F0"/>
    <w:rsid w:val="00E64C66"/>
    <w:rsid w:val="00E701EA"/>
    <w:rsid w:val="00E74DD5"/>
    <w:rsid w:val="00E7602C"/>
    <w:rsid w:val="00E77502"/>
    <w:rsid w:val="00E81338"/>
    <w:rsid w:val="00E91A42"/>
    <w:rsid w:val="00E976F1"/>
    <w:rsid w:val="00EA5DB0"/>
    <w:rsid w:val="00EA7EAA"/>
    <w:rsid w:val="00EB0585"/>
    <w:rsid w:val="00EB1E26"/>
    <w:rsid w:val="00EB2F30"/>
    <w:rsid w:val="00EB4FB7"/>
    <w:rsid w:val="00EB5826"/>
    <w:rsid w:val="00EC1D01"/>
    <w:rsid w:val="00EC1FFA"/>
    <w:rsid w:val="00ED33C6"/>
    <w:rsid w:val="00EE0300"/>
    <w:rsid w:val="00EE0D84"/>
    <w:rsid w:val="00EE2728"/>
    <w:rsid w:val="00EE75D1"/>
    <w:rsid w:val="00EF0204"/>
    <w:rsid w:val="00EF4914"/>
    <w:rsid w:val="00F011FA"/>
    <w:rsid w:val="00F14703"/>
    <w:rsid w:val="00F15B82"/>
    <w:rsid w:val="00F219F1"/>
    <w:rsid w:val="00F278C5"/>
    <w:rsid w:val="00F307E9"/>
    <w:rsid w:val="00F353D7"/>
    <w:rsid w:val="00F367C6"/>
    <w:rsid w:val="00F54965"/>
    <w:rsid w:val="00F54DCC"/>
    <w:rsid w:val="00F57038"/>
    <w:rsid w:val="00F57B36"/>
    <w:rsid w:val="00F60705"/>
    <w:rsid w:val="00F607E5"/>
    <w:rsid w:val="00F65936"/>
    <w:rsid w:val="00F65D63"/>
    <w:rsid w:val="00F67150"/>
    <w:rsid w:val="00F711F8"/>
    <w:rsid w:val="00F724EF"/>
    <w:rsid w:val="00F73DDF"/>
    <w:rsid w:val="00F767E7"/>
    <w:rsid w:val="00F971AC"/>
    <w:rsid w:val="00FA2EAF"/>
    <w:rsid w:val="00FA5322"/>
    <w:rsid w:val="00FB07DF"/>
    <w:rsid w:val="00FB14A4"/>
    <w:rsid w:val="00FB241C"/>
    <w:rsid w:val="00FB38F8"/>
    <w:rsid w:val="00FB3EFA"/>
    <w:rsid w:val="00FB4331"/>
    <w:rsid w:val="00FB60D9"/>
    <w:rsid w:val="00FD7FFE"/>
    <w:rsid w:val="00FE7A46"/>
    <w:rsid w:val="00FF36CD"/>
    <w:rsid w:val="00FF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84D"/>
    <w:pPr>
      <w:spacing w:after="0" w:line="240" w:lineRule="auto"/>
    </w:pPr>
  </w:style>
  <w:style w:type="paragraph" w:styleId="a4">
    <w:name w:val="Normal (Web)"/>
    <w:aliases w:val="Обычный (Web),Обычный (веб)1,Обычный (веб)31,Обычный (веб)111,Обычный (веб)2111,Обычный (веб)11111,Обычный (веб) Знак Знак Знак Знак Знак Знак Знак11 Знак Знак Знак Знак Знак Знак Знак Знак Знак Знак11,Обычный (веб)3,Обычный (веб)11,Знак31"/>
    <w:basedOn w:val="a"/>
    <w:link w:val="a5"/>
    <w:uiPriority w:val="99"/>
    <w:rsid w:val="00B768AD"/>
    <w:pPr>
      <w:spacing w:before="100" w:beforeAutospacing="1" w:after="100" w:afterAutospacing="1" w:line="240" w:lineRule="auto"/>
      <w:ind w:left="57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Обычный (веб) Знак"/>
    <w:aliases w:val="Обычный (Web) Знак,Обычный (веб)1 Знак,Обычный (веб)31 Знак,Обычный (веб)111 Знак,Обычный (веб)2111 Знак,Обычный (веб)11111 Знак,Обычный (веб)3 Знак,Обычный (веб)11 Знак,Знак31 Знак"/>
    <w:link w:val="a4"/>
    <w:rsid w:val="00B768A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943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35C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965AE4"/>
    <w:pPr>
      <w:ind w:left="720"/>
      <w:contextualSpacing/>
    </w:pPr>
  </w:style>
  <w:style w:type="character" w:customStyle="1" w:styleId="a9">
    <w:name w:val="Основний текст_"/>
    <w:link w:val="1"/>
    <w:rsid w:val="003A26E6"/>
    <w:rPr>
      <w:shd w:val="clear" w:color="auto" w:fill="FFFFFF"/>
    </w:rPr>
  </w:style>
  <w:style w:type="paragraph" w:customStyle="1" w:styleId="1">
    <w:name w:val="Основний текст1"/>
    <w:basedOn w:val="a"/>
    <w:link w:val="a9"/>
    <w:rsid w:val="003A26E6"/>
    <w:pPr>
      <w:shd w:val="clear" w:color="auto" w:fill="FFFFFF"/>
      <w:spacing w:after="0" w:line="240" w:lineRule="atLeast"/>
      <w:ind w:hanging="420"/>
    </w:pPr>
  </w:style>
  <w:style w:type="character" w:customStyle="1" w:styleId="cls002">
    <w:name w:val="cls_002"/>
    <w:rsid w:val="003A26E6"/>
  </w:style>
  <w:style w:type="character" w:customStyle="1" w:styleId="value">
    <w:name w:val="value"/>
    <w:rsid w:val="00306E50"/>
  </w:style>
  <w:style w:type="character" w:customStyle="1" w:styleId="c5">
    <w:name w:val="c5"/>
    <w:basedOn w:val="a0"/>
    <w:rsid w:val="00A36B0D"/>
  </w:style>
  <w:style w:type="character" w:customStyle="1" w:styleId="x1a">
    <w:name w:val="x1a"/>
    <w:basedOn w:val="a0"/>
    <w:rsid w:val="004403B7"/>
  </w:style>
  <w:style w:type="table" w:styleId="aa">
    <w:name w:val="Table Grid"/>
    <w:basedOn w:val="a1"/>
    <w:uiPriority w:val="59"/>
    <w:rsid w:val="00BF4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Содержимое таблицы"/>
    <w:basedOn w:val="ac"/>
    <w:rsid w:val="00677D0F"/>
    <w:pPr>
      <w:widowControl w:val="0"/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uiPriority w:val="99"/>
    <w:semiHidden/>
    <w:unhideWhenUsed/>
    <w:rsid w:val="00677D0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677D0F"/>
  </w:style>
  <w:style w:type="character" w:styleId="ae">
    <w:name w:val="Hyperlink"/>
    <w:uiPriority w:val="99"/>
    <w:unhideWhenUsed/>
    <w:rsid w:val="00F607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84D"/>
    <w:pPr>
      <w:spacing w:after="0" w:line="240" w:lineRule="auto"/>
    </w:pPr>
  </w:style>
  <w:style w:type="paragraph" w:styleId="a4">
    <w:name w:val="Normal (Web)"/>
    <w:aliases w:val="Обычный (Web),Обычный (веб)1,Обычный (веб)31,Обычный (веб)111,Обычный (веб)2111,Обычный (веб)11111,Обычный (веб) Знак Знак Знак Знак Знак Знак Знак11 Знак Знак Знак Знак Знак Знак Знак Знак Знак Знак11,Обычный (веб)3,Обычный (веб)11,Знак31"/>
    <w:basedOn w:val="a"/>
    <w:link w:val="a5"/>
    <w:uiPriority w:val="99"/>
    <w:rsid w:val="00B768AD"/>
    <w:pPr>
      <w:spacing w:before="100" w:beforeAutospacing="1" w:after="100" w:afterAutospacing="1" w:line="240" w:lineRule="auto"/>
      <w:ind w:left="57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Обычный (веб) Знак"/>
    <w:aliases w:val="Обычный (Web) Знак,Обычный (веб)1 Знак,Обычный (веб)31 Знак,Обычный (веб)111 Знак,Обычный (веб)2111 Знак,Обычный (веб)11111 Знак,Обычный (веб)3 Знак,Обычный (веб)11 Знак,Знак31 Знак"/>
    <w:link w:val="a4"/>
    <w:rsid w:val="00B768A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943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35C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965AE4"/>
    <w:pPr>
      <w:ind w:left="720"/>
      <w:contextualSpacing/>
    </w:pPr>
  </w:style>
  <w:style w:type="character" w:customStyle="1" w:styleId="a9">
    <w:name w:val="Основний текст_"/>
    <w:link w:val="1"/>
    <w:rsid w:val="003A26E6"/>
    <w:rPr>
      <w:shd w:val="clear" w:color="auto" w:fill="FFFFFF"/>
    </w:rPr>
  </w:style>
  <w:style w:type="paragraph" w:customStyle="1" w:styleId="1">
    <w:name w:val="Основний текст1"/>
    <w:basedOn w:val="a"/>
    <w:link w:val="a9"/>
    <w:rsid w:val="003A26E6"/>
    <w:pPr>
      <w:shd w:val="clear" w:color="auto" w:fill="FFFFFF"/>
      <w:spacing w:after="0" w:line="240" w:lineRule="atLeast"/>
      <w:ind w:hanging="420"/>
    </w:pPr>
  </w:style>
  <w:style w:type="character" w:customStyle="1" w:styleId="cls002">
    <w:name w:val="cls_002"/>
    <w:rsid w:val="003A26E6"/>
  </w:style>
  <w:style w:type="character" w:customStyle="1" w:styleId="value">
    <w:name w:val="value"/>
    <w:rsid w:val="00306E50"/>
  </w:style>
  <w:style w:type="character" w:customStyle="1" w:styleId="c5">
    <w:name w:val="c5"/>
    <w:basedOn w:val="a0"/>
    <w:rsid w:val="00A36B0D"/>
  </w:style>
  <w:style w:type="character" w:customStyle="1" w:styleId="x1a">
    <w:name w:val="x1a"/>
    <w:basedOn w:val="a0"/>
    <w:rsid w:val="004403B7"/>
  </w:style>
  <w:style w:type="table" w:styleId="aa">
    <w:name w:val="Table Grid"/>
    <w:basedOn w:val="a1"/>
    <w:uiPriority w:val="59"/>
    <w:rsid w:val="00BF4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Содержимое таблицы"/>
    <w:basedOn w:val="ac"/>
    <w:rsid w:val="00677D0F"/>
    <w:pPr>
      <w:widowControl w:val="0"/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uiPriority w:val="99"/>
    <w:semiHidden/>
    <w:unhideWhenUsed/>
    <w:rsid w:val="00677D0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677D0F"/>
  </w:style>
  <w:style w:type="character" w:styleId="ae">
    <w:name w:val="Hyperlink"/>
    <w:uiPriority w:val="99"/>
    <w:unhideWhenUsed/>
    <w:rsid w:val="00F607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338C9-9BB4-4120-A5B3-A0F695EAF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1711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 Dfs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Кузьменко Т. В.</dc:creator>
  <cp:lastModifiedBy>Оніщенко Віталій Володимирович</cp:lastModifiedBy>
  <cp:revision>2</cp:revision>
  <cp:lastPrinted>2021-10-04T11:22:00Z</cp:lastPrinted>
  <dcterms:created xsi:type="dcterms:W3CDTF">2021-10-04T11:23:00Z</dcterms:created>
  <dcterms:modified xsi:type="dcterms:W3CDTF">2021-10-04T11:23:00Z</dcterms:modified>
</cp:coreProperties>
</file>