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BDE" w:rsidRDefault="00304BDE" w:rsidP="00304BDE">
      <w:pPr>
        <w:rPr>
          <w:rFonts w:ascii="Times New Roman" w:eastAsia="Times New Roman" w:hAnsi="Times New Roman" w:cs="Times New Roman"/>
          <w:b/>
          <w:bCs/>
          <w:kern w:val="36"/>
          <w:sz w:val="28"/>
          <w:szCs w:val="28"/>
          <w:lang w:val="uk-UA" w:eastAsia="ru-RU"/>
        </w:rPr>
      </w:pPr>
      <w:r>
        <w:rPr>
          <w:noProof/>
          <w:lang w:val="uk-UA" w:eastAsia="uk-UA"/>
        </w:rPr>
        <mc:AlternateContent>
          <mc:Choice Requires="wps">
            <w:drawing>
              <wp:anchor distT="0" distB="0" distL="114300" distR="114300" simplePos="0" relativeHeight="251659264" behindDoc="0" locked="0" layoutInCell="1" allowOverlap="1" wp14:anchorId="49A89B26" wp14:editId="6454E50F">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4BDE" w:rsidRDefault="00304BDE" w:rsidP="00304BDE">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304BDE" w:rsidRDefault="00304BDE" w:rsidP="00304BDE">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304BDE" w:rsidRDefault="00304BDE" w:rsidP="00304BDE">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304BDE" w:rsidRDefault="00304BDE" w:rsidP="00304BDE">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304BDE" w:rsidRDefault="00304BDE" w:rsidP="00304BDE">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304BDE" w:rsidRDefault="00304BDE" w:rsidP="00304BDE">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27E44BA4" wp14:editId="7C368839">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ED5688" w:rsidRDefault="00ED5688" w:rsidP="00ED5688">
      <w:pPr>
        <w:spacing w:after="0" w:line="240" w:lineRule="auto"/>
        <w:jc w:val="center"/>
        <w:outlineLvl w:val="0"/>
        <w:rPr>
          <w:rFonts w:ascii="Times New Roman" w:eastAsia="Times New Roman" w:hAnsi="Times New Roman" w:cs="Times New Roman"/>
          <w:b/>
          <w:bCs/>
          <w:kern w:val="36"/>
          <w:sz w:val="28"/>
          <w:szCs w:val="28"/>
          <w:lang w:val="uk-UA" w:eastAsia="ru-RU"/>
        </w:rPr>
      </w:pPr>
      <w:r>
        <w:rPr>
          <w:rFonts w:ascii="Times New Roman" w:eastAsia="Times New Roman" w:hAnsi="Times New Roman" w:cs="Times New Roman"/>
          <w:b/>
          <w:bCs/>
          <w:kern w:val="36"/>
          <w:sz w:val="28"/>
          <w:szCs w:val="28"/>
          <w:lang w:val="uk-UA" w:eastAsia="ru-RU"/>
        </w:rPr>
        <w:t>З</w:t>
      </w:r>
      <w:r w:rsidRPr="00ED5688">
        <w:rPr>
          <w:rFonts w:ascii="Times New Roman" w:eastAsia="Times New Roman" w:hAnsi="Times New Roman" w:cs="Times New Roman"/>
          <w:b/>
          <w:bCs/>
          <w:kern w:val="36"/>
          <w:sz w:val="28"/>
          <w:szCs w:val="28"/>
          <w:lang w:val="uk-UA" w:eastAsia="ru-RU"/>
        </w:rPr>
        <w:t>аповненн</w:t>
      </w:r>
      <w:r>
        <w:rPr>
          <w:rFonts w:ascii="Times New Roman" w:eastAsia="Times New Roman" w:hAnsi="Times New Roman" w:cs="Times New Roman"/>
          <w:b/>
          <w:bCs/>
          <w:kern w:val="36"/>
          <w:sz w:val="28"/>
          <w:szCs w:val="28"/>
          <w:lang w:val="uk-UA" w:eastAsia="ru-RU"/>
        </w:rPr>
        <w:t>я</w:t>
      </w:r>
      <w:r w:rsidRPr="00ED5688">
        <w:rPr>
          <w:rFonts w:ascii="Times New Roman" w:eastAsia="Times New Roman" w:hAnsi="Times New Roman" w:cs="Times New Roman"/>
          <w:b/>
          <w:bCs/>
          <w:kern w:val="36"/>
          <w:sz w:val="28"/>
          <w:szCs w:val="28"/>
          <w:lang w:val="uk-UA" w:eastAsia="ru-RU"/>
        </w:rPr>
        <w:t xml:space="preserve"> одноразової (спеціальної) добровільної декларації </w:t>
      </w:r>
      <w:r>
        <w:rPr>
          <w:rFonts w:ascii="Times New Roman" w:eastAsia="Times New Roman" w:hAnsi="Times New Roman" w:cs="Times New Roman"/>
          <w:b/>
          <w:bCs/>
          <w:kern w:val="36"/>
          <w:sz w:val="28"/>
          <w:szCs w:val="28"/>
          <w:lang w:val="uk-UA" w:eastAsia="ru-RU"/>
        </w:rPr>
        <w:t>в розділі</w:t>
      </w:r>
      <w:r w:rsidRPr="00ED5688">
        <w:rPr>
          <w:rFonts w:ascii="Times New Roman" w:eastAsia="Times New Roman" w:hAnsi="Times New Roman" w:cs="Times New Roman"/>
          <w:b/>
          <w:bCs/>
          <w:kern w:val="36"/>
          <w:sz w:val="28"/>
          <w:szCs w:val="28"/>
          <w:lang w:val="uk-UA" w:eastAsia="ru-RU"/>
        </w:rPr>
        <w:t xml:space="preserve"> об’єкти нерухомого майна</w:t>
      </w:r>
    </w:p>
    <w:p w:rsidR="00ED5688" w:rsidRDefault="00ED5688" w:rsidP="00ED5688">
      <w:pPr>
        <w:spacing w:after="0" w:line="240" w:lineRule="auto"/>
        <w:jc w:val="both"/>
        <w:outlineLvl w:val="0"/>
        <w:rPr>
          <w:rFonts w:ascii="Times New Roman" w:eastAsia="Times New Roman" w:hAnsi="Times New Roman" w:cs="Times New Roman"/>
          <w:b/>
          <w:bCs/>
          <w:kern w:val="36"/>
          <w:sz w:val="28"/>
          <w:szCs w:val="28"/>
          <w:lang w:val="uk-UA" w:eastAsia="ru-RU"/>
        </w:rPr>
      </w:pPr>
    </w:p>
    <w:p w:rsidR="00ED5688" w:rsidRPr="00AE3C95" w:rsidRDefault="00ED5688" w:rsidP="00ED5688">
      <w:pPr>
        <w:spacing w:after="0" w:line="240" w:lineRule="auto"/>
        <w:jc w:val="both"/>
        <w:outlineLvl w:val="0"/>
        <w:rPr>
          <w:rFonts w:ascii="Times New Roman" w:eastAsia="Times New Roman" w:hAnsi="Times New Roman" w:cs="Times New Roman"/>
          <w:bCs/>
          <w:i/>
          <w:kern w:val="36"/>
          <w:sz w:val="28"/>
          <w:szCs w:val="28"/>
          <w:u w:val="single"/>
          <w:lang w:val="uk-UA" w:eastAsia="ru-RU"/>
        </w:rPr>
      </w:pPr>
      <w:r w:rsidRPr="00ED5688">
        <w:rPr>
          <w:rFonts w:ascii="Times New Roman" w:eastAsia="Times New Roman" w:hAnsi="Times New Roman" w:cs="Times New Roman"/>
          <w:bCs/>
          <w:i/>
          <w:kern w:val="36"/>
          <w:sz w:val="28"/>
          <w:szCs w:val="28"/>
          <w:u w:val="single"/>
          <w:lang w:val="uk-UA" w:eastAsia="ru-RU"/>
        </w:rPr>
        <w:t xml:space="preserve">Чи має декларант при заповненні одноразової (спеціальної) добровільної декларації зазначити усі об’єкти нерухомого майна, які були придбані за рахунок коштів, що підлягали в момент їх нарахування (отримання)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або за виключенням тих об’єктів, які не перевищують норми, визначені п. 10 </w:t>
      </w:r>
      <w:proofErr w:type="spellStart"/>
      <w:r w:rsidRPr="00ED5688">
        <w:rPr>
          <w:rFonts w:ascii="Times New Roman" w:eastAsia="Times New Roman" w:hAnsi="Times New Roman" w:cs="Times New Roman"/>
          <w:bCs/>
          <w:i/>
          <w:kern w:val="36"/>
          <w:sz w:val="28"/>
          <w:szCs w:val="28"/>
          <w:u w:val="single"/>
          <w:lang w:val="uk-UA" w:eastAsia="ru-RU"/>
        </w:rPr>
        <w:t>підрозд</w:t>
      </w:r>
      <w:proofErr w:type="spellEnd"/>
      <w:r w:rsidRPr="00ED5688">
        <w:rPr>
          <w:rFonts w:ascii="Times New Roman" w:eastAsia="Times New Roman" w:hAnsi="Times New Roman" w:cs="Times New Roman"/>
          <w:bCs/>
          <w:i/>
          <w:kern w:val="36"/>
          <w:sz w:val="28"/>
          <w:szCs w:val="28"/>
          <w:u w:val="single"/>
          <w:lang w:val="uk-UA" w:eastAsia="ru-RU"/>
        </w:rPr>
        <w:t xml:space="preserve">. 9 прим. 4 </w:t>
      </w:r>
      <w:proofErr w:type="spellStart"/>
      <w:r w:rsidRPr="00ED5688">
        <w:rPr>
          <w:rFonts w:ascii="Times New Roman" w:eastAsia="Times New Roman" w:hAnsi="Times New Roman" w:cs="Times New Roman"/>
          <w:bCs/>
          <w:i/>
          <w:kern w:val="36"/>
          <w:sz w:val="28"/>
          <w:szCs w:val="28"/>
          <w:u w:val="single"/>
          <w:lang w:val="uk-UA" w:eastAsia="ru-RU"/>
        </w:rPr>
        <w:t>розд</w:t>
      </w:r>
      <w:proofErr w:type="spellEnd"/>
      <w:r w:rsidRPr="00ED5688">
        <w:rPr>
          <w:rFonts w:ascii="Times New Roman" w:eastAsia="Times New Roman" w:hAnsi="Times New Roman" w:cs="Times New Roman"/>
          <w:bCs/>
          <w:i/>
          <w:kern w:val="36"/>
          <w:sz w:val="28"/>
          <w:szCs w:val="28"/>
          <w:u w:val="single"/>
          <w:lang w:val="uk-UA" w:eastAsia="ru-RU"/>
        </w:rPr>
        <w:t>. ХХ «Перехідні положення» ПКУ?</w:t>
      </w:r>
    </w:p>
    <w:p w:rsidR="00ED5688" w:rsidRPr="00ED5688" w:rsidRDefault="00ED5688" w:rsidP="00ED5688">
      <w:pPr>
        <w:spacing w:after="0" w:line="240" w:lineRule="auto"/>
        <w:jc w:val="both"/>
        <w:outlineLvl w:val="0"/>
        <w:rPr>
          <w:rFonts w:ascii="Times New Roman" w:eastAsia="Times New Roman" w:hAnsi="Times New Roman" w:cs="Times New Roman"/>
          <w:b/>
          <w:bCs/>
          <w:kern w:val="36"/>
          <w:sz w:val="28"/>
          <w:szCs w:val="28"/>
          <w:lang w:val="uk-UA" w:eastAsia="ru-RU"/>
        </w:rPr>
      </w:pPr>
    </w:p>
    <w:p w:rsid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t xml:space="preserve">Відповідно до п. 4 </w:t>
      </w:r>
      <w:proofErr w:type="spellStart"/>
      <w:r w:rsidRPr="00ED5688">
        <w:rPr>
          <w:rFonts w:ascii="Times New Roman" w:eastAsia="Times New Roman" w:hAnsi="Times New Roman" w:cs="Times New Roman"/>
          <w:sz w:val="28"/>
          <w:szCs w:val="28"/>
          <w:lang w:val="uk-UA" w:eastAsia="ru-RU"/>
        </w:rPr>
        <w:t>підрозд</w:t>
      </w:r>
      <w:proofErr w:type="spellEnd"/>
      <w:r w:rsidRPr="00ED5688">
        <w:rPr>
          <w:rFonts w:ascii="Times New Roman" w:eastAsia="Times New Roman" w:hAnsi="Times New Roman" w:cs="Times New Roman"/>
          <w:sz w:val="28"/>
          <w:szCs w:val="28"/>
          <w:lang w:val="uk-UA" w:eastAsia="ru-RU"/>
        </w:rPr>
        <w:t xml:space="preserve">. 9 прим. 4 </w:t>
      </w:r>
      <w:proofErr w:type="spellStart"/>
      <w:r w:rsidRPr="00ED5688">
        <w:rPr>
          <w:rFonts w:ascii="Times New Roman" w:eastAsia="Times New Roman" w:hAnsi="Times New Roman" w:cs="Times New Roman"/>
          <w:sz w:val="28"/>
          <w:szCs w:val="28"/>
          <w:lang w:val="uk-UA" w:eastAsia="ru-RU"/>
        </w:rPr>
        <w:t>розд</w:t>
      </w:r>
      <w:proofErr w:type="spellEnd"/>
      <w:r w:rsidRPr="00ED5688">
        <w:rPr>
          <w:rFonts w:ascii="Times New Roman" w:eastAsia="Times New Roman" w:hAnsi="Times New Roman" w:cs="Times New Roman"/>
          <w:sz w:val="28"/>
          <w:szCs w:val="28"/>
          <w:lang w:val="uk-UA" w:eastAsia="ru-RU"/>
        </w:rPr>
        <w:t>. ХХ «Перехідні положення» Податкового кодексу України від 02 грудня 2010 року № 2755-VI із змінами та доповненнями (далі – ПКУ) об’єктами одноразового (спеціального) добровільного декларування можуть бути активи фізичної особи, що належать декларанту на праві власності (в тому числі на праві спільної часткової або на праві спільної сумісної власності) і знаходяться (зареєстровані, перебувають в обігу, є на обліку тощо) на території України та/або за її межами станом на дату подання одноразової (спеціальної) добровільної декларації (далі – Декларації), зокрема, нерухоме майно (земельні ділянки, об’єкти житлової і нежитлової нерухомості).</w:t>
      </w:r>
    </w:p>
    <w:p w:rsidR="00ED5688" w:rsidRP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t xml:space="preserve">Для цілей </w:t>
      </w:r>
      <w:proofErr w:type="spellStart"/>
      <w:r w:rsidRPr="00ED5688">
        <w:rPr>
          <w:rFonts w:ascii="Times New Roman" w:eastAsia="Times New Roman" w:hAnsi="Times New Roman" w:cs="Times New Roman"/>
          <w:sz w:val="28"/>
          <w:szCs w:val="28"/>
          <w:lang w:val="uk-UA" w:eastAsia="ru-RU"/>
        </w:rPr>
        <w:t>підрозд</w:t>
      </w:r>
      <w:proofErr w:type="spellEnd"/>
      <w:r w:rsidRPr="00ED5688">
        <w:rPr>
          <w:rFonts w:ascii="Times New Roman" w:eastAsia="Times New Roman" w:hAnsi="Times New Roman" w:cs="Times New Roman"/>
          <w:sz w:val="28"/>
          <w:szCs w:val="28"/>
          <w:lang w:val="uk-UA" w:eastAsia="ru-RU"/>
        </w:rPr>
        <w:t xml:space="preserve">. 9 прим. 4 </w:t>
      </w:r>
      <w:proofErr w:type="spellStart"/>
      <w:r w:rsidRPr="00ED5688">
        <w:rPr>
          <w:rFonts w:ascii="Times New Roman" w:eastAsia="Times New Roman" w:hAnsi="Times New Roman" w:cs="Times New Roman"/>
          <w:sz w:val="28"/>
          <w:szCs w:val="28"/>
          <w:lang w:val="uk-UA" w:eastAsia="ru-RU"/>
        </w:rPr>
        <w:t>розд</w:t>
      </w:r>
      <w:proofErr w:type="spellEnd"/>
      <w:r w:rsidRPr="00ED5688">
        <w:rPr>
          <w:rFonts w:ascii="Times New Roman" w:eastAsia="Times New Roman" w:hAnsi="Times New Roman" w:cs="Times New Roman"/>
          <w:sz w:val="28"/>
          <w:szCs w:val="28"/>
          <w:lang w:val="uk-UA" w:eastAsia="ru-RU"/>
        </w:rPr>
        <w:t>. ХХ «Перехідні положення» ПКУ до нерухомого майна належать також об’єкти незавершеного будівництва, які:</w:t>
      </w:r>
    </w:p>
    <w:p w:rsidR="00ED5688" w:rsidRP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t>не прийняті в експлуатацію або право власності на які не зареєстроване в установленому законом порядку, але майнові права на такі об’єкти належать декларанту на праві власності;</w:t>
      </w:r>
    </w:p>
    <w:p w:rsidR="00ED5688" w:rsidRP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t xml:space="preserve">не прийняті в експлуатацію та розташовані на земельних ділянках, що належать декларанту на праві приватної власності, включаючи спільну власність, або на праві довгострокової оренди або на праві </w:t>
      </w:r>
      <w:proofErr w:type="spellStart"/>
      <w:r w:rsidRPr="00ED5688">
        <w:rPr>
          <w:rFonts w:ascii="Times New Roman" w:eastAsia="Times New Roman" w:hAnsi="Times New Roman" w:cs="Times New Roman"/>
          <w:sz w:val="28"/>
          <w:szCs w:val="28"/>
          <w:lang w:val="uk-UA" w:eastAsia="ru-RU"/>
        </w:rPr>
        <w:t>суперфіцію</w:t>
      </w:r>
      <w:proofErr w:type="spellEnd"/>
      <w:r w:rsidRPr="00ED5688">
        <w:rPr>
          <w:rFonts w:ascii="Times New Roman" w:eastAsia="Times New Roman" w:hAnsi="Times New Roman" w:cs="Times New Roman"/>
          <w:sz w:val="28"/>
          <w:szCs w:val="28"/>
          <w:lang w:val="uk-UA" w:eastAsia="ru-RU"/>
        </w:rPr>
        <w:t>.</w:t>
      </w:r>
    </w:p>
    <w:p w:rsidR="00ED5688" w:rsidRP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t xml:space="preserve">Разом з тим, п. 10 </w:t>
      </w:r>
      <w:proofErr w:type="spellStart"/>
      <w:r w:rsidRPr="00ED5688">
        <w:rPr>
          <w:rFonts w:ascii="Times New Roman" w:eastAsia="Times New Roman" w:hAnsi="Times New Roman" w:cs="Times New Roman"/>
          <w:sz w:val="28"/>
          <w:szCs w:val="28"/>
          <w:lang w:val="uk-UA" w:eastAsia="ru-RU"/>
        </w:rPr>
        <w:t>підрозд</w:t>
      </w:r>
      <w:proofErr w:type="spellEnd"/>
      <w:r w:rsidRPr="00ED5688">
        <w:rPr>
          <w:rFonts w:ascii="Times New Roman" w:eastAsia="Times New Roman" w:hAnsi="Times New Roman" w:cs="Times New Roman"/>
          <w:sz w:val="28"/>
          <w:szCs w:val="28"/>
          <w:lang w:val="uk-UA" w:eastAsia="ru-RU"/>
        </w:rPr>
        <w:t xml:space="preserve">. 9 прим. 4 </w:t>
      </w:r>
      <w:proofErr w:type="spellStart"/>
      <w:r w:rsidRPr="00ED5688">
        <w:rPr>
          <w:rFonts w:ascii="Times New Roman" w:eastAsia="Times New Roman" w:hAnsi="Times New Roman" w:cs="Times New Roman"/>
          <w:sz w:val="28"/>
          <w:szCs w:val="28"/>
          <w:lang w:val="uk-UA" w:eastAsia="ru-RU"/>
        </w:rPr>
        <w:t>розд</w:t>
      </w:r>
      <w:proofErr w:type="spellEnd"/>
      <w:r w:rsidRPr="00ED5688">
        <w:rPr>
          <w:rFonts w:ascii="Times New Roman" w:eastAsia="Times New Roman" w:hAnsi="Times New Roman" w:cs="Times New Roman"/>
          <w:sz w:val="28"/>
          <w:szCs w:val="28"/>
          <w:lang w:val="uk-UA" w:eastAsia="ru-RU"/>
        </w:rPr>
        <w:t>. ХХ «Перехідні положення» ПКУ визначено склад та обсяг активів, джерела одержання (набуття) яких у разі невикористання фізичною особою права на подання Декларації вважаються такими, з яких повністю сплачено податки і збори відповідно до податкового законодавства, становлять, зокрема:</w:t>
      </w:r>
    </w:p>
    <w:p w:rsidR="00ED5688" w:rsidRP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t>нерухоме майно, розташоване на території України, яке станом на дату завершення періоду одноразового (спеціального) добровільного декларування належало фізичній особі на праві власності (у тому числі спільної сумісної або спільної часткової власності), що підтверджується даними відповідних державних реєстрів, в обсязі:</w:t>
      </w:r>
    </w:p>
    <w:p w:rsidR="00ED5688" w:rsidRP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lastRenderedPageBreak/>
        <w:t>а) об’єкти житлової нерухомості:</w:t>
      </w:r>
    </w:p>
    <w:p w:rsidR="00ED5688" w:rsidRP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t>квартира/квартири, загальна площа якої/яких не перевищує сукупно 120 квадратних метрів, або майнові права, що підтверджені відповідними документами, на таку квартиру або квартири у багатоквартирному житловому будинку незавершеного будівництва;</w:t>
      </w:r>
    </w:p>
    <w:p w:rsidR="00ED5688" w:rsidRP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t xml:space="preserve">житловий будинок/житлові будинки, зареєстрований/зареєстровані у встановленому порядку в Україні, загальна площа якого/яких сукупно не перевищує 240 </w:t>
      </w:r>
      <w:proofErr w:type="spellStart"/>
      <w:r w:rsidRPr="00ED5688">
        <w:rPr>
          <w:rFonts w:ascii="Times New Roman" w:eastAsia="Times New Roman" w:hAnsi="Times New Roman" w:cs="Times New Roman"/>
          <w:sz w:val="28"/>
          <w:szCs w:val="28"/>
          <w:lang w:val="uk-UA" w:eastAsia="ru-RU"/>
        </w:rPr>
        <w:t>кв.м</w:t>
      </w:r>
      <w:proofErr w:type="spellEnd"/>
      <w:r w:rsidRPr="00ED5688">
        <w:rPr>
          <w:rFonts w:ascii="Times New Roman" w:eastAsia="Times New Roman" w:hAnsi="Times New Roman" w:cs="Times New Roman"/>
          <w:sz w:val="28"/>
          <w:szCs w:val="28"/>
          <w:lang w:val="uk-UA" w:eastAsia="ru-RU"/>
        </w:rPr>
        <w:t xml:space="preserve">., або житловий будинок незавершеного будівництва чи будинки незавершеного будівництва, загальна площа якого/яких сукупно не перевищує 240 </w:t>
      </w:r>
      <w:proofErr w:type="spellStart"/>
      <w:r w:rsidRPr="00ED5688">
        <w:rPr>
          <w:rFonts w:ascii="Times New Roman" w:eastAsia="Times New Roman" w:hAnsi="Times New Roman" w:cs="Times New Roman"/>
          <w:sz w:val="28"/>
          <w:szCs w:val="28"/>
          <w:lang w:val="uk-UA" w:eastAsia="ru-RU"/>
        </w:rPr>
        <w:t>кв.м</w:t>
      </w:r>
      <w:proofErr w:type="spellEnd"/>
      <w:r w:rsidRPr="00ED5688">
        <w:rPr>
          <w:rFonts w:ascii="Times New Roman" w:eastAsia="Times New Roman" w:hAnsi="Times New Roman" w:cs="Times New Roman"/>
          <w:sz w:val="28"/>
          <w:szCs w:val="28"/>
          <w:lang w:val="uk-UA" w:eastAsia="ru-RU"/>
        </w:rPr>
        <w:t>., за умови наявності у такої фізичної особи права власності на земельну ділянку відповідного цільового призначення;</w:t>
      </w:r>
    </w:p>
    <w:p w:rsidR="00ED5688" w:rsidRP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t xml:space="preserve">б) об’єкти нежитлової нерухомості – нежитлові будинки некомерційного призначення та/або нежитлові будинки незавершеного будівництва некомерційного призначення, загальна площа яких не перевищує 60 </w:t>
      </w:r>
      <w:proofErr w:type="spellStart"/>
      <w:r w:rsidRPr="00ED5688">
        <w:rPr>
          <w:rFonts w:ascii="Times New Roman" w:eastAsia="Times New Roman" w:hAnsi="Times New Roman" w:cs="Times New Roman"/>
          <w:sz w:val="28"/>
          <w:szCs w:val="28"/>
          <w:lang w:val="uk-UA" w:eastAsia="ru-RU"/>
        </w:rPr>
        <w:t>кв.м</w:t>
      </w:r>
      <w:proofErr w:type="spellEnd"/>
      <w:r w:rsidRPr="00ED5688">
        <w:rPr>
          <w:rFonts w:ascii="Times New Roman" w:eastAsia="Times New Roman" w:hAnsi="Times New Roman" w:cs="Times New Roman"/>
          <w:sz w:val="28"/>
          <w:szCs w:val="28"/>
          <w:lang w:val="uk-UA" w:eastAsia="ru-RU"/>
        </w:rPr>
        <w:t>.;</w:t>
      </w:r>
    </w:p>
    <w:p w:rsidR="00ED5688" w:rsidRP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t>в) земельні ділянки, сукупний розмір яких по кожній окремій ділянці не перевищує норми безоплатної передачі, визначеної ст. 121 Земельного кодексу України від 25 жовтня 2001 року № 2768-III із змінами та доповненнями;</w:t>
      </w:r>
    </w:p>
    <w:p w:rsidR="00ED5688" w:rsidRPr="00ED5688" w:rsidRDefault="00ED5688" w:rsidP="00ED5688">
      <w:pPr>
        <w:spacing w:after="0" w:line="240" w:lineRule="auto"/>
        <w:ind w:firstLine="567"/>
        <w:jc w:val="both"/>
        <w:rPr>
          <w:rFonts w:ascii="Times New Roman" w:eastAsia="Times New Roman" w:hAnsi="Times New Roman" w:cs="Times New Roman"/>
          <w:sz w:val="28"/>
          <w:szCs w:val="28"/>
          <w:lang w:val="uk-UA" w:eastAsia="ru-RU"/>
        </w:rPr>
      </w:pPr>
      <w:r w:rsidRPr="00ED5688">
        <w:rPr>
          <w:rFonts w:ascii="Times New Roman" w:eastAsia="Times New Roman" w:hAnsi="Times New Roman" w:cs="Times New Roman"/>
          <w:sz w:val="28"/>
          <w:szCs w:val="28"/>
          <w:lang w:val="uk-UA" w:eastAsia="ru-RU"/>
        </w:rPr>
        <w:t>Таким чином, декларант самостійно приймає рішення щодо визначення активів, які будуть зазначені ним у Декларації.</w:t>
      </w:r>
    </w:p>
    <w:p w:rsidR="00304BDE" w:rsidRPr="00B00D23" w:rsidRDefault="00304BDE" w:rsidP="00304BDE">
      <w:pPr>
        <w:tabs>
          <w:tab w:val="num" w:pos="567"/>
        </w:tabs>
        <w:spacing w:after="0" w:line="240" w:lineRule="auto"/>
        <w:ind w:firstLine="567"/>
        <w:jc w:val="both"/>
        <w:rPr>
          <w:rFonts w:ascii="Times New Roman" w:eastAsia="Times New Roman" w:hAnsi="Times New Roman" w:cs="Times New Roman"/>
          <w:sz w:val="28"/>
          <w:szCs w:val="28"/>
          <w:lang w:eastAsia="ru-RU"/>
        </w:rPr>
      </w:pPr>
    </w:p>
    <w:p w:rsidR="00304BDE" w:rsidRPr="00B00D23" w:rsidRDefault="00304BDE" w:rsidP="00304BDE">
      <w:pPr>
        <w:tabs>
          <w:tab w:val="num" w:pos="567"/>
        </w:tabs>
        <w:spacing w:after="0" w:line="240" w:lineRule="auto"/>
        <w:ind w:firstLine="567"/>
        <w:jc w:val="both"/>
        <w:rPr>
          <w:rFonts w:ascii="Times New Roman" w:eastAsia="Times New Roman" w:hAnsi="Times New Roman" w:cs="Times New Roman"/>
          <w:sz w:val="28"/>
          <w:szCs w:val="28"/>
          <w:lang w:eastAsia="ru-RU"/>
        </w:rPr>
      </w:pPr>
    </w:p>
    <w:p w:rsidR="00304BDE" w:rsidRDefault="00304BDE" w:rsidP="00304BDE">
      <w:pPr>
        <w:spacing w:after="0" w:line="240" w:lineRule="auto"/>
        <w:rPr>
          <w:rFonts w:ascii="Times New Roman" w:hAnsi="Times New Roman" w:cs="Times New Roman"/>
          <w:sz w:val="28"/>
          <w:szCs w:val="28"/>
          <w:lang w:val="en-US"/>
        </w:rPr>
      </w:pPr>
    </w:p>
    <w:p w:rsidR="00EC55F2" w:rsidRDefault="00EC55F2" w:rsidP="00304BDE">
      <w:pPr>
        <w:spacing w:after="0" w:line="240" w:lineRule="auto"/>
        <w:rPr>
          <w:rFonts w:ascii="Times New Roman" w:hAnsi="Times New Roman" w:cs="Times New Roman"/>
          <w:sz w:val="28"/>
          <w:szCs w:val="28"/>
          <w:lang w:val="en-US"/>
        </w:rPr>
      </w:pPr>
    </w:p>
    <w:p w:rsidR="00EC55F2" w:rsidRDefault="00EC55F2" w:rsidP="00304BDE">
      <w:pPr>
        <w:spacing w:after="0" w:line="240" w:lineRule="auto"/>
        <w:rPr>
          <w:rFonts w:ascii="Times New Roman" w:hAnsi="Times New Roman" w:cs="Times New Roman"/>
          <w:sz w:val="28"/>
          <w:szCs w:val="28"/>
          <w:lang w:val="en-US"/>
        </w:rPr>
      </w:pPr>
    </w:p>
    <w:p w:rsidR="00EC55F2" w:rsidRDefault="00EC55F2" w:rsidP="00304BDE">
      <w:pPr>
        <w:spacing w:after="0" w:line="240" w:lineRule="auto"/>
        <w:rPr>
          <w:rFonts w:ascii="Times New Roman" w:hAnsi="Times New Roman" w:cs="Times New Roman"/>
          <w:sz w:val="28"/>
          <w:szCs w:val="28"/>
          <w:lang w:val="en-US"/>
        </w:rPr>
      </w:pPr>
    </w:p>
    <w:p w:rsidR="00EC55F2" w:rsidRDefault="00EC55F2" w:rsidP="00304BDE">
      <w:pPr>
        <w:spacing w:after="0" w:line="240" w:lineRule="auto"/>
        <w:rPr>
          <w:rFonts w:ascii="Times New Roman" w:hAnsi="Times New Roman" w:cs="Times New Roman"/>
          <w:sz w:val="28"/>
          <w:szCs w:val="28"/>
          <w:lang w:val="en-US"/>
        </w:rPr>
      </w:pPr>
    </w:p>
    <w:p w:rsidR="00EC55F2" w:rsidRDefault="00EC55F2" w:rsidP="00304BDE">
      <w:pPr>
        <w:spacing w:after="0" w:line="240" w:lineRule="auto"/>
        <w:rPr>
          <w:rFonts w:ascii="Times New Roman" w:hAnsi="Times New Roman" w:cs="Times New Roman"/>
          <w:sz w:val="28"/>
          <w:szCs w:val="28"/>
          <w:lang w:val="en-US"/>
        </w:rPr>
      </w:pPr>
    </w:p>
    <w:p w:rsidR="00EC55F2" w:rsidRDefault="00EC55F2" w:rsidP="00304BDE">
      <w:pPr>
        <w:spacing w:after="0" w:line="240" w:lineRule="auto"/>
        <w:rPr>
          <w:rFonts w:ascii="Times New Roman" w:hAnsi="Times New Roman" w:cs="Times New Roman"/>
          <w:sz w:val="28"/>
          <w:szCs w:val="28"/>
          <w:lang w:val="en-US"/>
        </w:rPr>
      </w:pPr>
    </w:p>
    <w:p w:rsidR="00EC55F2" w:rsidRDefault="00EC55F2" w:rsidP="00304BDE">
      <w:pPr>
        <w:spacing w:after="0" w:line="240" w:lineRule="auto"/>
        <w:rPr>
          <w:rFonts w:ascii="Times New Roman" w:hAnsi="Times New Roman" w:cs="Times New Roman"/>
          <w:sz w:val="28"/>
          <w:szCs w:val="28"/>
          <w:lang w:val="en-US"/>
        </w:rPr>
      </w:pPr>
    </w:p>
    <w:p w:rsidR="00EC55F2" w:rsidRDefault="00EC55F2" w:rsidP="00304BDE">
      <w:pPr>
        <w:spacing w:after="0" w:line="240" w:lineRule="auto"/>
        <w:rPr>
          <w:rFonts w:ascii="Times New Roman" w:hAnsi="Times New Roman" w:cs="Times New Roman"/>
          <w:sz w:val="28"/>
          <w:szCs w:val="28"/>
          <w:lang w:val="en-US"/>
        </w:rPr>
      </w:pPr>
    </w:p>
    <w:p w:rsidR="00EC55F2" w:rsidRDefault="00EC55F2" w:rsidP="00304BDE">
      <w:pPr>
        <w:spacing w:after="0" w:line="240" w:lineRule="auto"/>
        <w:rPr>
          <w:rFonts w:ascii="Times New Roman" w:hAnsi="Times New Roman" w:cs="Times New Roman"/>
          <w:sz w:val="28"/>
          <w:szCs w:val="28"/>
          <w:lang w:val="en-US"/>
        </w:rPr>
      </w:pPr>
    </w:p>
    <w:p w:rsidR="00EC55F2" w:rsidRDefault="00EC55F2" w:rsidP="00304BDE">
      <w:pPr>
        <w:spacing w:after="0" w:line="240" w:lineRule="auto"/>
        <w:rPr>
          <w:rFonts w:ascii="Times New Roman" w:hAnsi="Times New Roman" w:cs="Times New Roman"/>
          <w:sz w:val="28"/>
          <w:szCs w:val="28"/>
          <w:lang w:val="en-US"/>
        </w:rPr>
      </w:pPr>
    </w:p>
    <w:p w:rsidR="00EC55F2" w:rsidRDefault="00EC55F2" w:rsidP="00304BDE">
      <w:pPr>
        <w:spacing w:after="0" w:line="240" w:lineRule="auto"/>
        <w:rPr>
          <w:rFonts w:ascii="Times New Roman" w:hAnsi="Times New Roman" w:cs="Times New Roman"/>
          <w:sz w:val="28"/>
          <w:szCs w:val="28"/>
          <w:lang w:val="en-US"/>
        </w:rPr>
      </w:pPr>
    </w:p>
    <w:p w:rsidR="00EC55F2" w:rsidRPr="00EC55F2" w:rsidRDefault="00EC55F2" w:rsidP="00304BDE">
      <w:pPr>
        <w:spacing w:after="0" w:line="240" w:lineRule="auto"/>
        <w:rPr>
          <w:rFonts w:ascii="Times New Roman" w:hAnsi="Times New Roman" w:cs="Times New Roman"/>
          <w:sz w:val="28"/>
          <w:szCs w:val="28"/>
          <w:lang w:val="en-US"/>
        </w:rPr>
      </w:pPr>
      <w:bookmarkStart w:id="1" w:name="_GoBack"/>
      <w:bookmarkEnd w:id="1"/>
    </w:p>
    <w:p w:rsidR="00304BDE" w:rsidRPr="00304BDE" w:rsidRDefault="00304BDE" w:rsidP="00304BDE">
      <w:pPr>
        <w:spacing w:after="0" w:line="240" w:lineRule="auto"/>
        <w:rPr>
          <w:rFonts w:ascii="Times New Roman" w:hAnsi="Times New Roman" w:cs="Times New Roman"/>
          <w:sz w:val="28"/>
          <w:szCs w:val="28"/>
        </w:rPr>
      </w:pPr>
    </w:p>
    <w:p w:rsidR="00304BDE" w:rsidRPr="00304BDE" w:rsidRDefault="00304BDE" w:rsidP="00304BDE">
      <w:pPr>
        <w:spacing w:after="0" w:line="240" w:lineRule="auto"/>
        <w:rPr>
          <w:rFonts w:ascii="Times New Roman" w:hAnsi="Times New Roman" w:cs="Times New Roman"/>
          <w:sz w:val="28"/>
          <w:szCs w:val="28"/>
        </w:rPr>
      </w:pPr>
    </w:p>
    <w:p w:rsidR="00304BDE" w:rsidRPr="00304BDE" w:rsidRDefault="00304BDE" w:rsidP="00304BDE">
      <w:pPr>
        <w:spacing w:after="0" w:line="240" w:lineRule="auto"/>
        <w:rPr>
          <w:rFonts w:ascii="Times New Roman" w:hAnsi="Times New Roman" w:cs="Times New Roman"/>
          <w:sz w:val="28"/>
          <w:szCs w:val="28"/>
        </w:rPr>
      </w:pPr>
    </w:p>
    <w:p w:rsidR="00304BDE" w:rsidRPr="00304BDE" w:rsidRDefault="00304BDE" w:rsidP="00304BDE">
      <w:pPr>
        <w:spacing w:after="0" w:line="240" w:lineRule="auto"/>
        <w:rPr>
          <w:rFonts w:ascii="Times New Roman" w:hAnsi="Times New Roman" w:cs="Times New Roman"/>
          <w:sz w:val="28"/>
          <w:szCs w:val="28"/>
        </w:rPr>
      </w:pPr>
    </w:p>
    <w:p w:rsidR="00304BDE" w:rsidRPr="00304BDE" w:rsidRDefault="00304BDE" w:rsidP="00304BDE">
      <w:pPr>
        <w:spacing w:after="0" w:line="240" w:lineRule="auto"/>
        <w:rPr>
          <w:rFonts w:ascii="Times New Roman" w:hAnsi="Times New Roman" w:cs="Times New Roman"/>
          <w:sz w:val="28"/>
          <w:szCs w:val="28"/>
        </w:rPr>
      </w:pPr>
    </w:p>
    <w:p w:rsidR="00304BDE" w:rsidRPr="00304BDE" w:rsidRDefault="00304BDE" w:rsidP="00304BDE">
      <w:pPr>
        <w:spacing w:after="0" w:line="240" w:lineRule="auto"/>
        <w:rPr>
          <w:rFonts w:ascii="Times New Roman" w:hAnsi="Times New Roman" w:cs="Times New Roman"/>
          <w:sz w:val="28"/>
          <w:szCs w:val="28"/>
        </w:rPr>
      </w:pPr>
    </w:p>
    <w:p w:rsidR="00304BDE" w:rsidRPr="00304BDE" w:rsidRDefault="00304BDE" w:rsidP="00304BDE">
      <w:pPr>
        <w:spacing w:after="0" w:line="240" w:lineRule="auto"/>
        <w:rPr>
          <w:rFonts w:ascii="Times New Roman" w:hAnsi="Times New Roman" w:cs="Times New Roman"/>
          <w:sz w:val="28"/>
          <w:szCs w:val="28"/>
        </w:rPr>
      </w:pPr>
    </w:p>
    <w:p w:rsidR="00304BDE" w:rsidRPr="00EC55F2" w:rsidRDefault="00304BDE" w:rsidP="00304BDE">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18002, м. </w:t>
      </w:r>
      <w:proofErr w:type="spellStart"/>
      <w:r w:rsidRPr="00EA716F">
        <w:rPr>
          <w:rFonts w:ascii="Times New Roman" w:hAnsi="Times New Roman" w:cs="Times New Roman"/>
          <w:sz w:val="20"/>
          <w:szCs w:val="20"/>
        </w:rPr>
        <w:t>Черкаси</w:t>
      </w:r>
      <w:proofErr w:type="spellEnd"/>
      <w:r w:rsidRPr="00EA716F">
        <w:rPr>
          <w:rFonts w:ascii="Times New Roman" w:hAnsi="Times New Roman" w:cs="Times New Roman"/>
          <w:sz w:val="20"/>
          <w:szCs w:val="20"/>
        </w:rPr>
        <w:t xml:space="preserve">, </w:t>
      </w:r>
      <w:proofErr w:type="spellStart"/>
      <w:r w:rsidRPr="00EA716F">
        <w:rPr>
          <w:rFonts w:ascii="Times New Roman" w:hAnsi="Times New Roman" w:cs="Times New Roman"/>
          <w:sz w:val="20"/>
          <w:szCs w:val="20"/>
        </w:rPr>
        <w:t>вул</w:t>
      </w:r>
      <w:proofErr w:type="spellEnd"/>
      <w:r w:rsidRPr="00EA716F">
        <w:rPr>
          <w:rFonts w:ascii="Times New Roman" w:hAnsi="Times New Roman" w:cs="Times New Roman"/>
          <w:sz w:val="20"/>
          <w:szCs w:val="20"/>
        </w:rPr>
        <w:t>. Хрещатик</w:t>
      </w:r>
      <w:r w:rsidRPr="00EC55F2">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EC55F2">
        <w:rPr>
          <w:rFonts w:ascii="Times New Roman" w:hAnsi="Times New Roman" w:cs="Times New Roman"/>
          <w:sz w:val="20"/>
          <w:szCs w:val="20"/>
        </w:rPr>
        <w:t>-</w:t>
      </w:r>
      <w:r w:rsidRPr="00EA716F">
        <w:rPr>
          <w:rFonts w:ascii="Times New Roman" w:hAnsi="Times New Roman" w:cs="Times New Roman"/>
          <w:sz w:val="20"/>
          <w:szCs w:val="20"/>
          <w:lang w:val="en-US"/>
        </w:rPr>
        <w:t>mail</w:t>
      </w:r>
      <w:r w:rsidRPr="00EC55F2">
        <w:rPr>
          <w:rFonts w:ascii="Times New Roman" w:hAnsi="Times New Roman" w:cs="Times New Roman"/>
          <w:sz w:val="20"/>
          <w:szCs w:val="20"/>
        </w:rPr>
        <w:t xml:space="preserve">: </w:t>
      </w:r>
      <w:hyperlink r:id="rId6" w:history="1">
        <w:r w:rsidRPr="00EA716F">
          <w:rPr>
            <w:rStyle w:val="a4"/>
            <w:rFonts w:ascii="Times New Roman" w:hAnsi="Times New Roman" w:cs="Times New Roman"/>
            <w:sz w:val="20"/>
            <w:szCs w:val="20"/>
            <w:lang w:val="en-US"/>
          </w:rPr>
          <w:t>ck</w:t>
        </w:r>
        <w:r w:rsidRPr="00EC55F2">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zmi</w:t>
        </w:r>
        <w:r w:rsidRPr="00EC55F2">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tax</w:t>
        </w:r>
        <w:r w:rsidRPr="00EC55F2">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gov</w:t>
        </w:r>
        <w:r w:rsidRPr="00EC55F2">
          <w:rPr>
            <w:rStyle w:val="a4"/>
            <w:rFonts w:ascii="Times New Roman" w:hAnsi="Times New Roman" w:cs="Times New Roman"/>
            <w:sz w:val="20"/>
            <w:szCs w:val="20"/>
          </w:rPr>
          <w:t>.</w:t>
        </w:r>
        <w:proofErr w:type="spellStart"/>
        <w:r w:rsidRPr="00EA716F">
          <w:rPr>
            <w:rStyle w:val="a4"/>
            <w:rFonts w:ascii="Times New Roman" w:hAnsi="Times New Roman" w:cs="Times New Roman"/>
            <w:sz w:val="20"/>
            <w:szCs w:val="20"/>
            <w:lang w:val="en-US"/>
          </w:rPr>
          <w:t>ua</w:t>
        </w:r>
        <w:proofErr w:type="spellEnd"/>
      </w:hyperlink>
    </w:p>
    <w:p w:rsidR="00304BDE" w:rsidRPr="00EA716F" w:rsidRDefault="00304BDE" w:rsidP="00304BDE">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тел.(0472) 33-91-34                                                                           </w:t>
      </w:r>
      <w:hyperlink r:id="rId7" w:history="1">
        <w:r w:rsidRPr="00EA716F">
          <w:rPr>
            <w:rStyle w:val="a4"/>
            <w:rFonts w:ascii="Times New Roman" w:hAnsi="Times New Roman" w:cs="Times New Roman"/>
            <w:sz w:val="20"/>
            <w:szCs w:val="20"/>
          </w:rPr>
          <w:t>https://ck.tax.gov.ua/</w:t>
        </w:r>
      </w:hyperlink>
    </w:p>
    <w:p w:rsidR="00304BDE" w:rsidRPr="007129AA" w:rsidRDefault="00304BDE" w:rsidP="00304BDE"/>
    <w:p w:rsidR="002221B8" w:rsidRDefault="00EC55F2" w:rsidP="00ED5688">
      <w:pPr>
        <w:ind w:firstLine="567"/>
      </w:pPr>
    </w:p>
    <w:sectPr w:rsidR="002221B8" w:rsidSect="00B00D2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688"/>
    <w:rsid w:val="00281277"/>
    <w:rsid w:val="00304BDE"/>
    <w:rsid w:val="00AE3C95"/>
    <w:rsid w:val="00B00D23"/>
    <w:rsid w:val="00D75085"/>
    <w:rsid w:val="00EC55F2"/>
    <w:rsid w:val="00ED5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D56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568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ED56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label">
    <w:name w:val="z-label"/>
    <w:basedOn w:val="a0"/>
    <w:rsid w:val="00304BDE"/>
  </w:style>
  <w:style w:type="character" w:styleId="a4">
    <w:name w:val="Hyperlink"/>
    <w:uiPriority w:val="99"/>
    <w:rsid w:val="00304BDE"/>
    <w:rPr>
      <w:color w:val="0000FF"/>
      <w:u w:val="single"/>
    </w:rPr>
  </w:style>
  <w:style w:type="paragraph" w:styleId="a5">
    <w:name w:val="Balloon Text"/>
    <w:basedOn w:val="a"/>
    <w:link w:val="a6"/>
    <w:uiPriority w:val="99"/>
    <w:semiHidden/>
    <w:unhideWhenUsed/>
    <w:rsid w:val="00304B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4B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D56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568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ED56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label">
    <w:name w:val="z-label"/>
    <w:basedOn w:val="a0"/>
    <w:rsid w:val="00304BDE"/>
  </w:style>
  <w:style w:type="character" w:styleId="a4">
    <w:name w:val="Hyperlink"/>
    <w:uiPriority w:val="99"/>
    <w:rsid w:val="00304BDE"/>
    <w:rPr>
      <w:color w:val="0000FF"/>
      <w:u w:val="single"/>
    </w:rPr>
  </w:style>
  <w:style w:type="paragraph" w:styleId="a5">
    <w:name w:val="Balloon Text"/>
    <w:basedOn w:val="a"/>
    <w:link w:val="a6"/>
    <w:uiPriority w:val="99"/>
    <w:semiHidden/>
    <w:unhideWhenUsed/>
    <w:rsid w:val="00304B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4B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703800">
      <w:bodyDiv w:val="1"/>
      <w:marLeft w:val="0"/>
      <w:marRight w:val="0"/>
      <w:marTop w:val="0"/>
      <w:marBottom w:val="0"/>
      <w:divBdr>
        <w:top w:val="none" w:sz="0" w:space="0" w:color="auto"/>
        <w:left w:val="none" w:sz="0" w:space="0" w:color="auto"/>
        <w:bottom w:val="none" w:sz="0" w:space="0" w:color="auto"/>
        <w:right w:val="none" w:sz="0" w:space="0" w:color="auto"/>
      </w:divBdr>
      <w:divsChild>
        <w:div w:id="1464157773">
          <w:marLeft w:val="0"/>
          <w:marRight w:val="0"/>
          <w:marTop w:val="0"/>
          <w:marBottom w:val="0"/>
          <w:divBdr>
            <w:top w:val="none" w:sz="0" w:space="0" w:color="auto"/>
            <w:left w:val="none" w:sz="0" w:space="0" w:color="auto"/>
            <w:bottom w:val="none" w:sz="0" w:space="0" w:color="auto"/>
            <w:right w:val="none" w:sz="0" w:space="0" w:color="auto"/>
          </w:divBdr>
          <w:divsChild>
            <w:div w:id="370304830">
              <w:marLeft w:val="0"/>
              <w:marRight w:val="0"/>
              <w:marTop w:val="0"/>
              <w:marBottom w:val="0"/>
              <w:divBdr>
                <w:top w:val="none" w:sz="0" w:space="0" w:color="auto"/>
                <w:left w:val="none" w:sz="0" w:space="0" w:color="auto"/>
                <w:bottom w:val="none" w:sz="0" w:space="0" w:color="auto"/>
                <w:right w:val="none" w:sz="0" w:space="0" w:color="auto"/>
              </w:divBdr>
            </w:div>
          </w:divsChild>
        </w:div>
        <w:div w:id="1632201114">
          <w:marLeft w:val="0"/>
          <w:marRight w:val="0"/>
          <w:marTop w:val="0"/>
          <w:marBottom w:val="0"/>
          <w:divBdr>
            <w:top w:val="none" w:sz="0" w:space="0" w:color="auto"/>
            <w:left w:val="none" w:sz="0" w:space="0" w:color="auto"/>
            <w:bottom w:val="none" w:sz="0" w:space="0" w:color="auto"/>
            <w:right w:val="none" w:sz="0" w:space="0" w:color="auto"/>
          </w:divBdr>
          <w:divsChild>
            <w:div w:id="1134058448">
              <w:marLeft w:val="0"/>
              <w:marRight w:val="0"/>
              <w:marTop w:val="0"/>
              <w:marBottom w:val="0"/>
              <w:divBdr>
                <w:top w:val="none" w:sz="0" w:space="0" w:color="auto"/>
                <w:left w:val="none" w:sz="0" w:space="0" w:color="auto"/>
                <w:bottom w:val="none" w:sz="0" w:space="0" w:color="auto"/>
                <w:right w:val="none" w:sz="0" w:space="0" w:color="auto"/>
              </w:divBdr>
              <w:divsChild>
                <w:div w:id="19635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2553</Words>
  <Characters>1456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4</cp:revision>
  <cp:lastPrinted>2021-11-22T07:50:00Z</cp:lastPrinted>
  <dcterms:created xsi:type="dcterms:W3CDTF">2021-11-22T07:02:00Z</dcterms:created>
  <dcterms:modified xsi:type="dcterms:W3CDTF">2021-11-25T06:47:00Z</dcterms:modified>
</cp:coreProperties>
</file>