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FF" w:rsidRDefault="002C1CFF" w:rsidP="002C1CFF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E3DEC" wp14:editId="502A5FD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C1CFF" w:rsidRDefault="002C1CFF" w:rsidP="002C1CF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C1CFF" w:rsidRDefault="002C1CFF" w:rsidP="002C1CFF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4AAFA5F" wp14:editId="2E53C46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553B7" w:rsidRPr="00D553B7" w:rsidRDefault="00D553B7" w:rsidP="00D553B7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53B7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val="uk-UA" w:eastAsia="ru-RU"/>
        </w:rPr>
        <w:t>В який термін необхідно сплатити суму недоплати збору з одноразового (спеціального) добровільного декларування у разі подання декларантом уточнюючої декларації?</w:t>
      </w:r>
    </w:p>
    <w:p w:rsidR="00D553B7" w:rsidRPr="00D553B7" w:rsidRDefault="00D553B7" w:rsidP="00D553B7">
      <w:pPr>
        <w:ind w:right="-1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553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п. 12 </w:t>
      </w:r>
      <w:proofErr w:type="spellStart"/>
      <w:r w:rsidRPr="00D553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D553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D553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D553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Податкового кодексу України від 02 грудня 2010 року № 2755-VI із змінами та доповненнями у разі подання декларантом уточнюючої одноразової (спеціальної) добровільної декларації (далі – Декларація), якщо сума збору з одноразового (спеціального) добровільного декларування (далі – Збір), визначена в уточнюючій Декларації, є більшою за суму Збору, сплачену на підставі попередньо поданої Декларації, декларант, який подав відповідну декларацію, зобов’язаний сплатити суму недоплати Збору в розмірі такої різниці протягом 30 календарних днів з дати подання уточнюючої Декларації.</w:t>
      </w:r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553B7" w:rsidRPr="00D553B7" w:rsidRDefault="00D553B7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Pr="00ED475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4756" w:rsidRPr="00D92C16" w:rsidRDefault="00ED4756" w:rsidP="00ED47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4756" w:rsidRPr="00ED4756" w:rsidRDefault="00ED4756" w:rsidP="00ED47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ED4756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D4756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D4756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D4756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D4756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D4756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D4756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ED4756" w:rsidRPr="00EA716F" w:rsidRDefault="00ED4756" w:rsidP="00ED47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D4756" w:rsidRPr="00ED4756" w:rsidRDefault="00ED4756" w:rsidP="00C136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D4756" w:rsidRPr="00ED4756" w:rsidSect="00D553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00F35"/>
    <w:multiLevelType w:val="hybridMultilevel"/>
    <w:tmpl w:val="BE06651A"/>
    <w:lvl w:ilvl="0" w:tplc="DD988A0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A5"/>
    <w:rsid w:val="00281277"/>
    <w:rsid w:val="002C1CFF"/>
    <w:rsid w:val="00C136A5"/>
    <w:rsid w:val="00D553B7"/>
    <w:rsid w:val="00D75085"/>
    <w:rsid w:val="00ED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2C1CFF"/>
  </w:style>
  <w:style w:type="character" w:styleId="a3">
    <w:name w:val="Hyperlink"/>
    <w:uiPriority w:val="99"/>
    <w:rsid w:val="002C1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CF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53B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2021-12-02T07:52:00Z</cp:lastPrinted>
  <dcterms:created xsi:type="dcterms:W3CDTF">2021-12-06T13:14:00Z</dcterms:created>
  <dcterms:modified xsi:type="dcterms:W3CDTF">2021-12-06T13:14:00Z</dcterms:modified>
</cp:coreProperties>
</file>