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778" w:rsidRPr="00260058" w:rsidRDefault="00375778" w:rsidP="00375778">
      <w:pPr>
        <w:pStyle w:val="a6"/>
        <w:jc w:val="right"/>
        <w:rPr>
          <w:b w:val="0"/>
          <w:bCs w:val="0"/>
        </w:rPr>
      </w:pPr>
    </w:p>
    <w:p w:rsidR="00375778" w:rsidRPr="000E08C7" w:rsidRDefault="00375778" w:rsidP="00375778">
      <w:pPr>
        <w:jc w:val="both"/>
        <w:rPr>
          <w:sz w:val="24"/>
          <w:szCs w:val="24"/>
          <w:lang w:val="uk-UA"/>
        </w:rPr>
      </w:pPr>
      <w:bookmarkStart w:id="0" w:name="_GoBack"/>
      <w:bookmarkEnd w:id="0"/>
      <w:r w:rsidRPr="000E08C7">
        <w:rPr>
          <w:sz w:val="24"/>
          <w:szCs w:val="24"/>
          <w:lang w:val="uk-UA"/>
        </w:rPr>
        <w:tab/>
      </w:r>
    </w:p>
    <w:p w:rsidR="00375778" w:rsidRPr="000E08C7" w:rsidRDefault="00375778" w:rsidP="00375778">
      <w:pPr>
        <w:jc w:val="center"/>
        <w:rPr>
          <w:b/>
          <w:sz w:val="24"/>
          <w:szCs w:val="24"/>
          <w:lang w:val="uk-UA"/>
        </w:rPr>
      </w:pPr>
      <w:r w:rsidRPr="000E08C7">
        <w:rPr>
          <w:b/>
          <w:sz w:val="24"/>
          <w:szCs w:val="24"/>
          <w:lang w:val="uk-UA"/>
        </w:rPr>
        <w:t>ПОЛОЖЕННЯ</w:t>
      </w:r>
    </w:p>
    <w:p w:rsidR="00375778" w:rsidRPr="000E08C7" w:rsidRDefault="00375778" w:rsidP="00375778">
      <w:pPr>
        <w:jc w:val="center"/>
        <w:rPr>
          <w:b/>
          <w:sz w:val="24"/>
          <w:szCs w:val="24"/>
          <w:lang w:val="uk-UA"/>
        </w:rPr>
      </w:pPr>
      <w:r w:rsidRPr="000E08C7">
        <w:rPr>
          <w:b/>
          <w:sz w:val="24"/>
          <w:szCs w:val="24"/>
          <w:lang w:val="uk-UA"/>
        </w:rPr>
        <w:t xml:space="preserve">про відділ </w:t>
      </w:r>
      <w:r>
        <w:rPr>
          <w:b/>
          <w:sz w:val="24"/>
          <w:szCs w:val="24"/>
          <w:lang w:val="uk-UA"/>
        </w:rPr>
        <w:t>інфраструктури та інвестиційного розвитку</w:t>
      </w:r>
      <w:r w:rsidRPr="000E08C7">
        <w:rPr>
          <w:b/>
          <w:sz w:val="24"/>
          <w:szCs w:val="24"/>
          <w:lang w:val="uk-UA"/>
        </w:rPr>
        <w:t xml:space="preserve"> </w:t>
      </w:r>
    </w:p>
    <w:p w:rsidR="00375778" w:rsidRPr="000E08C7" w:rsidRDefault="00375778" w:rsidP="00375778">
      <w:pPr>
        <w:jc w:val="center"/>
        <w:rPr>
          <w:b/>
          <w:sz w:val="24"/>
          <w:szCs w:val="24"/>
          <w:lang w:val="uk-UA"/>
        </w:rPr>
      </w:pPr>
      <w:r w:rsidRPr="000E08C7">
        <w:rPr>
          <w:b/>
          <w:sz w:val="24"/>
          <w:szCs w:val="24"/>
          <w:lang w:val="uk-UA"/>
        </w:rPr>
        <w:t xml:space="preserve">виконавчого комітету </w:t>
      </w:r>
      <w:proofErr w:type="spellStart"/>
      <w:r>
        <w:rPr>
          <w:b/>
          <w:sz w:val="24"/>
          <w:szCs w:val="24"/>
          <w:lang w:val="uk-UA"/>
        </w:rPr>
        <w:t>Знам'янської</w:t>
      </w:r>
      <w:proofErr w:type="spellEnd"/>
      <w:r>
        <w:rPr>
          <w:b/>
          <w:sz w:val="24"/>
          <w:szCs w:val="24"/>
          <w:lang w:val="uk-UA"/>
        </w:rPr>
        <w:t xml:space="preserve"> міської</w:t>
      </w:r>
      <w:r w:rsidRPr="000E08C7">
        <w:rPr>
          <w:b/>
          <w:sz w:val="24"/>
          <w:szCs w:val="24"/>
          <w:lang w:val="uk-UA"/>
        </w:rPr>
        <w:t xml:space="preserve"> ради</w:t>
      </w:r>
    </w:p>
    <w:p w:rsidR="00375778" w:rsidRPr="000E08C7" w:rsidRDefault="00375778" w:rsidP="00375778">
      <w:pPr>
        <w:jc w:val="center"/>
        <w:rPr>
          <w:b/>
          <w:sz w:val="24"/>
          <w:szCs w:val="24"/>
          <w:lang w:val="uk-UA"/>
        </w:rPr>
      </w:pPr>
    </w:p>
    <w:p w:rsidR="00375778" w:rsidRPr="000E08C7" w:rsidRDefault="00375778" w:rsidP="00375778">
      <w:pPr>
        <w:spacing w:after="120"/>
        <w:jc w:val="center"/>
        <w:rPr>
          <w:b/>
          <w:sz w:val="24"/>
          <w:szCs w:val="24"/>
          <w:lang w:val="uk-UA"/>
        </w:rPr>
      </w:pPr>
      <w:r>
        <w:rPr>
          <w:b/>
          <w:sz w:val="24"/>
          <w:szCs w:val="24"/>
          <w:lang w:val="uk-UA"/>
        </w:rPr>
        <w:t>І</w:t>
      </w:r>
      <w:r w:rsidRPr="000E08C7">
        <w:rPr>
          <w:b/>
          <w:sz w:val="24"/>
          <w:szCs w:val="24"/>
          <w:lang w:val="uk-UA"/>
        </w:rPr>
        <w:t>. ЗАГАЛЬНІ ПОЛОЖЕННЯ</w:t>
      </w:r>
    </w:p>
    <w:p w:rsidR="00375778" w:rsidRPr="000E08C7" w:rsidRDefault="00375778" w:rsidP="00375778">
      <w:pPr>
        <w:autoSpaceDE w:val="0"/>
        <w:autoSpaceDN w:val="0"/>
        <w:adjustRightInd w:val="0"/>
        <w:ind w:firstLine="600"/>
        <w:jc w:val="both"/>
        <w:rPr>
          <w:sz w:val="24"/>
          <w:szCs w:val="24"/>
          <w:shd w:val="clear" w:color="auto" w:fill="FFFFFF"/>
          <w:lang w:val="uk-UA"/>
        </w:rPr>
      </w:pPr>
      <w:r w:rsidRPr="000E08C7">
        <w:rPr>
          <w:sz w:val="24"/>
          <w:szCs w:val="24"/>
          <w:lang w:val="uk-UA"/>
        </w:rPr>
        <w:t>1.1. Відділ</w:t>
      </w:r>
      <w:r w:rsidRPr="000E08C7">
        <w:rPr>
          <w:sz w:val="24"/>
          <w:szCs w:val="24"/>
          <w:lang w:val="uk-UA" w:eastAsia="zh-CN"/>
        </w:rPr>
        <w:t xml:space="preserve"> </w:t>
      </w:r>
      <w:r>
        <w:rPr>
          <w:sz w:val="24"/>
          <w:szCs w:val="24"/>
          <w:lang w:val="uk-UA" w:eastAsia="zh-CN"/>
        </w:rPr>
        <w:t>інфраструктури та інвестиційного розвитку</w:t>
      </w:r>
      <w:r w:rsidRPr="000E08C7">
        <w:rPr>
          <w:sz w:val="24"/>
          <w:szCs w:val="24"/>
          <w:lang w:val="uk-UA" w:eastAsia="zh-CN"/>
        </w:rPr>
        <w:t xml:space="preserve"> є структурним підрозділом виконавчого комітету </w:t>
      </w:r>
      <w:proofErr w:type="spellStart"/>
      <w:r>
        <w:rPr>
          <w:sz w:val="24"/>
          <w:szCs w:val="24"/>
          <w:lang w:val="uk-UA" w:eastAsia="zh-CN"/>
        </w:rPr>
        <w:t>Знам'янської</w:t>
      </w:r>
      <w:proofErr w:type="spellEnd"/>
      <w:r>
        <w:rPr>
          <w:sz w:val="24"/>
          <w:szCs w:val="24"/>
          <w:lang w:val="uk-UA" w:eastAsia="zh-CN"/>
        </w:rPr>
        <w:t xml:space="preserve"> місько</w:t>
      </w:r>
      <w:r w:rsidRPr="000E08C7">
        <w:rPr>
          <w:sz w:val="24"/>
          <w:szCs w:val="24"/>
          <w:lang w:val="uk-UA" w:eastAsia="zh-CN"/>
        </w:rPr>
        <w:t>ї ради (надалі - відділ), який</w:t>
      </w:r>
      <w:r w:rsidRPr="000E08C7">
        <w:rPr>
          <w:sz w:val="24"/>
          <w:szCs w:val="24"/>
          <w:shd w:val="clear" w:color="auto" w:fill="FFFFFF"/>
          <w:lang w:val="uk-UA"/>
        </w:rPr>
        <w:t xml:space="preserve"> підзвітний і підконтрольний </w:t>
      </w:r>
      <w:r>
        <w:rPr>
          <w:sz w:val="24"/>
          <w:szCs w:val="24"/>
          <w:shd w:val="clear" w:color="auto" w:fill="FFFFFF"/>
          <w:lang w:val="uk-UA"/>
        </w:rPr>
        <w:t>міській</w:t>
      </w:r>
      <w:r w:rsidRPr="000E08C7">
        <w:rPr>
          <w:sz w:val="24"/>
          <w:szCs w:val="24"/>
          <w:shd w:val="clear" w:color="auto" w:fill="FFFFFF"/>
          <w:lang w:val="uk-UA"/>
        </w:rPr>
        <w:t xml:space="preserve"> раді, яка його утворила та підпорядкований її виконавчому комітету, </w:t>
      </w:r>
      <w:r>
        <w:rPr>
          <w:sz w:val="24"/>
          <w:szCs w:val="24"/>
          <w:shd w:val="clear" w:color="auto" w:fill="FFFFFF"/>
          <w:lang w:val="uk-UA"/>
        </w:rPr>
        <w:t>міськ</w:t>
      </w:r>
      <w:r w:rsidRPr="000E08C7">
        <w:rPr>
          <w:sz w:val="24"/>
          <w:szCs w:val="24"/>
          <w:shd w:val="clear" w:color="auto" w:fill="FFFFFF"/>
          <w:lang w:val="uk-UA"/>
        </w:rPr>
        <w:t>ому голові</w:t>
      </w:r>
      <w:r>
        <w:rPr>
          <w:sz w:val="24"/>
          <w:szCs w:val="24"/>
          <w:shd w:val="clear" w:color="auto" w:fill="FFFFFF"/>
          <w:lang w:val="uk-UA"/>
        </w:rPr>
        <w:t xml:space="preserve"> та</w:t>
      </w:r>
      <w:r w:rsidRPr="000E08C7">
        <w:rPr>
          <w:sz w:val="24"/>
          <w:szCs w:val="24"/>
          <w:shd w:val="clear" w:color="auto" w:fill="FFFFFF"/>
          <w:lang w:val="uk-UA"/>
        </w:rPr>
        <w:t xml:space="preserve"> </w:t>
      </w:r>
      <w:r>
        <w:rPr>
          <w:sz w:val="24"/>
          <w:szCs w:val="24"/>
          <w:shd w:val="clear" w:color="auto" w:fill="FFFFFF"/>
          <w:lang w:val="uk-UA"/>
        </w:rPr>
        <w:t>з</w:t>
      </w:r>
      <w:r w:rsidRPr="000E08C7">
        <w:rPr>
          <w:sz w:val="24"/>
          <w:szCs w:val="24"/>
          <w:shd w:val="clear" w:color="auto" w:fill="FFFFFF"/>
          <w:lang w:val="uk-UA"/>
        </w:rPr>
        <w:t xml:space="preserve">аступнику </w:t>
      </w:r>
      <w:r>
        <w:rPr>
          <w:sz w:val="24"/>
          <w:szCs w:val="24"/>
          <w:shd w:val="clear" w:color="auto" w:fill="FFFFFF"/>
          <w:lang w:val="uk-UA"/>
        </w:rPr>
        <w:t>міського</w:t>
      </w:r>
      <w:r w:rsidRPr="000E08C7">
        <w:rPr>
          <w:sz w:val="24"/>
          <w:szCs w:val="24"/>
          <w:shd w:val="clear" w:color="auto" w:fill="FFFFFF"/>
          <w:lang w:val="uk-UA"/>
        </w:rPr>
        <w:t xml:space="preserve"> голови</w:t>
      </w:r>
      <w:r>
        <w:rPr>
          <w:sz w:val="24"/>
          <w:szCs w:val="24"/>
          <w:shd w:val="clear" w:color="auto" w:fill="FFFFFF"/>
          <w:lang w:val="uk-UA"/>
        </w:rPr>
        <w:t xml:space="preserve"> відповідно до функціональних повноважень</w:t>
      </w:r>
      <w:r w:rsidRPr="000E08C7">
        <w:rPr>
          <w:sz w:val="24"/>
          <w:szCs w:val="24"/>
          <w:shd w:val="clear" w:color="auto" w:fill="FFFFFF"/>
          <w:lang w:val="uk-UA"/>
        </w:rPr>
        <w:t xml:space="preserve">. </w:t>
      </w:r>
    </w:p>
    <w:p w:rsidR="00375778" w:rsidRDefault="00375778" w:rsidP="00375778">
      <w:pPr>
        <w:ind w:firstLine="600"/>
        <w:jc w:val="both"/>
        <w:rPr>
          <w:sz w:val="24"/>
          <w:szCs w:val="24"/>
          <w:lang w:val="uk-UA"/>
        </w:rPr>
      </w:pPr>
      <w:r w:rsidRPr="000E08C7">
        <w:rPr>
          <w:sz w:val="24"/>
          <w:szCs w:val="24"/>
          <w:lang w:val="uk-UA"/>
        </w:rPr>
        <w:t xml:space="preserve">1.2. Відділ у своїй діяльності керується Конституцією України, Законами України, актами Президента України, Верховної Ради України, Кабінету Міністрів України, іншими чинними нормативно-правовими актами України, </w:t>
      </w:r>
      <w:r>
        <w:rPr>
          <w:sz w:val="24"/>
          <w:szCs w:val="24"/>
          <w:lang w:val="uk-UA"/>
        </w:rPr>
        <w:t>розпорядженнями голови Кіровоградської обласної державної адміністрації, розпорядженнями голови, рішеннями міської ради та</w:t>
      </w:r>
      <w:r w:rsidRPr="000E08C7">
        <w:rPr>
          <w:sz w:val="24"/>
          <w:szCs w:val="24"/>
          <w:lang w:val="uk-UA"/>
        </w:rPr>
        <w:t xml:space="preserve"> </w:t>
      </w:r>
      <w:r>
        <w:rPr>
          <w:sz w:val="24"/>
          <w:szCs w:val="24"/>
          <w:lang w:val="uk-UA"/>
        </w:rPr>
        <w:t>виконавчого комітету</w:t>
      </w:r>
      <w:r w:rsidRPr="000E08C7">
        <w:rPr>
          <w:sz w:val="24"/>
          <w:szCs w:val="24"/>
          <w:lang w:val="uk-UA"/>
        </w:rPr>
        <w:t xml:space="preserve"> </w:t>
      </w:r>
      <w:r>
        <w:rPr>
          <w:sz w:val="24"/>
          <w:szCs w:val="24"/>
          <w:lang w:val="uk-UA"/>
        </w:rPr>
        <w:t>місько</w:t>
      </w:r>
      <w:r w:rsidRPr="000E08C7">
        <w:rPr>
          <w:sz w:val="24"/>
          <w:szCs w:val="24"/>
          <w:lang w:val="uk-UA"/>
        </w:rPr>
        <w:t>ї ради</w:t>
      </w:r>
      <w:r>
        <w:rPr>
          <w:sz w:val="24"/>
          <w:szCs w:val="24"/>
          <w:lang w:val="uk-UA"/>
        </w:rPr>
        <w:t>,</w:t>
      </w:r>
      <w:r w:rsidRPr="000E08C7">
        <w:rPr>
          <w:sz w:val="24"/>
          <w:szCs w:val="24"/>
          <w:lang w:val="uk-UA"/>
        </w:rPr>
        <w:t xml:space="preserve"> а також цим Положенням.</w:t>
      </w:r>
    </w:p>
    <w:p w:rsidR="00375778" w:rsidRPr="00A122B0" w:rsidRDefault="00375778" w:rsidP="00375778">
      <w:pPr>
        <w:pStyle w:val="Default"/>
        <w:ind w:firstLine="567"/>
        <w:jc w:val="both"/>
        <w:rPr>
          <w:lang w:val="uk-UA"/>
        </w:rPr>
      </w:pPr>
      <w:r>
        <w:rPr>
          <w:lang w:val="uk-UA"/>
        </w:rPr>
        <w:t xml:space="preserve">1.3. </w:t>
      </w:r>
      <w:r w:rsidRPr="00A122B0">
        <w:rPr>
          <w:lang w:val="uk-UA"/>
        </w:rPr>
        <w:t xml:space="preserve">Відділ при вирішенні питань, які належать до його компетенції, взаємодіє з іншими структурними підрозділами </w:t>
      </w:r>
      <w:r>
        <w:rPr>
          <w:lang w:val="uk-UA"/>
        </w:rPr>
        <w:t>міськ</w:t>
      </w:r>
      <w:r w:rsidRPr="00A122B0">
        <w:rPr>
          <w:lang w:val="uk-UA"/>
        </w:rPr>
        <w:t xml:space="preserve">ої ради, підприємствами, установами, організаціями, що знаходяться на території громади. </w:t>
      </w:r>
    </w:p>
    <w:p w:rsidR="00375778" w:rsidRPr="000E08C7" w:rsidRDefault="00375778" w:rsidP="00375778">
      <w:pPr>
        <w:ind w:firstLine="600"/>
        <w:jc w:val="both"/>
        <w:rPr>
          <w:sz w:val="24"/>
          <w:szCs w:val="24"/>
          <w:lang w:val="uk-UA"/>
        </w:rPr>
      </w:pPr>
      <w:r w:rsidRPr="000E08C7">
        <w:rPr>
          <w:sz w:val="24"/>
          <w:szCs w:val="24"/>
          <w:lang w:val="uk-UA"/>
        </w:rPr>
        <w:t>1.</w:t>
      </w:r>
      <w:r>
        <w:rPr>
          <w:sz w:val="24"/>
          <w:szCs w:val="24"/>
          <w:lang w:val="uk-UA"/>
        </w:rPr>
        <w:t>4</w:t>
      </w:r>
      <w:r w:rsidRPr="000E08C7">
        <w:rPr>
          <w:sz w:val="24"/>
          <w:szCs w:val="24"/>
          <w:lang w:val="uk-UA"/>
        </w:rPr>
        <w:t>. Діяльність Відділу здійснюється на основі перспективних і поточних планів роботи.</w:t>
      </w:r>
    </w:p>
    <w:p w:rsidR="00375778" w:rsidRPr="000E08C7" w:rsidRDefault="00375778" w:rsidP="00375778">
      <w:pPr>
        <w:jc w:val="both"/>
        <w:rPr>
          <w:sz w:val="24"/>
          <w:szCs w:val="24"/>
          <w:lang w:val="uk-UA"/>
        </w:rPr>
      </w:pPr>
    </w:p>
    <w:p w:rsidR="00375778" w:rsidRPr="000E08C7" w:rsidRDefault="00375778" w:rsidP="00375778">
      <w:pPr>
        <w:jc w:val="center"/>
        <w:rPr>
          <w:b/>
          <w:sz w:val="24"/>
          <w:szCs w:val="24"/>
          <w:lang w:val="uk-UA"/>
        </w:rPr>
      </w:pPr>
      <w:r>
        <w:rPr>
          <w:b/>
          <w:sz w:val="24"/>
          <w:szCs w:val="24"/>
          <w:lang w:val="uk-UA"/>
        </w:rPr>
        <w:t xml:space="preserve">ІІ. </w:t>
      </w:r>
      <w:r w:rsidRPr="000E08C7">
        <w:rPr>
          <w:b/>
          <w:sz w:val="24"/>
          <w:szCs w:val="24"/>
          <w:lang w:val="uk-UA"/>
        </w:rPr>
        <w:t>ЗАВДАННЯ ТА ФУНКЦІЇ ВІДДІЛУ</w:t>
      </w:r>
    </w:p>
    <w:p w:rsidR="00375778" w:rsidRPr="000E08C7" w:rsidRDefault="00375778" w:rsidP="00375778">
      <w:pPr>
        <w:ind w:firstLine="600"/>
        <w:jc w:val="both"/>
        <w:rPr>
          <w:sz w:val="24"/>
          <w:szCs w:val="24"/>
          <w:lang w:val="uk-UA"/>
        </w:rPr>
      </w:pPr>
      <w:r w:rsidRPr="000E08C7">
        <w:rPr>
          <w:sz w:val="24"/>
          <w:szCs w:val="24"/>
          <w:lang w:val="uk-UA"/>
        </w:rPr>
        <w:t xml:space="preserve">2.1. Організаційне забезпечення діяльності </w:t>
      </w:r>
      <w:proofErr w:type="spellStart"/>
      <w:r>
        <w:rPr>
          <w:sz w:val="24"/>
          <w:szCs w:val="24"/>
          <w:lang w:val="uk-UA"/>
        </w:rPr>
        <w:t>Знам'янськ</w:t>
      </w:r>
      <w:r w:rsidRPr="000E08C7">
        <w:rPr>
          <w:sz w:val="24"/>
          <w:szCs w:val="24"/>
          <w:lang w:val="uk-UA"/>
        </w:rPr>
        <w:t>ої</w:t>
      </w:r>
      <w:proofErr w:type="spellEnd"/>
      <w:r>
        <w:rPr>
          <w:sz w:val="24"/>
          <w:szCs w:val="24"/>
          <w:lang w:val="uk-UA"/>
        </w:rPr>
        <w:t xml:space="preserve"> місько</w:t>
      </w:r>
      <w:r w:rsidRPr="000E08C7">
        <w:rPr>
          <w:sz w:val="24"/>
          <w:szCs w:val="24"/>
          <w:lang w:val="uk-UA"/>
        </w:rPr>
        <w:t xml:space="preserve">ї ради </w:t>
      </w:r>
      <w:r>
        <w:rPr>
          <w:sz w:val="24"/>
          <w:szCs w:val="24"/>
          <w:lang w:val="uk-UA"/>
        </w:rPr>
        <w:t xml:space="preserve">Кропивницького району Кіровоградської області </w:t>
      </w:r>
      <w:r w:rsidRPr="000E08C7">
        <w:rPr>
          <w:sz w:val="24"/>
          <w:szCs w:val="24"/>
          <w:lang w:val="uk-UA"/>
        </w:rPr>
        <w:t xml:space="preserve">(надалі – </w:t>
      </w:r>
      <w:r>
        <w:rPr>
          <w:sz w:val="24"/>
          <w:szCs w:val="24"/>
          <w:lang w:val="uk-UA"/>
        </w:rPr>
        <w:t>міська</w:t>
      </w:r>
      <w:r w:rsidRPr="000E08C7">
        <w:rPr>
          <w:sz w:val="24"/>
          <w:szCs w:val="24"/>
          <w:lang w:val="uk-UA"/>
        </w:rPr>
        <w:t xml:space="preserve"> рада), її органів, організаційно-методична допомога структурним підрозділам </w:t>
      </w:r>
      <w:r>
        <w:rPr>
          <w:sz w:val="24"/>
          <w:szCs w:val="24"/>
          <w:lang w:val="uk-UA"/>
        </w:rPr>
        <w:t>міськ</w:t>
      </w:r>
      <w:r w:rsidRPr="000E08C7">
        <w:rPr>
          <w:sz w:val="24"/>
          <w:szCs w:val="24"/>
          <w:lang w:val="uk-UA"/>
        </w:rPr>
        <w:t>ої ради з питань розвитку території та інвестиційної політики.</w:t>
      </w:r>
    </w:p>
    <w:p w:rsidR="00375778" w:rsidRPr="000E08C7" w:rsidRDefault="00375778" w:rsidP="00375778">
      <w:pPr>
        <w:ind w:firstLine="600"/>
        <w:jc w:val="both"/>
        <w:rPr>
          <w:sz w:val="24"/>
          <w:szCs w:val="24"/>
          <w:lang w:val="uk-UA"/>
        </w:rPr>
      </w:pPr>
      <w:r w:rsidRPr="000E08C7">
        <w:rPr>
          <w:sz w:val="24"/>
          <w:szCs w:val="24"/>
          <w:lang w:val="uk-UA"/>
        </w:rPr>
        <w:t xml:space="preserve">2.2. Підготовка проектів рішень </w:t>
      </w:r>
      <w:r>
        <w:rPr>
          <w:sz w:val="24"/>
          <w:szCs w:val="24"/>
          <w:lang w:val="uk-UA"/>
        </w:rPr>
        <w:t>міськ</w:t>
      </w:r>
      <w:r w:rsidRPr="000E08C7">
        <w:rPr>
          <w:sz w:val="24"/>
          <w:szCs w:val="24"/>
          <w:lang w:val="uk-UA"/>
        </w:rPr>
        <w:t xml:space="preserve">ої ради її виконавчого комітету, розпоряджень </w:t>
      </w:r>
      <w:r>
        <w:rPr>
          <w:sz w:val="24"/>
          <w:szCs w:val="24"/>
          <w:lang w:val="uk-UA"/>
        </w:rPr>
        <w:t>міськ</w:t>
      </w:r>
      <w:r w:rsidRPr="000E08C7">
        <w:rPr>
          <w:sz w:val="24"/>
          <w:szCs w:val="24"/>
          <w:lang w:val="uk-UA"/>
        </w:rPr>
        <w:t>ого голови з питань, що належать до компетенції відділу.</w:t>
      </w:r>
    </w:p>
    <w:p w:rsidR="00375778" w:rsidRPr="000E08C7" w:rsidRDefault="00375778" w:rsidP="00375778">
      <w:pPr>
        <w:ind w:firstLine="600"/>
        <w:jc w:val="both"/>
        <w:rPr>
          <w:sz w:val="24"/>
          <w:szCs w:val="24"/>
          <w:lang w:val="uk-UA"/>
        </w:rPr>
      </w:pPr>
      <w:r w:rsidRPr="000E08C7">
        <w:rPr>
          <w:sz w:val="24"/>
          <w:szCs w:val="24"/>
          <w:lang w:val="uk-UA"/>
        </w:rPr>
        <w:t xml:space="preserve">2.3. Здійснення планування та економічного обґрунтування пріоритетів і цілей економічного та соціального розвитку територіальної громади </w:t>
      </w:r>
      <w:proofErr w:type="spellStart"/>
      <w:r>
        <w:rPr>
          <w:sz w:val="24"/>
          <w:szCs w:val="24"/>
          <w:lang w:val="uk-UA"/>
        </w:rPr>
        <w:t>Знам'янсь</w:t>
      </w:r>
      <w:r w:rsidRPr="000E08C7">
        <w:rPr>
          <w:sz w:val="24"/>
          <w:szCs w:val="24"/>
          <w:lang w:val="uk-UA"/>
        </w:rPr>
        <w:t>кої</w:t>
      </w:r>
      <w:proofErr w:type="spellEnd"/>
      <w:r w:rsidRPr="000E08C7">
        <w:rPr>
          <w:sz w:val="24"/>
          <w:szCs w:val="24"/>
          <w:lang w:val="uk-UA"/>
        </w:rPr>
        <w:t xml:space="preserve"> </w:t>
      </w:r>
      <w:r>
        <w:rPr>
          <w:sz w:val="24"/>
          <w:szCs w:val="24"/>
          <w:lang w:val="uk-UA"/>
        </w:rPr>
        <w:t>міськ</w:t>
      </w:r>
      <w:r w:rsidRPr="000E08C7">
        <w:rPr>
          <w:sz w:val="24"/>
          <w:szCs w:val="24"/>
          <w:lang w:val="uk-UA"/>
        </w:rPr>
        <w:t>ої ради</w:t>
      </w:r>
      <w:r>
        <w:rPr>
          <w:sz w:val="24"/>
          <w:szCs w:val="24"/>
          <w:lang w:val="uk-UA"/>
        </w:rPr>
        <w:t xml:space="preserve"> Кропивницького району Кіровоградської області (далі – територіальна громада)</w:t>
      </w:r>
      <w:r w:rsidRPr="000E08C7">
        <w:rPr>
          <w:sz w:val="24"/>
          <w:szCs w:val="24"/>
          <w:lang w:val="uk-UA"/>
        </w:rPr>
        <w:t>.</w:t>
      </w:r>
    </w:p>
    <w:p w:rsidR="00375778" w:rsidRPr="000E08C7" w:rsidRDefault="00375778" w:rsidP="00375778">
      <w:pPr>
        <w:ind w:firstLine="600"/>
        <w:jc w:val="both"/>
        <w:rPr>
          <w:sz w:val="24"/>
          <w:szCs w:val="24"/>
          <w:lang w:val="uk-UA"/>
        </w:rPr>
      </w:pPr>
      <w:r w:rsidRPr="000E08C7">
        <w:rPr>
          <w:sz w:val="24"/>
          <w:szCs w:val="24"/>
          <w:lang w:val="uk-UA"/>
        </w:rPr>
        <w:t xml:space="preserve">2.4. Формування </w:t>
      </w:r>
      <w:r w:rsidRPr="00A450CB">
        <w:rPr>
          <w:sz w:val="24"/>
          <w:szCs w:val="24"/>
          <w:lang w:val="uk-UA"/>
        </w:rPr>
        <w:t xml:space="preserve">засад </w:t>
      </w:r>
      <w:r w:rsidRPr="00A450CB">
        <w:rPr>
          <w:sz w:val="24"/>
          <w:szCs w:val="24"/>
          <w:shd w:val="clear" w:color="auto" w:fill="FFFFFF"/>
          <w:lang w:val="uk-UA"/>
        </w:rPr>
        <w:t>інноваційно-інвестиційної</w:t>
      </w:r>
      <w:r w:rsidRPr="000E08C7">
        <w:rPr>
          <w:sz w:val="24"/>
          <w:szCs w:val="24"/>
          <w:lang w:val="uk-UA"/>
        </w:rPr>
        <w:t xml:space="preserve"> політики, планування заходів для її реалізації. Сприяння залученню коштів </w:t>
      </w:r>
      <w:r>
        <w:rPr>
          <w:sz w:val="24"/>
          <w:szCs w:val="24"/>
          <w:lang w:val="uk-UA"/>
        </w:rPr>
        <w:t xml:space="preserve">для реалізації стратегічних </w:t>
      </w:r>
      <w:proofErr w:type="spellStart"/>
      <w:r>
        <w:rPr>
          <w:sz w:val="24"/>
          <w:szCs w:val="24"/>
          <w:lang w:val="uk-UA"/>
        </w:rPr>
        <w:t>проє</w:t>
      </w:r>
      <w:r w:rsidRPr="000E08C7">
        <w:rPr>
          <w:sz w:val="24"/>
          <w:szCs w:val="24"/>
          <w:lang w:val="uk-UA"/>
        </w:rPr>
        <w:t>ктів</w:t>
      </w:r>
      <w:proofErr w:type="spellEnd"/>
      <w:r w:rsidRPr="000E08C7">
        <w:rPr>
          <w:sz w:val="24"/>
          <w:szCs w:val="24"/>
          <w:lang w:val="uk-UA"/>
        </w:rPr>
        <w:t xml:space="preserve">, направлених на розвиток </w:t>
      </w:r>
      <w:r>
        <w:rPr>
          <w:sz w:val="24"/>
          <w:szCs w:val="24"/>
          <w:lang w:val="uk-UA"/>
        </w:rPr>
        <w:t>територіальної громади</w:t>
      </w:r>
      <w:r w:rsidRPr="000E08C7">
        <w:rPr>
          <w:sz w:val="24"/>
          <w:szCs w:val="24"/>
          <w:lang w:val="uk-UA"/>
        </w:rPr>
        <w:t>.</w:t>
      </w:r>
    </w:p>
    <w:p w:rsidR="00375778" w:rsidRPr="000E08C7" w:rsidRDefault="00375778" w:rsidP="00375778">
      <w:pPr>
        <w:ind w:firstLine="600"/>
        <w:jc w:val="both"/>
        <w:rPr>
          <w:sz w:val="24"/>
          <w:szCs w:val="24"/>
          <w:lang w:val="uk-UA"/>
        </w:rPr>
      </w:pPr>
      <w:r w:rsidRPr="000E08C7">
        <w:rPr>
          <w:sz w:val="24"/>
          <w:szCs w:val="24"/>
          <w:lang w:val="uk-UA"/>
        </w:rPr>
        <w:t xml:space="preserve">2.5. Здійснення заходів із підготовки та реалізації </w:t>
      </w:r>
      <w:r w:rsidRPr="000A4D36">
        <w:rPr>
          <w:sz w:val="24"/>
          <w:szCs w:val="24"/>
          <w:shd w:val="clear" w:color="auto" w:fill="FFFFFF"/>
          <w:lang w:val="uk-UA"/>
        </w:rPr>
        <w:t>інноваційно-інвестиційних</w:t>
      </w:r>
      <w:r>
        <w:rPr>
          <w:sz w:val="24"/>
          <w:szCs w:val="24"/>
          <w:lang w:val="uk-UA"/>
        </w:rPr>
        <w:t xml:space="preserve"> </w:t>
      </w:r>
      <w:proofErr w:type="spellStart"/>
      <w:r>
        <w:rPr>
          <w:sz w:val="24"/>
          <w:szCs w:val="24"/>
          <w:lang w:val="uk-UA"/>
        </w:rPr>
        <w:t>проє</w:t>
      </w:r>
      <w:r w:rsidRPr="000E08C7">
        <w:rPr>
          <w:sz w:val="24"/>
          <w:szCs w:val="24"/>
          <w:lang w:val="uk-UA"/>
        </w:rPr>
        <w:t>ктів</w:t>
      </w:r>
      <w:proofErr w:type="spellEnd"/>
      <w:r w:rsidRPr="000E08C7">
        <w:rPr>
          <w:sz w:val="24"/>
          <w:szCs w:val="24"/>
          <w:lang w:val="uk-UA"/>
        </w:rPr>
        <w:t xml:space="preserve"> і програм розвитку територі</w:t>
      </w:r>
      <w:r>
        <w:rPr>
          <w:sz w:val="24"/>
          <w:szCs w:val="24"/>
          <w:lang w:val="uk-UA"/>
        </w:rPr>
        <w:t>альної громади</w:t>
      </w:r>
      <w:r w:rsidRPr="000E08C7">
        <w:rPr>
          <w:sz w:val="24"/>
          <w:szCs w:val="24"/>
          <w:lang w:val="uk-UA"/>
        </w:rPr>
        <w:t>.</w:t>
      </w:r>
    </w:p>
    <w:p w:rsidR="00375778" w:rsidRDefault="00375778" w:rsidP="00375778">
      <w:pPr>
        <w:ind w:firstLine="600"/>
        <w:jc w:val="both"/>
        <w:rPr>
          <w:sz w:val="24"/>
          <w:szCs w:val="24"/>
          <w:lang w:val="uk-UA"/>
        </w:rPr>
      </w:pPr>
      <w:r w:rsidRPr="000E08C7">
        <w:rPr>
          <w:sz w:val="24"/>
          <w:szCs w:val="24"/>
          <w:lang w:val="uk-UA"/>
        </w:rPr>
        <w:t>2.6</w:t>
      </w:r>
      <w:r>
        <w:rPr>
          <w:sz w:val="24"/>
          <w:szCs w:val="24"/>
          <w:lang w:val="uk-UA"/>
        </w:rPr>
        <w:t xml:space="preserve">. Ініціювання та підготовка </w:t>
      </w:r>
      <w:proofErr w:type="spellStart"/>
      <w:r>
        <w:rPr>
          <w:sz w:val="24"/>
          <w:szCs w:val="24"/>
          <w:lang w:val="uk-UA"/>
        </w:rPr>
        <w:t>проє</w:t>
      </w:r>
      <w:r w:rsidRPr="000E08C7">
        <w:rPr>
          <w:sz w:val="24"/>
          <w:szCs w:val="24"/>
          <w:lang w:val="uk-UA"/>
        </w:rPr>
        <w:t>ктів</w:t>
      </w:r>
      <w:proofErr w:type="spellEnd"/>
      <w:r w:rsidRPr="000E08C7">
        <w:rPr>
          <w:sz w:val="24"/>
          <w:szCs w:val="24"/>
          <w:lang w:val="uk-UA"/>
        </w:rPr>
        <w:t xml:space="preserve"> для подання на отримання фінансування з різноманітних фондів</w:t>
      </w:r>
      <w:r>
        <w:rPr>
          <w:sz w:val="24"/>
          <w:szCs w:val="24"/>
          <w:lang w:val="uk-UA"/>
        </w:rPr>
        <w:t xml:space="preserve"> та грантів</w:t>
      </w:r>
      <w:r w:rsidRPr="000E08C7">
        <w:rPr>
          <w:sz w:val="24"/>
          <w:szCs w:val="24"/>
          <w:lang w:val="uk-UA"/>
        </w:rPr>
        <w:t>.</w:t>
      </w:r>
    </w:p>
    <w:p w:rsidR="00375778" w:rsidRPr="000E08C7" w:rsidRDefault="00375778" w:rsidP="00375778">
      <w:pPr>
        <w:ind w:firstLine="600"/>
        <w:jc w:val="both"/>
        <w:rPr>
          <w:sz w:val="24"/>
          <w:szCs w:val="24"/>
          <w:lang w:val="uk-UA"/>
        </w:rPr>
      </w:pPr>
      <w:r w:rsidRPr="00B41559">
        <w:rPr>
          <w:sz w:val="24"/>
          <w:szCs w:val="24"/>
          <w:lang w:val="uk-UA"/>
        </w:rPr>
        <w:t xml:space="preserve">2.7. Здійснення </w:t>
      </w:r>
      <w:r w:rsidRPr="00B41559">
        <w:rPr>
          <w:sz w:val="24"/>
          <w:szCs w:val="24"/>
          <w:bdr w:val="none" w:sz="0" w:space="0" w:color="auto" w:frame="1"/>
          <w:shd w:val="clear" w:color="auto" w:fill="FFFFFF"/>
          <w:lang w:val="uk-UA"/>
        </w:rPr>
        <w:t xml:space="preserve">моніторингу </w:t>
      </w:r>
      <w:r>
        <w:rPr>
          <w:sz w:val="24"/>
          <w:szCs w:val="24"/>
          <w:bdr w:val="none" w:sz="0" w:space="0" w:color="auto" w:frame="1"/>
          <w:shd w:val="clear" w:color="auto" w:fill="FFFFFF"/>
          <w:lang w:val="uk-UA"/>
        </w:rPr>
        <w:t xml:space="preserve">реалізації </w:t>
      </w:r>
      <w:proofErr w:type="spellStart"/>
      <w:r>
        <w:rPr>
          <w:sz w:val="24"/>
          <w:szCs w:val="24"/>
          <w:bdr w:val="none" w:sz="0" w:space="0" w:color="auto" w:frame="1"/>
          <w:shd w:val="clear" w:color="auto" w:fill="FFFFFF"/>
          <w:lang w:val="uk-UA"/>
        </w:rPr>
        <w:t>проє</w:t>
      </w:r>
      <w:r w:rsidRPr="00B41559">
        <w:rPr>
          <w:sz w:val="24"/>
          <w:szCs w:val="24"/>
          <w:bdr w:val="none" w:sz="0" w:space="0" w:color="auto" w:frame="1"/>
          <w:shd w:val="clear" w:color="auto" w:fill="FFFFFF"/>
          <w:lang w:val="uk-UA"/>
        </w:rPr>
        <w:t>ктів</w:t>
      </w:r>
      <w:proofErr w:type="spellEnd"/>
      <w:r w:rsidRPr="00B41559">
        <w:rPr>
          <w:sz w:val="24"/>
          <w:szCs w:val="24"/>
          <w:bdr w:val="none" w:sz="0" w:space="0" w:color="auto" w:frame="1"/>
          <w:shd w:val="clear" w:color="auto" w:fill="FFFFFF"/>
          <w:lang w:val="uk-UA"/>
        </w:rPr>
        <w:t xml:space="preserve"> (програм) міжнародної технічної допомоги</w:t>
      </w:r>
      <w:r>
        <w:rPr>
          <w:sz w:val="24"/>
          <w:szCs w:val="24"/>
          <w:bdr w:val="none" w:sz="0" w:space="0" w:color="auto" w:frame="1"/>
          <w:shd w:val="clear" w:color="auto" w:fill="FFFFFF"/>
          <w:lang w:val="uk-UA"/>
        </w:rPr>
        <w:t xml:space="preserve"> та</w:t>
      </w:r>
      <w:r w:rsidRPr="00B41559">
        <w:rPr>
          <w:sz w:val="24"/>
          <w:szCs w:val="24"/>
          <w:bdr w:val="none" w:sz="0" w:space="0" w:color="auto" w:frame="1"/>
          <w:shd w:val="clear" w:color="auto" w:fill="FFFFFF"/>
          <w:lang w:val="uk-UA"/>
        </w:rPr>
        <w:t xml:space="preserve"> залучених інвестицій</w:t>
      </w:r>
      <w:r w:rsidRPr="005348EE">
        <w:rPr>
          <w:sz w:val="24"/>
          <w:szCs w:val="24"/>
          <w:bdr w:val="none" w:sz="0" w:space="0" w:color="auto" w:frame="1"/>
          <w:shd w:val="clear" w:color="auto" w:fill="FFFFFF"/>
          <w:lang w:val="uk-UA"/>
        </w:rPr>
        <w:t xml:space="preserve"> в</w:t>
      </w:r>
      <w:r>
        <w:rPr>
          <w:sz w:val="24"/>
          <w:szCs w:val="24"/>
          <w:bdr w:val="none" w:sz="0" w:space="0" w:color="auto" w:frame="1"/>
          <w:shd w:val="clear" w:color="auto" w:fill="FFFFFF"/>
          <w:lang w:val="uk-UA"/>
        </w:rPr>
        <w:t xml:space="preserve"> територіальну </w:t>
      </w:r>
      <w:r w:rsidRPr="005348EE">
        <w:rPr>
          <w:sz w:val="24"/>
          <w:szCs w:val="24"/>
          <w:bdr w:val="none" w:sz="0" w:space="0" w:color="auto" w:frame="1"/>
          <w:shd w:val="clear" w:color="auto" w:fill="FFFFFF"/>
          <w:lang w:val="uk-UA"/>
        </w:rPr>
        <w:t>громад</w:t>
      </w:r>
      <w:r>
        <w:rPr>
          <w:sz w:val="24"/>
          <w:szCs w:val="24"/>
          <w:bdr w:val="none" w:sz="0" w:space="0" w:color="auto" w:frame="1"/>
          <w:shd w:val="clear" w:color="auto" w:fill="FFFFFF"/>
          <w:lang w:val="uk-UA"/>
        </w:rPr>
        <w:t>у.</w:t>
      </w:r>
    </w:p>
    <w:p w:rsidR="00375778" w:rsidRDefault="00375778" w:rsidP="00375778">
      <w:pPr>
        <w:ind w:firstLine="600"/>
        <w:jc w:val="both"/>
        <w:rPr>
          <w:sz w:val="24"/>
          <w:szCs w:val="24"/>
          <w:lang w:val="uk-UA"/>
        </w:rPr>
      </w:pPr>
      <w:r w:rsidRPr="00B41559">
        <w:rPr>
          <w:sz w:val="24"/>
          <w:szCs w:val="24"/>
          <w:lang w:val="uk-UA"/>
        </w:rPr>
        <w:t>2.8. Забезпечення</w:t>
      </w:r>
      <w:r>
        <w:rPr>
          <w:sz w:val="24"/>
          <w:szCs w:val="24"/>
          <w:lang w:val="uk-UA"/>
        </w:rPr>
        <w:t xml:space="preserve"> </w:t>
      </w:r>
      <w:r w:rsidRPr="00B41559">
        <w:rPr>
          <w:sz w:val="24"/>
          <w:szCs w:val="24"/>
          <w:lang w:val="uk-UA"/>
        </w:rPr>
        <w:t xml:space="preserve">відповідно до законодавства, регулювання діяльності та контроль за виконанням суб’єктами підприємницької діяльності правил перевезення пасажирів, вимог законодавства щодо безпеки дорожнього руху, інших нормативних актів, що визначають порядок функціонування підприємств транспорту усіх форм власності, які здійснюють свою діяльність та надають послуги на території </w:t>
      </w:r>
      <w:r>
        <w:rPr>
          <w:sz w:val="24"/>
          <w:szCs w:val="24"/>
          <w:lang w:val="uk-UA"/>
        </w:rPr>
        <w:t>територіальної громади.</w:t>
      </w:r>
    </w:p>
    <w:p w:rsidR="00375778" w:rsidRPr="00B41559" w:rsidRDefault="00375778" w:rsidP="00375778">
      <w:pPr>
        <w:ind w:firstLine="600"/>
        <w:jc w:val="both"/>
        <w:rPr>
          <w:sz w:val="24"/>
          <w:szCs w:val="24"/>
          <w:lang w:val="uk-UA"/>
        </w:rPr>
      </w:pPr>
      <w:r w:rsidRPr="00B41559">
        <w:rPr>
          <w:sz w:val="24"/>
          <w:szCs w:val="24"/>
          <w:lang w:val="uk-UA"/>
        </w:rPr>
        <w:t>2.9. Проведення аналітичних спостережень за роботою міського транспорту, розроблення заходів щодо покращення його діяльно</w:t>
      </w:r>
      <w:r>
        <w:rPr>
          <w:sz w:val="24"/>
          <w:szCs w:val="24"/>
          <w:lang w:val="uk-UA"/>
        </w:rPr>
        <w:t>сті та організації їх виконання.</w:t>
      </w:r>
    </w:p>
    <w:p w:rsidR="00375778" w:rsidRPr="00B41559" w:rsidRDefault="00375778" w:rsidP="00375778">
      <w:pPr>
        <w:ind w:firstLine="600"/>
        <w:jc w:val="both"/>
        <w:rPr>
          <w:sz w:val="24"/>
          <w:szCs w:val="24"/>
          <w:lang w:val="uk-UA"/>
        </w:rPr>
      </w:pPr>
      <w:r>
        <w:rPr>
          <w:sz w:val="24"/>
          <w:szCs w:val="24"/>
          <w:lang w:val="uk-UA"/>
        </w:rPr>
        <w:t>2.10</w:t>
      </w:r>
      <w:r w:rsidRPr="00B41559">
        <w:rPr>
          <w:sz w:val="24"/>
          <w:szCs w:val="24"/>
          <w:lang w:val="uk-UA"/>
        </w:rPr>
        <w:t>. Координація роботи міського пасажирського транспорту всіх форм власності</w:t>
      </w:r>
      <w:r>
        <w:rPr>
          <w:sz w:val="24"/>
          <w:szCs w:val="24"/>
          <w:lang w:val="uk-UA"/>
        </w:rPr>
        <w:t>.</w:t>
      </w:r>
    </w:p>
    <w:p w:rsidR="00375778" w:rsidRPr="00B41559" w:rsidRDefault="00375778" w:rsidP="00375778">
      <w:pPr>
        <w:ind w:firstLine="600"/>
        <w:jc w:val="both"/>
        <w:rPr>
          <w:sz w:val="24"/>
          <w:szCs w:val="24"/>
          <w:lang w:val="uk-UA"/>
        </w:rPr>
      </w:pPr>
      <w:r>
        <w:rPr>
          <w:sz w:val="24"/>
          <w:szCs w:val="24"/>
          <w:lang w:val="uk-UA"/>
        </w:rPr>
        <w:t>2.11</w:t>
      </w:r>
      <w:r w:rsidRPr="00B41559">
        <w:rPr>
          <w:sz w:val="24"/>
          <w:szCs w:val="24"/>
          <w:lang w:val="uk-UA"/>
        </w:rPr>
        <w:t>. Організація та проведення конкурсів на право перевезення пасажирів автомобільним транспортом</w:t>
      </w:r>
      <w:r>
        <w:rPr>
          <w:sz w:val="24"/>
          <w:szCs w:val="24"/>
          <w:lang w:val="uk-UA"/>
        </w:rPr>
        <w:t>.</w:t>
      </w:r>
    </w:p>
    <w:p w:rsidR="00375778" w:rsidRDefault="00375778" w:rsidP="00375778">
      <w:pPr>
        <w:ind w:firstLine="600"/>
        <w:jc w:val="both"/>
        <w:rPr>
          <w:sz w:val="24"/>
          <w:szCs w:val="24"/>
          <w:lang w:val="uk-UA"/>
        </w:rPr>
      </w:pPr>
      <w:r w:rsidRPr="000E08C7">
        <w:rPr>
          <w:sz w:val="24"/>
          <w:szCs w:val="24"/>
          <w:lang w:val="uk-UA"/>
        </w:rPr>
        <w:lastRenderedPageBreak/>
        <w:t>2.</w:t>
      </w:r>
      <w:r>
        <w:rPr>
          <w:sz w:val="24"/>
          <w:szCs w:val="24"/>
          <w:lang w:val="uk-UA"/>
        </w:rPr>
        <w:t>1</w:t>
      </w:r>
      <w:r w:rsidRPr="000E08C7">
        <w:rPr>
          <w:sz w:val="24"/>
          <w:szCs w:val="24"/>
          <w:lang w:val="uk-UA"/>
        </w:rPr>
        <w:t xml:space="preserve">2. </w:t>
      </w:r>
      <w:r>
        <w:rPr>
          <w:sz w:val="24"/>
          <w:szCs w:val="24"/>
          <w:lang w:val="uk-UA"/>
        </w:rPr>
        <w:t>Проведення</w:t>
      </w:r>
      <w:r w:rsidRPr="000E08C7">
        <w:rPr>
          <w:sz w:val="24"/>
          <w:szCs w:val="24"/>
          <w:lang w:val="uk-UA"/>
        </w:rPr>
        <w:t xml:space="preserve"> обговорення та внесення пропозицій до проектів, програм, що стосуються питань планування та проектів розвитку територіальної громади.</w:t>
      </w:r>
    </w:p>
    <w:p w:rsidR="00375778" w:rsidRDefault="00375778" w:rsidP="00375778">
      <w:pPr>
        <w:ind w:firstLine="600"/>
        <w:jc w:val="both"/>
        <w:rPr>
          <w:sz w:val="24"/>
          <w:szCs w:val="24"/>
          <w:lang w:val="uk-UA"/>
        </w:rPr>
      </w:pPr>
      <w:r>
        <w:rPr>
          <w:sz w:val="24"/>
          <w:szCs w:val="24"/>
          <w:lang w:val="uk-UA"/>
        </w:rPr>
        <w:t xml:space="preserve">2.13. </w:t>
      </w:r>
      <w:r w:rsidRPr="000E08C7">
        <w:rPr>
          <w:sz w:val="24"/>
          <w:szCs w:val="24"/>
          <w:lang w:val="uk-UA"/>
        </w:rPr>
        <w:t xml:space="preserve">Забезпечення взаємодії </w:t>
      </w:r>
      <w:r>
        <w:rPr>
          <w:sz w:val="24"/>
          <w:szCs w:val="24"/>
          <w:lang w:val="uk-UA"/>
        </w:rPr>
        <w:t>місько</w:t>
      </w:r>
      <w:r w:rsidRPr="000E08C7">
        <w:rPr>
          <w:sz w:val="24"/>
          <w:szCs w:val="24"/>
          <w:lang w:val="uk-UA"/>
        </w:rPr>
        <w:t>ї ради з державними органами, територіальними громадами, органами місцевого самоврядування, місцевими органами виконавчої влади, підприємствами, установами, організаціями з питань, що належать до компетенції відділу.</w:t>
      </w:r>
    </w:p>
    <w:p w:rsidR="00375778" w:rsidRPr="000E08C7" w:rsidRDefault="00375778" w:rsidP="00375778">
      <w:pPr>
        <w:ind w:firstLine="600"/>
        <w:jc w:val="both"/>
        <w:rPr>
          <w:sz w:val="24"/>
          <w:szCs w:val="24"/>
          <w:lang w:val="uk-UA"/>
        </w:rPr>
      </w:pPr>
      <w:r>
        <w:rPr>
          <w:sz w:val="24"/>
          <w:szCs w:val="24"/>
          <w:lang w:val="uk-UA"/>
        </w:rPr>
        <w:t>2.14. Відділ відповідно до повноважень здійснює наступні функції:</w:t>
      </w:r>
    </w:p>
    <w:p w:rsidR="00375778" w:rsidRPr="000E08C7" w:rsidRDefault="00375778" w:rsidP="00375778">
      <w:pPr>
        <w:ind w:firstLine="600"/>
        <w:jc w:val="both"/>
        <w:rPr>
          <w:sz w:val="24"/>
          <w:szCs w:val="24"/>
          <w:lang w:val="uk-UA"/>
        </w:rPr>
      </w:pPr>
      <w:r w:rsidRPr="000E08C7">
        <w:rPr>
          <w:sz w:val="24"/>
          <w:szCs w:val="24"/>
          <w:lang w:val="uk-UA"/>
        </w:rPr>
        <w:t>2</w:t>
      </w:r>
      <w:r>
        <w:rPr>
          <w:sz w:val="24"/>
          <w:szCs w:val="24"/>
          <w:lang w:val="uk-UA"/>
        </w:rPr>
        <w:t>.14.1</w:t>
      </w:r>
      <w:r w:rsidRPr="000E08C7">
        <w:rPr>
          <w:sz w:val="24"/>
          <w:szCs w:val="24"/>
          <w:lang w:val="uk-UA"/>
        </w:rPr>
        <w:t>. Вивчає, узагальнює, поширює нові форми і методи діяльності органів місцевого самоврядування, надає методичну і практичну допомогу у поліпшенні та удосконаленні роботи, віднесених до компетенції відділу.</w:t>
      </w:r>
    </w:p>
    <w:p w:rsidR="00375778" w:rsidRPr="000E08C7" w:rsidRDefault="00375778" w:rsidP="00375778">
      <w:pPr>
        <w:ind w:firstLine="600"/>
        <w:jc w:val="both"/>
        <w:rPr>
          <w:sz w:val="24"/>
          <w:szCs w:val="24"/>
          <w:lang w:val="uk-UA"/>
        </w:rPr>
      </w:pPr>
      <w:r w:rsidRPr="000E08C7">
        <w:rPr>
          <w:sz w:val="24"/>
          <w:szCs w:val="24"/>
          <w:lang w:val="uk-UA"/>
        </w:rPr>
        <w:t>2.</w:t>
      </w:r>
      <w:r>
        <w:rPr>
          <w:sz w:val="24"/>
          <w:szCs w:val="24"/>
          <w:lang w:val="uk-UA"/>
        </w:rPr>
        <w:t>14.2</w:t>
      </w:r>
      <w:r w:rsidRPr="000E08C7">
        <w:rPr>
          <w:sz w:val="24"/>
          <w:szCs w:val="24"/>
          <w:lang w:val="uk-UA"/>
        </w:rPr>
        <w:t xml:space="preserve">. Співпрацює зі структурними підрозділами </w:t>
      </w:r>
      <w:r>
        <w:rPr>
          <w:sz w:val="24"/>
          <w:szCs w:val="24"/>
          <w:lang w:val="uk-UA"/>
        </w:rPr>
        <w:t>міськ</w:t>
      </w:r>
      <w:r w:rsidRPr="000E08C7">
        <w:rPr>
          <w:sz w:val="24"/>
          <w:szCs w:val="24"/>
          <w:lang w:val="uk-UA"/>
        </w:rPr>
        <w:t xml:space="preserve">ої ради її виконавчими органами та постійними комісіями </w:t>
      </w:r>
      <w:r>
        <w:rPr>
          <w:sz w:val="24"/>
          <w:szCs w:val="24"/>
          <w:lang w:val="uk-UA"/>
        </w:rPr>
        <w:t>міськ</w:t>
      </w:r>
      <w:r w:rsidRPr="000E08C7">
        <w:rPr>
          <w:sz w:val="24"/>
          <w:szCs w:val="24"/>
          <w:lang w:val="uk-UA"/>
        </w:rPr>
        <w:t>ої ради у питаннях, що входять до компетенції відділу, безпосередньо з питань підготовк</w:t>
      </w:r>
      <w:r>
        <w:rPr>
          <w:sz w:val="24"/>
          <w:szCs w:val="24"/>
          <w:lang w:val="uk-UA"/>
        </w:rPr>
        <w:t xml:space="preserve">и програм та </w:t>
      </w:r>
      <w:proofErr w:type="spellStart"/>
      <w:r>
        <w:rPr>
          <w:sz w:val="24"/>
          <w:szCs w:val="24"/>
          <w:lang w:val="uk-UA"/>
        </w:rPr>
        <w:t>проє</w:t>
      </w:r>
      <w:r w:rsidRPr="000E08C7">
        <w:rPr>
          <w:sz w:val="24"/>
          <w:szCs w:val="24"/>
          <w:lang w:val="uk-UA"/>
        </w:rPr>
        <w:t>ктів</w:t>
      </w:r>
      <w:proofErr w:type="spellEnd"/>
      <w:r w:rsidRPr="000E08C7">
        <w:rPr>
          <w:sz w:val="24"/>
          <w:szCs w:val="24"/>
          <w:lang w:val="uk-UA"/>
        </w:rPr>
        <w:t xml:space="preserve"> розвитку територі</w:t>
      </w:r>
      <w:r>
        <w:rPr>
          <w:sz w:val="24"/>
          <w:szCs w:val="24"/>
          <w:lang w:val="uk-UA"/>
        </w:rPr>
        <w:t>альної громади.</w:t>
      </w:r>
    </w:p>
    <w:p w:rsidR="00375778" w:rsidRPr="000E08C7" w:rsidRDefault="00375778" w:rsidP="00375778">
      <w:pPr>
        <w:ind w:firstLine="600"/>
        <w:jc w:val="both"/>
        <w:rPr>
          <w:sz w:val="24"/>
          <w:szCs w:val="24"/>
          <w:lang w:val="uk-UA"/>
        </w:rPr>
      </w:pPr>
      <w:r w:rsidRPr="000E08C7">
        <w:rPr>
          <w:sz w:val="24"/>
          <w:szCs w:val="24"/>
          <w:lang w:val="uk-UA"/>
        </w:rPr>
        <w:t>2.</w:t>
      </w:r>
      <w:r>
        <w:rPr>
          <w:sz w:val="24"/>
          <w:szCs w:val="24"/>
          <w:lang w:val="uk-UA"/>
        </w:rPr>
        <w:t>14.3</w:t>
      </w:r>
      <w:r w:rsidRPr="000E08C7">
        <w:rPr>
          <w:sz w:val="24"/>
          <w:szCs w:val="24"/>
          <w:lang w:val="uk-UA"/>
        </w:rPr>
        <w:t>. Приймає участь у конкурсах різних рівнів та</w:t>
      </w:r>
      <w:r>
        <w:rPr>
          <w:sz w:val="24"/>
          <w:szCs w:val="24"/>
          <w:lang w:val="uk-UA"/>
        </w:rPr>
        <w:t xml:space="preserve"> </w:t>
      </w:r>
      <w:proofErr w:type="spellStart"/>
      <w:r>
        <w:rPr>
          <w:sz w:val="24"/>
          <w:szCs w:val="24"/>
          <w:lang w:val="uk-UA"/>
        </w:rPr>
        <w:t>проє</w:t>
      </w:r>
      <w:r w:rsidRPr="000E08C7">
        <w:rPr>
          <w:sz w:val="24"/>
          <w:szCs w:val="24"/>
          <w:lang w:val="uk-UA"/>
        </w:rPr>
        <w:t>ктах</w:t>
      </w:r>
      <w:proofErr w:type="spellEnd"/>
      <w:r w:rsidRPr="000E08C7">
        <w:rPr>
          <w:sz w:val="24"/>
          <w:szCs w:val="24"/>
          <w:lang w:val="uk-UA"/>
        </w:rPr>
        <w:t xml:space="preserve"> для розв’язання місцевих проблем соціально-економічного характеру</w:t>
      </w:r>
      <w:r>
        <w:rPr>
          <w:sz w:val="24"/>
          <w:szCs w:val="24"/>
          <w:lang w:val="uk-UA"/>
        </w:rPr>
        <w:t xml:space="preserve"> територіальної громади</w:t>
      </w:r>
      <w:r w:rsidRPr="000E08C7">
        <w:rPr>
          <w:sz w:val="24"/>
          <w:szCs w:val="24"/>
          <w:lang w:val="uk-UA"/>
        </w:rPr>
        <w:t>.</w:t>
      </w:r>
    </w:p>
    <w:p w:rsidR="00375778" w:rsidRPr="000E08C7" w:rsidRDefault="00375778" w:rsidP="00375778">
      <w:pPr>
        <w:ind w:firstLine="600"/>
        <w:jc w:val="both"/>
        <w:rPr>
          <w:sz w:val="24"/>
          <w:szCs w:val="24"/>
          <w:lang w:val="uk-UA"/>
        </w:rPr>
      </w:pPr>
      <w:r w:rsidRPr="000E08C7">
        <w:rPr>
          <w:sz w:val="24"/>
          <w:szCs w:val="24"/>
          <w:lang w:val="uk-UA"/>
        </w:rPr>
        <w:t>2.</w:t>
      </w:r>
      <w:r>
        <w:rPr>
          <w:sz w:val="24"/>
          <w:szCs w:val="24"/>
          <w:lang w:val="uk-UA"/>
        </w:rPr>
        <w:t>14</w:t>
      </w:r>
      <w:r w:rsidRPr="000E08C7">
        <w:rPr>
          <w:sz w:val="24"/>
          <w:szCs w:val="24"/>
          <w:lang w:val="uk-UA"/>
        </w:rPr>
        <w:t>.</w:t>
      </w:r>
      <w:r>
        <w:rPr>
          <w:sz w:val="24"/>
          <w:szCs w:val="24"/>
          <w:lang w:val="uk-UA"/>
        </w:rPr>
        <w:t>4</w:t>
      </w:r>
      <w:r w:rsidRPr="000E08C7">
        <w:rPr>
          <w:sz w:val="24"/>
          <w:szCs w:val="24"/>
          <w:lang w:val="uk-UA"/>
        </w:rPr>
        <w:t>. Забезпечує підготовку аналітичних матеріалів, комплексних заходів, пропозиці</w:t>
      </w:r>
      <w:r>
        <w:rPr>
          <w:sz w:val="24"/>
          <w:szCs w:val="24"/>
          <w:lang w:val="uk-UA"/>
        </w:rPr>
        <w:t>й, прогнозів розвитку території</w:t>
      </w:r>
      <w:r w:rsidRPr="000E08C7">
        <w:rPr>
          <w:sz w:val="24"/>
          <w:szCs w:val="24"/>
          <w:lang w:val="uk-UA"/>
        </w:rPr>
        <w:t xml:space="preserve"> </w:t>
      </w:r>
      <w:r>
        <w:rPr>
          <w:sz w:val="24"/>
          <w:szCs w:val="24"/>
          <w:lang w:val="uk-UA"/>
        </w:rPr>
        <w:t>д</w:t>
      </w:r>
      <w:r w:rsidRPr="000E08C7">
        <w:rPr>
          <w:sz w:val="24"/>
          <w:szCs w:val="24"/>
          <w:lang w:val="uk-UA"/>
        </w:rPr>
        <w:t>о соціально-економічного стану</w:t>
      </w:r>
      <w:r>
        <w:rPr>
          <w:sz w:val="24"/>
          <w:szCs w:val="24"/>
          <w:lang w:val="uk-UA"/>
        </w:rPr>
        <w:t xml:space="preserve"> територіальної</w:t>
      </w:r>
      <w:r w:rsidRPr="000E08C7">
        <w:rPr>
          <w:sz w:val="24"/>
          <w:szCs w:val="24"/>
          <w:lang w:val="uk-UA"/>
        </w:rPr>
        <w:t xml:space="preserve"> громади.</w:t>
      </w:r>
    </w:p>
    <w:p w:rsidR="00375778" w:rsidRPr="000E08C7" w:rsidRDefault="00375778" w:rsidP="00375778">
      <w:pPr>
        <w:ind w:firstLine="600"/>
        <w:jc w:val="both"/>
        <w:rPr>
          <w:sz w:val="24"/>
          <w:szCs w:val="24"/>
          <w:lang w:val="uk-UA"/>
        </w:rPr>
      </w:pPr>
      <w:r w:rsidRPr="000E08C7">
        <w:rPr>
          <w:sz w:val="24"/>
          <w:szCs w:val="24"/>
          <w:lang w:val="uk-UA"/>
        </w:rPr>
        <w:t>2.</w:t>
      </w:r>
      <w:r>
        <w:rPr>
          <w:sz w:val="24"/>
          <w:szCs w:val="24"/>
          <w:lang w:val="uk-UA"/>
        </w:rPr>
        <w:t>14.5</w:t>
      </w:r>
      <w:r w:rsidRPr="000E08C7">
        <w:rPr>
          <w:sz w:val="24"/>
          <w:szCs w:val="24"/>
          <w:lang w:val="uk-UA"/>
        </w:rPr>
        <w:t xml:space="preserve">. </w:t>
      </w:r>
      <w:r w:rsidRPr="000E08C7">
        <w:rPr>
          <w:color w:val="000000"/>
          <w:sz w:val="24"/>
          <w:szCs w:val="24"/>
          <w:shd w:val="clear" w:color="auto" w:fill="FFFFFF"/>
          <w:lang w:val="uk-UA"/>
        </w:rPr>
        <w:t>Сприяє створенню інфраструктури підтри</w:t>
      </w:r>
      <w:r>
        <w:rPr>
          <w:color w:val="000000"/>
          <w:sz w:val="24"/>
          <w:szCs w:val="24"/>
          <w:shd w:val="clear" w:color="auto" w:fill="FFFFFF"/>
          <w:lang w:val="uk-UA"/>
        </w:rPr>
        <w:t>мки розвитку території громади</w:t>
      </w:r>
      <w:r w:rsidRPr="000E08C7">
        <w:rPr>
          <w:color w:val="000000"/>
          <w:sz w:val="24"/>
          <w:szCs w:val="24"/>
          <w:shd w:val="clear" w:color="auto" w:fill="FFFFFF"/>
          <w:lang w:val="uk-UA"/>
        </w:rPr>
        <w:t xml:space="preserve">, умови для рівноправного розвитку всіх форм господарювання та підприємництва </w:t>
      </w:r>
      <w:r>
        <w:rPr>
          <w:color w:val="000000"/>
          <w:sz w:val="24"/>
          <w:szCs w:val="24"/>
          <w:shd w:val="clear" w:color="auto" w:fill="FFFFFF"/>
          <w:lang w:val="uk-UA"/>
        </w:rPr>
        <w:t>в територіальній громаді</w:t>
      </w:r>
      <w:r w:rsidRPr="000E08C7">
        <w:rPr>
          <w:color w:val="000000"/>
          <w:sz w:val="24"/>
          <w:szCs w:val="24"/>
          <w:shd w:val="clear" w:color="auto" w:fill="FFFFFF"/>
          <w:lang w:val="uk-UA"/>
        </w:rPr>
        <w:t>, надає  консультаційну, інформаційну та іншу допомогу суб’єктам підприємницької діяльності.</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6</w:t>
      </w:r>
      <w:r w:rsidRPr="000E08C7">
        <w:rPr>
          <w:color w:val="000000"/>
          <w:lang w:val="uk-UA"/>
        </w:rPr>
        <w:t xml:space="preserve">. Готує пропозиції з питань </w:t>
      </w:r>
      <w:r>
        <w:rPr>
          <w:color w:val="000000"/>
          <w:lang w:val="uk-UA"/>
        </w:rPr>
        <w:t>розміщення на території територіальної громади</w:t>
      </w:r>
      <w:r w:rsidRPr="000E08C7">
        <w:rPr>
          <w:color w:val="000000"/>
          <w:lang w:val="uk-UA"/>
        </w:rPr>
        <w:t xml:space="preserve"> нових, реконструкції, розширення, діючих підприємств та інших об’єктів виробничого і невиробничого призначення.</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shd w:val="clear" w:color="auto" w:fill="FFFFFF"/>
          <w:lang w:val="uk-UA"/>
        </w:rPr>
        <w:t>2.</w:t>
      </w:r>
      <w:r>
        <w:rPr>
          <w:color w:val="000000"/>
          <w:shd w:val="clear" w:color="auto" w:fill="FFFFFF"/>
          <w:lang w:val="uk-UA"/>
        </w:rPr>
        <w:t>14</w:t>
      </w:r>
      <w:r w:rsidRPr="000E08C7">
        <w:rPr>
          <w:color w:val="000000"/>
          <w:shd w:val="clear" w:color="auto" w:fill="FFFFFF"/>
          <w:lang w:val="uk-UA"/>
        </w:rPr>
        <w:t>.</w:t>
      </w:r>
      <w:r>
        <w:rPr>
          <w:color w:val="000000"/>
          <w:shd w:val="clear" w:color="auto" w:fill="FFFFFF"/>
          <w:lang w:val="uk-UA"/>
        </w:rPr>
        <w:t>7.</w:t>
      </w:r>
      <w:r w:rsidRPr="000E08C7">
        <w:rPr>
          <w:color w:val="000000"/>
          <w:shd w:val="clear" w:color="auto" w:fill="FFFFFF"/>
          <w:lang w:val="uk-UA"/>
        </w:rPr>
        <w:t xml:space="preserve"> Забезпечує впровадження державної, регіональної, місцевої політики у сфері інвестиційної, інноваційної діяльності та державно-приватного партнерства.</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8</w:t>
      </w:r>
      <w:r w:rsidRPr="000E08C7">
        <w:rPr>
          <w:color w:val="000000"/>
          <w:lang w:val="uk-UA"/>
        </w:rPr>
        <w:t xml:space="preserve">. Визначає основні напрямки інвестиційної політики на території </w:t>
      </w:r>
      <w:r>
        <w:rPr>
          <w:color w:val="000000"/>
          <w:lang w:val="uk-UA"/>
        </w:rPr>
        <w:t>територіальної грома</w:t>
      </w:r>
      <w:r w:rsidRPr="000E08C7">
        <w:rPr>
          <w:color w:val="000000"/>
          <w:lang w:val="uk-UA"/>
        </w:rPr>
        <w:t>ди, розробляє заходи, спрямовані на залучення внутрішніх та іноземних інвестицій та кредитних ресурсів для розвитку економічного потенціалу, забезпечення їх впровадження.</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9.</w:t>
      </w:r>
      <w:r w:rsidRPr="000E08C7">
        <w:rPr>
          <w:color w:val="000000"/>
          <w:lang w:val="uk-UA"/>
        </w:rPr>
        <w:t xml:space="preserve"> Формує</w:t>
      </w:r>
      <w:r>
        <w:rPr>
          <w:color w:val="000000"/>
          <w:lang w:val="uk-UA"/>
        </w:rPr>
        <w:t xml:space="preserve"> бази </w:t>
      </w:r>
      <w:proofErr w:type="spellStart"/>
      <w:r>
        <w:rPr>
          <w:color w:val="000000"/>
          <w:lang w:val="uk-UA"/>
        </w:rPr>
        <w:t>проє</w:t>
      </w:r>
      <w:r w:rsidRPr="000E08C7">
        <w:rPr>
          <w:color w:val="000000"/>
          <w:lang w:val="uk-UA"/>
        </w:rPr>
        <w:t>ктів</w:t>
      </w:r>
      <w:proofErr w:type="spellEnd"/>
      <w:r w:rsidRPr="000E08C7">
        <w:rPr>
          <w:color w:val="000000"/>
          <w:lang w:val="uk-UA"/>
        </w:rPr>
        <w:t>, які потребують залучення інвестицій, готує та розповсюджує презентаційні матеріали щодо інвестиційного потенціалу територіальної громади.</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10</w:t>
      </w:r>
      <w:r w:rsidRPr="000E08C7">
        <w:rPr>
          <w:color w:val="000000"/>
          <w:lang w:val="uk-UA"/>
        </w:rPr>
        <w:t>. Здійснює пошук та інфо</w:t>
      </w:r>
      <w:r>
        <w:rPr>
          <w:color w:val="000000"/>
          <w:lang w:val="uk-UA"/>
        </w:rPr>
        <w:t xml:space="preserve">рмування потенційних інвесторів щодо </w:t>
      </w:r>
      <w:proofErr w:type="spellStart"/>
      <w:r>
        <w:rPr>
          <w:color w:val="000000"/>
          <w:lang w:val="uk-UA"/>
        </w:rPr>
        <w:t>проє</w:t>
      </w:r>
      <w:r w:rsidRPr="000E08C7">
        <w:rPr>
          <w:color w:val="000000"/>
          <w:lang w:val="uk-UA"/>
        </w:rPr>
        <w:t>ктів</w:t>
      </w:r>
      <w:proofErr w:type="spellEnd"/>
      <w:r w:rsidRPr="000E08C7">
        <w:rPr>
          <w:color w:val="000000"/>
          <w:lang w:val="uk-UA"/>
        </w:rPr>
        <w:t>, які потребують залучення інвестицій.</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11</w:t>
      </w:r>
      <w:r w:rsidRPr="000E08C7">
        <w:rPr>
          <w:color w:val="000000"/>
          <w:lang w:val="uk-UA"/>
        </w:rPr>
        <w:t>. Забезпечує супровід</w:t>
      </w:r>
      <w:r>
        <w:rPr>
          <w:color w:val="000000"/>
          <w:lang w:val="uk-UA"/>
        </w:rPr>
        <w:t xml:space="preserve"> інвестиційних </w:t>
      </w:r>
      <w:proofErr w:type="spellStart"/>
      <w:r>
        <w:rPr>
          <w:color w:val="000000"/>
          <w:lang w:val="uk-UA"/>
        </w:rPr>
        <w:t>проє</w:t>
      </w:r>
      <w:r w:rsidRPr="000E08C7">
        <w:rPr>
          <w:color w:val="000000"/>
          <w:lang w:val="uk-UA"/>
        </w:rPr>
        <w:t>ктів</w:t>
      </w:r>
      <w:proofErr w:type="spellEnd"/>
      <w:r w:rsidRPr="000E08C7">
        <w:rPr>
          <w:color w:val="000000"/>
          <w:lang w:val="uk-UA"/>
        </w:rPr>
        <w:t xml:space="preserve">. </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12</w:t>
      </w:r>
      <w:r w:rsidRPr="000E08C7">
        <w:rPr>
          <w:color w:val="000000"/>
          <w:lang w:val="uk-UA"/>
        </w:rPr>
        <w:t xml:space="preserve">. Сприяє та надає методологічну допомогу у здійсненні інвестиційної та інноваційної діяльності суб’єктами господарювання на території </w:t>
      </w:r>
      <w:r>
        <w:rPr>
          <w:color w:val="000000"/>
          <w:lang w:val="uk-UA"/>
        </w:rPr>
        <w:t>територіальної гром</w:t>
      </w:r>
      <w:r w:rsidRPr="000E08C7">
        <w:rPr>
          <w:color w:val="000000"/>
          <w:lang w:val="uk-UA"/>
        </w:rPr>
        <w:t>ади.</w:t>
      </w:r>
    </w:p>
    <w:p w:rsidR="00375778" w:rsidRPr="000E08C7" w:rsidRDefault="00375778" w:rsidP="00375778">
      <w:pPr>
        <w:pStyle w:val="a8"/>
        <w:shd w:val="clear" w:color="auto" w:fill="FFFFFF"/>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14.13</w:t>
      </w:r>
      <w:r w:rsidRPr="000E08C7">
        <w:rPr>
          <w:color w:val="000000"/>
          <w:lang w:val="uk-UA"/>
        </w:rPr>
        <w:t>. Надає пропозиції</w:t>
      </w:r>
      <w:r>
        <w:rPr>
          <w:color w:val="000000"/>
          <w:lang w:val="uk-UA"/>
        </w:rPr>
        <w:t xml:space="preserve"> до </w:t>
      </w:r>
      <w:proofErr w:type="spellStart"/>
      <w:r>
        <w:rPr>
          <w:color w:val="000000"/>
          <w:lang w:val="uk-UA"/>
        </w:rPr>
        <w:t>проє</w:t>
      </w:r>
      <w:r w:rsidRPr="000E08C7">
        <w:rPr>
          <w:color w:val="000000"/>
          <w:lang w:val="uk-UA"/>
        </w:rPr>
        <w:t>ктів</w:t>
      </w:r>
      <w:proofErr w:type="spellEnd"/>
      <w:r w:rsidRPr="000E08C7">
        <w:rPr>
          <w:color w:val="000000"/>
          <w:lang w:val="uk-UA"/>
        </w:rPr>
        <w:t xml:space="preserve"> регіональних і міжрегіональних програм з </w:t>
      </w:r>
      <w:r>
        <w:rPr>
          <w:color w:val="000000"/>
          <w:lang w:val="uk-UA"/>
        </w:rPr>
        <w:t xml:space="preserve">метою залучення </w:t>
      </w:r>
      <w:r w:rsidRPr="000E08C7">
        <w:rPr>
          <w:color w:val="000000"/>
          <w:lang w:val="uk-UA"/>
        </w:rPr>
        <w:t>ресурсів на нагальні потреби територіальної громади.</w:t>
      </w:r>
    </w:p>
    <w:p w:rsidR="00375778" w:rsidRPr="000E08C7" w:rsidRDefault="00375778" w:rsidP="00375778">
      <w:pPr>
        <w:pStyle w:val="a8"/>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w:t>
      </w:r>
      <w:r w:rsidRPr="000E08C7">
        <w:rPr>
          <w:color w:val="000000"/>
          <w:lang w:val="uk-UA"/>
        </w:rPr>
        <w:t>.</w:t>
      </w:r>
      <w:r>
        <w:rPr>
          <w:color w:val="000000"/>
          <w:lang w:val="uk-UA"/>
        </w:rPr>
        <w:t>14</w:t>
      </w:r>
      <w:r w:rsidRPr="000E08C7">
        <w:rPr>
          <w:color w:val="000000"/>
          <w:lang w:val="uk-UA"/>
        </w:rPr>
        <w:t xml:space="preserve">. Здійснює моніторинг звернень інвесторів до </w:t>
      </w:r>
      <w:r>
        <w:rPr>
          <w:color w:val="000000"/>
          <w:lang w:val="uk-UA"/>
        </w:rPr>
        <w:t>територіальної гром</w:t>
      </w:r>
      <w:r w:rsidRPr="000E08C7">
        <w:rPr>
          <w:color w:val="000000"/>
          <w:lang w:val="uk-UA"/>
        </w:rPr>
        <w:t>ади з питань інвестиційної діяльності.</w:t>
      </w:r>
    </w:p>
    <w:p w:rsidR="00375778" w:rsidRDefault="00375778" w:rsidP="00375778">
      <w:pPr>
        <w:pStyle w:val="a8"/>
        <w:spacing w:before="0" w:beforeAutospacing="0" w:after="0" w:afterAutospacing="0"/>
        <w:ind w:firstLine="600"/>
        <w:jc w:val="both"/>
        <w:textAlignment w:val="baseline"/>
        <w:rPr>
          <w:color w:val="000000"/>
          <w:lang w:val="uk-UA"/>
        </w:rPr>
      </w:pPr>
      <w:r w:rsidRPr="000E08C7">
        <w:rPr>
          <w:color w:val="000000"/>
          <w:lang w:val="uk-UA"/>
        </w:rPr>
        <w:t>2.</w:t>
      </w:r>
      <w:r>
        <w:rPr>
          <w:color w:val="000000"/>
          <w:lang w:val="uk-UA"/>
        </w:rPr>
        <w:t>14.15</w:t>
      </w:r>
      <w:r w:rsidRPr="000E08C7">
        <w:rPr>
          <w:color w:val="000000"/>
          <w:lang w:val="uk-UA"/>
        </w:rPr>
        <w:t xml:space="preserve">. Бере участь у формуванні переліку об’єктів капітального будівництва, які потребують залучення коштів обласного та державного бюджетів; розробляє та організовує реалізацію заходів, спрямованих на нарощування інвестиційних ресурсів, створення сприятливого інвестиційного клімату на території </w:t>
      </w:r>
      <w:r>
        <w:rPr>
          <w:color w:val="000000"/>
          <w:lang w:val="uk-UA"/>
        </w:rPr>
        <w:t>територіальної громади</w:t>
      </w:r>
      <w:r w:rsidRPr="000E08C7">
        <w:rPr>
          <w:color w:val="000000"/>
          <w:lang w:val="uk-UA"/>
        </w:rPr>
        <w:t>, у тому числі готує та подає пр</w:t>
      </w:r>
      <w:r>
        <w:rPr>
          <w:color w:val="000000"/>
          <w:lang w:val="uk-UA"/>
        </w:rPr>
        <w:t xml:space="preserve">опозиції щодо інвестиційних </w:t>
      </w:r>
      <w:proofErr w:type="spellStart"/>
      <w:r>
        <w:rPr>
          <w:color w:val="000000"/>
          <w:lang w:val="uk-UA"/>
        </w:rPr>
        <w:t>проє</w:t>
      </w:r>
      <w:r w:rsidRPr="000E08C7">
        <w:rPr>
          <w:color w:val="000000"/>
          <w:lang w:val="uk-UA"/>
        </w:rPr>
        <w:t>ктів</w:t>
      </w:r>
      <w:proofErr w:type="spellEnd"/>
      <w:r w:rsidRPr="000E08C7">
        <w:rPr>
          <w:color w:val="000000"/>
          <w:lang w:val="uk-UA"/>
        </w:rPr>
        <w:t xml:space="preserve"> </w:t>
      </w:r>
      <w:r>
        <w:rPr>
          <w:color w:val="000000"/>
          <w:lang w:val="uk-UA"/>
        </w:rPr>
        <w:t>в</w:t>
      </w:r>
      <w:r w:rsidRPr="000E08C7">
        <w:rPr>
          <w:color w:val="000000"/>
          <w:lang w:val="uk-UA"/>
        </w:rPr>
        <w:t xml:space="preserve"> соціальн</w:t>
      </w:r>
      <w:r>
        <w:rPr>
          <w:color w:val="000000"/>
          <w:lang w:val="uk-UA"/>
        </w:rPr>
        <w:t>ій сфері</w:t>
      </w:r>
      <w:r w:rsidRPr="000E08C7">
        <w:rPr>
          <w:color w:val="000000"/>
          <w:lang w:val="uk-UA"/>
        </w:rPr>
        <w:t>;</w:t>
      </w:r>
    </w:p>
    <w:p w:rsidR="00375778" w:rsidRPr="000E6B6C" w:rsidRDefault="00375778" w:rsidP="00375778">
      <w:pPr>
        <w:autoSpaceDE w:val="0"/>
        <w:autoSpaceDN w:val="0"/>
        <w:adjustRightInd w:val="0"/>
        <w:ind w:firstLine="567"/>
        <w:jc w:val="both"/>
        <w:rPr>
          <w:sz w:val="24"/>
          <w:szCs w:val="24"/>
          <w:lang w:val="uk-UA"/>
        </w:rPr>
      </w:pPr>
      <w:r w:rsidRPr="000827DE">
        <w:rPr>
          <w:sz w:val="24"/>
          <w:szCs w:val="24"/>
          <w:lang w:val="uk-UA"/>
        </w:rPr>
        <w:t>2.1</w:t>
      </w:r>
      <w:r>
        <w:rPr>
          <w:sz w:val="24"/>
          <w:szCs w:val="24"/>
          <w:lang w:val="uk-UA"/>
        </w:rPr>
        <w:t>4</w:t>
      </w:r>
      <w:r w:rsidRPr="000827DE">
        <w:rPr>
          <w:sz w:val="24"/>
          <w:szCs w:val="24"/>
          <w:lang w:val="uk-UA"/>
        </w:rPr>
        <w:t>.1</w:t>
      </w:r>
      <w:r>
        <w:rPr>
          <w:sz w:val="24"/>
          <w:szCs w:val="24"/>
          <w:lang w:val="uk-UA"/>
        </w:rPr>
        <w:t>6</w:t>
      </w:r>
      <w:r w:rsidRPr="000827DE">
        <w:rPr>
          <w:sz w:val="24"/>
          <w:szCs w:val="24"/>
          <w:lang w:val="uk-UA"/>
        </w:rPr>
        <w:t xml:space="preserve">. </w:t>
      </w:r>
      <w:r>
        <w:rPr>
          <w:sz w:val="24"/>
          <w:szCs w:val="24"/>
          <w:lang w:val="uk-UA"/>
        </w:rPr>
        <w:t>О</w:t>
      </w:r>
      <w:r w:rsidRPr="000E6B6C">
        <w:rPr>
          <w:sz w:val="24"/>
          <w:szCs w:val="24"/>
          <w:lang w:val="uk-UA"/>
        </w:rPr>
        <w:t>працьовує запити і звернення народних депутатів України та депутатів відповідних місцевих рад;</w:t>
      </w:r>
    </w:p>
    <w:p w:rsidR="00375778" w:rsidRPr="000827DE" w:rsidRDefault="00375778" w:rsidP="00375778">
      <w:pPr>
        <w:ind w:firstLine="600"/>
        <w:jc w:val="both"/>
        <w:rPr>
          <w:sz w:val="24"/>
          <w:szCs w:val="24"/>
          <w:lang w:val="uk-UA"/>
        </w:rPr>
      </w:pPr>
      <w:r>
        <w:rPr>
          <w:sz w:val="24"/>
          <w:szCs w:val="24"/>
          <w:lang w:val="uk-UA"/>
        </w:rPr>
        <w:t xml:space="preserve">2.14.17. </w:t>
      </w:r>
      <w:r w:rsidRPr="000827DE">
        <w:rPr>
          <w:sz w:val="24"/>
          <w:szCs w:val="24"/>
          <w:lang w:val="uk-UA"/>
        </w:rPr>
        <w:t>Здійснює інші, передбачені законодавством повноваження, які належать до компетенції відділу.</w:t>
      </w:r>
    </w:p>
    <w:p w:rsidR="00375778" w:rsidRDefault="00375778" w:rsidP="00375778">
      <w:pPr>
        <w:ind w:firstLine="480"/>
        <w:jc w:val="center"/>
        <w:rPr>
          <w:b/>
          <w:sz w:val="24"/>
          <w:szCs w:val="24"/>
          <w:lang w:val="uk-UA"/>
        </w:rPr>
      </w:pPr>
      <w:r>
        <w:rPr>
          <w:b/>
          <w:sz w:val="24"/>
          <w:szCs w:val="24"/>
          <w:lang w:val="uk-UA"/>
        </w:rPr>
        <w:lastRenderedPageBreak/>
        <w:t>ІІІ</w:t>
      </w:r>
      <w:r w:rsidRPr="000E08C7">
        <w:rPr>
          <w:b/>
          <w:sz w:val="24"/>
          <w:szCs w:val="24"/>
          <w:lang w:val="uk-UA"/>
        </w:rPr>
        <w:t>. ПРАВА ВІДДІЛУ</w:t>
      </w:r>
    </w:p>
    <w:p w:rsidR="00375778" w:rsidRPr="000E08C7" w:rsidRDefault="00375778" w:rsidP="00375778">
      <w:pPr>
        <w:ind w:firstLine="480"/>
        <w:jc w:val="both"/>
        <w:rPr>
          <w:sz w:val="24"/>
          <w:szCs w:val="24"/>
          <w:lang w:val="uk-UA"/>
        </w:rPr>
      </w:pPr>
      <w:r w:rsidRPr="000E08C7">
        <w:rPr>
          <w:sz w:val="24"/>
          <w:szCs w:val="24"/>
          <w:lang w:val="uk-UA"/>
        </w:rPr>
        <w:t>3.1. Відділ має право:</w:t>
      </w:r>
    </w:p>
    <w:p w:rsidR="00375778" w:rsidRPr="000E08C7" w:rsidRDefault="00375778" w:rsidP="00375778">
      <w:pPr>
        <w:ind w:firstLine="480"/>
        <w:jc w:val="both"/>
        <w:rPr>
          <w:sz w:val="24"/>
          <w:szCs w:val="24"/>
          <w:lang w:val="uk-UA"/>
        </w:rPr>
      </w:pPr>
      <w:r w:rsidRPr="000E08C7">
        <w:rPr>
          <w:sz w:val="24"/>
          <w:szCs w:val="24"/>
          <w:lang w:val="uk-UA"/>
        </w:rPr>
        <w:t xml:space="preserve">3.1.1. Одержувати в установленому порядку для виконання покладених на відділ завдань необхідні документи, інформацію, довідки, розрахунки, інші матеріали від посадових осіб </w:t>
      </w:r>
      <w:r>
        <w:rPr>
          <w:sz w:val="24"/>
          <w:szCs w:val="24"/>
          <w:lang w:val="uk-UA"/>
        </w:rPr>
        <w:t>місько</w:t>
      </w:r>
      <w:r w:rsidRPr="000E08C7">
        <w:rPr>
          <w:sz w:val="24"/>
          <w:szCs w:val="24"/>
          <w:lang w:val="uk-UA"/>
        </w:rPr>
        <w:t>ї ра</w:t>
      </w:r>
      <w:r>
        <w:rPr>
          <w:sz w:val="24"/>
          <w:szCs w:val="24"/>
          <w:lang w:val="uk-UA"/>
        </w:rPr>
        <w:t>ди та її структурних підрозділів</w:t>
      </w:r>
      <w:r w:rsidRPr="000E08C7">
        <w:rPr>
          <w:sz w:val="24"/>
          <w:szCs w:val="24"/>
          <w:lang w:val="uk-UA"/>
        </w:rPr>
        <w:t xml:space="preserve"> і підприємств, що належать до сфери їх управління, а також від установ, організацій, підприємств незалежно від форми власності т</w:t>
      </w:r>
      <w:r>
        <w:rPr>
          <w:sz w:val="24"/>
          <w:szCs w:val="24"/>
          <w:lang w:val="uk-UA"/>
        </w:rPr>
        <w:t>а підпорядкування на території територіальної грома</w:t>
      </w:r>
      <w:r w:rsidRPr="000E08C7">
        <w:rPr>
          <w:sz w:val="24"/>
          <w:szCs w:val="24"/>
          <w:lang w:val="uk-UA"/>
        </w:rPr>
        <w:t>ди.</w:t>
      </w:r>
    </w:p>
    <w:p w:rsidR="00375778" w:rsidRPr="000E08C7" w:rsidRDefault="00375778" w:rsidP="00375778">
      <w:pPr>
        <w:ind w:firstLine="480"/>
        <w:jc w:val="both"/>
        <w:rPr>
          <w:color w:val="000000"/>
          <w:sz w:val="24"/>
          <w:szCs w:val="24"/>
          <w:lang w:val="uk-UA"/>
        </w:rPr>
      </w:pPr>
      <w:r w:rsidRPr="000E08C7">
        <w:rPr>
          <w:color w:val="000000"/>
          <w:sz w:val="24"/>
          <w:szCs w:val="24"/>
          <w:lang w:val="uk-UA"/>
        </w:rPr>
        <w:t>3.1.2. З</w:t>
      </w:r>
      <w:r w:rsidRPr="000E08C7">
        <w:rPr>
          <w:sz w:val="24"/>
          <w:szCs w:val="24"/>
          <w:lang w:val="uk-UA"/>
        </w:rPr>
        <w:t>алучати в установленому порядку науковців, експертів та консультантів для опрацювання окремих питань, а також спеціалістів інших структурних підрозділів для вирішення питань, що належать до компетенції відділу.</w:t>
      </w:r>
    </w:p>
    <w:p w:rsidR="00375778" w:rsidRPr="000E08C7" w:rsidRDefault="00375778" w:rsidP="00375778">
      <w:pPr>
        <w:tabs>
          <w:tab w:val="num" w:pos="567"/>
        </w:tabs>
        <w:ind w:firstLine="480"/>
        <w:jc w:val="both"/>
        <w:rPr>
          <w:sz w:val="24"/>
          <w:szCs w:val="24"/>
          <w:lang w:val="uk-UA"/>
        </w:rPr>
      </w:pPr>
      <w:r w:rsidRPr="000E08C7">
        <w:rPr>
          <w:color w:val="000000"/>
          <w:sz w:val="24"/>
          <w:szCs w:val="24"/>
          <w:lang w:val="uk-UA"/>
        </w:rPr>
        <w:t>3.1.3.</w:t>
      </w:r>
      <w:r w:rsidRPr="000E08C7">
        <w:rPr>
          <w:sz w:val="24"/>
          <w:szCs w:val="24"/>
          <w:lang w:val="uk-UA"/>
        </w:rPr>
        <w:t xml:space="preserve"> Організовувати та проводити наради, навчання, семінари та інші заходи з питань, що пов’язані з виконанням завдань і функцій відділу.</w:t>
      </w:r>
    </w:p>
    <w:p w:rsidR="00375778" w:rsidRPr="000E08C7" w:rsidRDefault="00375778" w:rsidP="00375778">
      <w:pPr>
        <w:ind w:firstLine="480"/>
        <w:jc w:val="both"/>
        <w:rPr>
          <w:sz w:val="24"/>
          <w:szCs w:val="24"/>
          <w:lang w:val="uk-UA"/>
        </w:rPr>
      </w:pPr>
      <w:r w:rsidRPr="000E08C7">
        <w:rPr>
          <w:sz w:val="24"/>
          <w:szCs w:val="24"/>
          <w:lang w:val="uk-UA"/>
        </w:rPr>
        <w:t xml:space="preserve">3.1.4. Вносити пропозиції керівництву </w:t>
      </w:r>
      <w:r>
        <w:rPr>
          <w:sz w:val="24"/>
          <w:szCs w:val="24"/>
          <w:lang w:val="uk-UA"/>
        </w:rPr>
        <w:t>міськ</w:t>
      </w:r>
      <w:r w:rsidRPr="000E08C7">
        <w:rPr>
          <w:sz w:val="24"/>
          <w:szCs w:val="24"/>
          <w:lang w:val="uk-UA"/>
        </w:rPr>
        <w:t>ої ради та її структурних підрозділів з питань, віднесених до компетенції відділу.</w:t>
      </w:r>
    </w:p>
    <w:p w:rsidR="00375778" w:rsidRPr="000E08C7" w:rsidRDefault="00375778" w:rsidP="00375778">
      <w:pPr>
        <w:ind w:firstLine="480"/>
        <w:jc w:val="both"/>
        <w:rPr>
          <w:sz w:val="24"/>
          <w:szCs w:val="24"/>
          <w:lang w:val="uk-UA"/>
        </w:rPr>
      </w:pPr>
      <w:r w:rsidRPr="000E08C7">
        <w:rPr>
          <w:sz w:val="24"/>
          <w:szCs w:val="24"/>
          <w:lang w:val="uk-UA"/>
        </w:rPr>
        <w:t xml:space="preserve">3.1.5. За дорученням </w:t>
      </w:r>
      <w:r>
        <w:rPr>
          <w:sz w:val="24"/>
          <w:szCs w:val="24"/>
          <w:lang w:val="uk-UA"/>
        </w:rPr>
        <w:t>міськ</w:t>
      </w:r>
      <w:r w:rsidRPr="000E08C7">
        <w:rPr>
          <w:sz w:val="24"/>
          <w:szCs w:val="24"/>
          <w:lang w:val="uk-UA"/>
        </w:rPr>
        <w:t xml:space="preserve">ого голови представляти інтереси </w:t>
      </w:r>
      <w:r>
        <w:rPr>
          <w:sz w:val="24"/>
          <w:szCs w:val="24"/>
          <w:lang w:val="uk-UA"/>
        </w:rPr>
        <w:t>територіальної</w:t>
      </w:r>
      <w:r w:rsidRPr="000E08C7">
        <w:rPr>
          <w:sz w:val="24"/>
          <w:szCs w:val="24"/>
          <w:lang w:val="uk-UA"/>
        </w:rPr>
        <w:t xml:space="preserve"> </w:t>
      </w:r>
      <w:r>
        <w:rPr>
          <w:sz w:val="24"/>
          <w:szCs w:val="24"/>
          <w:lang w:val="uk-UA"/>
        </w:rPr>
        <w:t>гром</w:t>
      </w:r>
      <w:r w:rsidRPr="000E08C7">
        <w:rPr>
          <w:sz w:val="24"/>
          <w:szCs w:val="24"/>
          <w:lang w:val="uk-UA"/>
        </w:rPr>
        <w:t>ади та її структурних підрозділів в органах, установах, організаціях, підприємствах незалежно від форми власності та підпорядкування.</w:t>
      </w:r>
    </w:p>
    <w:p w:rsidR="00375778" w:rsidRPr="000E08C7" w:rsidRDefault="00375778" w:rsidP="00375778">
      <w:pPr>
        <w:pStyle w:val="a8"/>
        <w:spacing w:before="0" w:beforeAutospacing="0" w:after="0" w:afterAutospacing="0"/>
        <w:ind w:firstLine="480"/>
        <w:jc w:val="both"/>
        <w:rPr>
          <w:lang w:val="uk-UA"/>
        </w:rPr>
      </w:pPr>
      <w:r w:rsidRPr="000E08C7">
        <w:rPr>
          <w:lang w:val="uk-UA"/>
        </w:rPr>
        <w:t>3.1.6. Ініціювати в установленому порядку скликання нарад, утворення робочих груп для вивчення і розгляду питань, що належать до компетенції відділу.</w:t>
      </w:r>
    </w:p>
    <w:p w:rsidR="00375778" w:rsidRPr="000E08C7" w:rsidRDefault="00375778" w:rsidP="00375778">
      <w:pPr>
        <w:pStyle w:val="a8"/>
        <w:spacing w:before="0" w:beforeAutospacing="0" w:after="0" w:afterAutospacing="0"/>
        <w:ind w:firstLine="480"/>
        <w:jc w:val="both"/>
        <w:rPr>
          <w:lang w:val="uk-UA"/>
        </w:rPr>
      </w:pPr>
      <w:r w:rsidRPr="000E08C7">
        <w:rPr>
          <w:color w:val="000000"/>
          <w:spacing w:val="-2"/>
          <w:lang w:val="uk-UA"/>
        </w:rPr>
        <w:t xml:space="preserve">3.1.7. Користуватися в установленому порядку інформаційними базами </w:t>
      </w:r>
      <w:r>
        <w:rPr>
          <w:color w:val="000000"/>
          <w:spacing w:val="-2"/>
          <w:lang w:val="uk-UA"/>
        </w:rPr>
        <w:t>міськ</w:t>
      </w:r>
      <w:r w:rsidRPr="000E08C7">
        <w:rPr>
          <w:lang w:val="uk-UA"/>
        </w:rPr>
        <w:t>ої ради</w:t>
      </w:r>
      <w:r w:rsidRPr="000E08C7">
        <w:rPr>
          <w:color w:val="000000"/>
          <w:spacing w:val="-2"/>
          <w:lang w:val="uk-UA"/>
        </w:rPr>
        <w:t>, системами зв’язку і комунікацій, мережами спеціального зв’язку та іншими технічними засобами.</w:t>
      </w:r>
    </w:p>
    <w:p w:rsidR="00375778" w:rsidRPr="00176CDE" w:rsidRDefault="00375778" w:rsidP="00375778">
      <w:pPr>
        <w:pStyle w:val="a8"/>
        <w:shd w:val="clear" w:color="auto" w:fill="FFFFFF"/>
        <w:spacing w:before="0" w:beforeAutospacing="0" w:after="0" w:afterAutospacing="0"/>
        <w:ind w:firstLine="567"/>
        <w:jc w:val="both"/>
        <w:rPr>
          <w:color w:val="000000"/>
          <w:lang w:val="uk-UA"/>
        </w:rPr>
      </w:pPr>
      <w:r w:rsidRPr="000E08C7">
        <w:rPr>
          <w:lang w:val="uk-UA"/>
        </w:rPr>
        <w:t xml:space="preserve">3.1.8. </w:t>
      </w:r>
      <w:r w:rsidRPr="00176CDE">
        <w:rPr>
          <w:color w:val="000000"/>
          <w:lang w:val="uk-UA"/>
        </w:rPr>
        <w:t>Готувати запити на отримання від органів влади, підприємств, установ, організацій, громадських об’єднань необхідних статистичних та оперативних даних, звітів з питань, що стосуються діяльності відділу.</w:t>
      </w:r>
    </w:p>
    <w:p w:rsidR="00375778" w:rsidRDefault="00375778" w:rsidP="00375778">
      <w:pPr>
        <w:tabs>
          <w:tab w:val="num" w:pos="567"/>
        </w:tabs>
        <w:ind w:firstLine="480"/>
        <w:jc w:val="both"/>
        <w:rPr>
          <w:sz w:val="24"/>
          <w:szCs w:val="24"/>
          <w:lang w:val="uk-UA"/>
        </w:rPr>
      </w:pPr>
      <w:r w:rsidRPr="000E08C7">
        <w:rPr>
          <w:sz w:val="24"/>
          <w:szCs w:val="24"/>
          <w:lang w:val="uk-UA"/>
        </w:rPr>
        <w:t xml:space="preserve">3.1.8. Брати участь у роботі сесій </w:t>
      </w:r>
      <w:r>
        <w:rPr>
          <w:sz w:val="24"/>
          <w:szCs w:val="24"/>
          <w:lang w:val="uk-UA"/>
        </w:rPr>
        <w:t>міськ</w:t>
      </w:r>
      <w:r w:rsidRPr="000E08C7">
        <w:rPr>
          <w:sz w:val="24"/>
          <w:szCs w:val="24"/>
          <w:lang w:val="uk-UA"/>
        </w:rPr>
        <w:t xml:space="preserve">ої ради, засіданнях постійних та тимчасових комісіях </w:t>
      </w:r>
      <w:r>
        <w:rPr>
          <w:sz w:val="24"/>
          <w:szCs w:val="24"/>
          <w:lang w:val="uk-UA"/>
        </w:rPr>
        <w:t>міськ</w:t>
      </w:r>
      <w:r w:rsidRPr="000E08C7">
        <w:rPr>
          <w:sz w:val="24"/>
          <w:szCs w:val="24"/>
          <w:lang w:val="uk-UA"/>
        </w:rPr>
        <w:t>ої  ради, робочих групах, нарадах,</w:t>
      </w:r>
      <w:r>
        <w:rPr>
          <w:sz w:val="24"/>
          <w:szCs w:val="24"/>
          <w:lang w:val="uk-UA"/>
        </w:rPr>
        <w:t xml:space="preserve"> інших заходах, що проводяться.</w:t>
      </w:r>
    </w:p>
    <w:p w:rsidR="00375778" w:rsidRPr="00176CDE" w:rsidRDefault="00375778" w:rsidP="00375778">
      <w:pPr>
        <w:tabs>
          <w:tab w:val="num" w:pos="567"/>
        </w:tabs>
        <w:ind w:firstLine="480"/>
        <w:jc w:val="both"/>
        <w:rPr>
          <w:sz w:val="24"/>
          <w:szCs w:val="24"/>
          <w:lang w:val="uk-UA"/>
        </w:rPr>
      </w:pPr>
      <w:r w:rsidRPr="00176CDE">
        <w:rPr>
          <w:sz w:val="24"/>
          <w:szCs w:val="24"/>
          <w:lang w:val="uk-UA"/>
        </w:rPr>
        <w:t xml:space="preserve">3.1.9. </w:t>
      </w:r>
      <w:r w:rsidRPr="00176CDE">
        <w:rPr>
          <w:color w:val="000000"/>
          <w:sz w:val="24"/>
          <w:szCs w:val="24"/>
          <w:lang w:val="uk-UA"/>
        </w:rPr>
        <w:t>Вносити пропозиції щодо вдосконалення роботи</w:t>
      </w:r>
      <w:r>
        <w:rPr>
          <w:color w:val="000000"/>
          <w:sz w:val="24"/>
          <w:szCs w:val="24"/>
          <w:lang w:val="uk-UA"/>
        </w:rPr>
        <w:t>.</w:t>
      </w:r>
    </w:p>
    <w:p w:rsidR="00375778" w:rsidRPr="000E08C7" w:rsidRDefault="00375778" w:rsidP="00375778">
      <w:pPr>
        <w:jc w:val="both"/>
        <w:rPr>
          <w:sz w:val="24"/>
          <w:szCs w:val="24"/>
          <w:highlight w:val="yellow"/>
          <w:lang w:val="uk-UA"/>
        </w:rPr>
      </w:pPr>
    </w:p>
    <w:p w:rsidR="00375778" w:rsidRPr="000E08C7" w:rsidRDefault="00375778" w:rsidP="00375778">
      <w:pPr>
        <w:ind w:firstLine="567"/>
        <w:jc w:val="center"/>
        <w:rPr>
          <w:b/>
          <w:sz w:val="24"/>
          <w:szCs w:val="24"/>
          <w:lang w:val="uk-UA"/>
        </w:rPr>
      </w:pPr>
      <w:r>
        <w:rPr>
          <w:b/>
          <w:sz w:val="24"/>
          <w:szCs w:val="24"/>
          <w:lang w:val="uk-UA"/>
        </w:rPr>
        <w:t>І</w:t>
      </w:r>
      <w:r>
        <w:rPr>
          <w:b/>
          <w:sz w:val="24"/>
          <w:szCs w:val="24"/>
          <w:lang w:val="en-US"/>
        </w:rPr>
        <w:t>V</w:t>
      </w:r>
      <w:r w:rsidRPr="000E08C7">
        <w:rPr>
          <w:b/>
          <w:sz w:val="24"/>
          <w:szCs w:val="24"/>
          <w:lang w:val="uk-UA"/>
        </w:rPr>
        <w:t>.</w:t>
      </w:r>
      <w:r>
        <w:rPr>
          <w:b/>
          <w:sz w:val="24"/>
          <w:szCs w:val="24"/>
          <w:lang w:val="uk-UA"/>
        </w:rPr>
        <w:t xml:space="preserve"> СТРУКТУРА ТА </w:t>
      </w:r>
      <w:r w:rsidRPr="000E08C7">
        <w:rPr>
          <w:b/>
          <w:sz w:val="24"/>
          <w:szCs w:val="24"/>
          <w:lang w:val="uk-UA"/>
        </w:rPr>
        <w:t>ОРГАНІЗАЦІЯ РОБОТИ ВІДДІЛУ</w:t>
      </w:r>
    </w:p>
    <w:p w:rsidR="00375778" w:rsidRPr="000E08C7" w:rsidRDefault="00375778" w:rsidP="00375778">
      <w:pPr>
        <w:ind w:firstLine="567"/>
        <w:jc w:val="both"/>
        <w:rPr>
          <w:sz w:val="24"/>
          <w:szCs w:val="24"/>
          <w:lang w:val="uk-UA"/>
        </w:rPr>
      </w:pPr>
      <w:r w:rsidRPr="000E08C7">
        <w:rPr>
          <w:sz w:val="24"/>
          <w:szCs w:val="24"/>
          <w:lang w:val="uk-UA"/>
        </w:rPr>
        <w:t xml:space="preserve">4.1. Відділ очолює начальник відділу, який призначається на посаду і звільняється з посади </w:t>
      </w:r>
      <w:r>
        <w:rPr>
          <w:sz w:val="24"/>
          <w:szCs w:val="24"/>
          <w:lang w:val="uk-UA"/>
        </w:rPr>
        <w:t>міськ</w:t>
      </w:r>
      <w:r w:rsidRPr="000E08C7">
        <w:rPr>
          <w:sz w:val="24"/>
          <w:szCs w:val="24"/>
          <w:lang w:val="uk-UA"/>
        </w:rPr>
        <w:t>им головою у встановленому законодавством порядку.</w:t>
      </w:r>
    </w:p>
    <w:p w:rsidR="00375778" w:rsidRPr="000E08C7" w:rsidRDefault="00375778" w:rsidP="00375778">
      <w:pPr>
        <w:ind w:firstLine="567"/>
        <w:jc w:val="both"/>
        <w:rPr>
          <w:sz w:val="24"/>
          <w:szCs w:val="24"/>
          <w:lang w:val="uk-UA"/>
        </w:rPr>
      </w:pPr>
      <w:r w:rsidRPr="000E08C7">
        <w:rPr>
          <w:sz w:val="24"/>
          <w:szCs w:val="24"/>
          <w:lang w:val="uk-UA"/>
        </w:rPr>
        <w:t>4.</w:t>
      </w:r>
      <w:r>
        <w:rPr>
          <w:sz w:val="24"/>
          <w:szCs w:val="24"/>
          <w:lang w:val="uk-UA"/>
        </w:rPr>
        <w:t>2</w:t>
      </w:r>
      <w:r w:rsidRPr="000E08C7">
        <w:rPr>
          <w:sz w:val="24"/>
          <w:szCs w:val="24"/>
          <w:lang w:val="uk-UA"/>
        </w:rPr>
        <w:t xml:space="preserve">. На період відпустки або на час відсутності начальника відділу його обов’язки виконує </w:t>
      </w:r>
      <w:r>
        <w:rPr>
          <w:sz w:val="24"/>
          <w:szCs w:val="24"/>
          <w:lang w:val="uk-UA"/>
        </w:rPr>
        <w:t>спеціаліст</w:t>
      </w:r>
      <w:r w:rsidRPr="000E08C7">
        <w:rPr>
          <w:sz w:val="24"/>
          <w:szCs w:val="24"/>
          <w:lang w:val="uk-UA"/>
        </w:rPr>
        <w:t xml:space="preserve"> відділу відповідно до розпорядження </w:t>
      </w:r>
      <w:r>
        <w:rPr>
          <w:sz w:val="24"/>
          <w:szCs w:val="24"/>
          <w:lang w:val="uk-UA"/>
        </w:rPr>
        <w:t>місько</w:t>
      </w:r>
      <w:r w:rsidRPr="000E08C7">
        <w:rPr>
          <w:sz w:val="24"/>
          <w:szCs w:val="24"/>
          <w:lang w:val="uk-UA"/>
        </w:rPr>
        <w:t>го голови.</w:t>
      </w:r>
    </w:p>
    <w:p w:rsidR="00375778" w:rsidRPr="000E08C7" w:rsidRDefault="00375778" w:rsidP="00375778">
      <w:pPr>
        <w:ind w:firstLine="600"/>
        <w:jc w:val="both"/>
        <w:rPr>
          <w:sz w:val="24"/>
          <w:szCs w:val="24"/>
          <w:lang w:val="uk-UA"/>
        </w:rPr>
      </w:pPr>
      <w:r w:rsidRPr="000E08C7">
        <w:rPr>
          <w:sz w:val="24"/>
          <w:szCs w:val="24"/>
          <w:lang w:val="uk-UA"/>
        </w:rPr>
        <w:t>4.</w:t>
      </w:r>
      <w:r>
        <w:rPr>
          <w:sz w:val="24"/>
          <w:szCs w:val="24"/>
          <w:lang w:val="uk-UA"/>
        </w:rPr>
        <w:t>3</w:t>
      </w:r>
      <w:r w:rsidRPr="000E08C7">
        <w:rPr>
          <w:sz w:val="24"/>
          <w:szCs w:val="24"/>
          <w:lang w:val="uk-UA"/>
        </w:rPr>
        <w:t>. Начальник відділу:</w:t>
      </w:r>
    </w:p>
    <w:p w:rsidR="00375778" w:rsidRPr="001C5AE8" w:rsidRDefault="00375778" w:rsidP="00375778">
      <w:pPr>
        <w:pStyle w:val="a8"/>
        <w:shd w:val="clear" w:color="auto" w:fill="FFFFFF"/>
        <w:spacing w:before="0" w:beforeAutospacing="0" w:after="0" w:afterAutospacing="0"/>
        <w:ind w:firstLine="567"/>
        <w:jc w:val="both"/>
        <w:rPr>
          <w:color w:val="000000"/>
          <w:lang w:val="uk-UA"/>
        </w:rPr>
      </w:pPr>
      <w:r w:rsidRPr="000E08C7">
        <w:rPr>
          <w:lang w:val="uk-UA"/>
        </w:rPr>
        <w:t>4.</w:t>
      </w:r>
      <w:r>
        <w:rPr>
          <w:lang w:val="uk-UA"/>
        </w:rPr>
        <w:t>3</w:t>
      </w:r>
      <w:r w:rsidRPr="000E08C7">
        <w:rPr>
          <w:lang w:val="uk-UA"/>
        </w:rPr>
        <w:t xml:space="preserve">.1. </w:t>
      </w:r>
      <w:r w:rsidRPr="001C5AE8">
        <w:rPr>
          <w:color w:val="000000"/>
          <w:lang w:val="uk-UA"/>
        </w:rPr>
        <w:t>готує посадові інструкції, визначає завдання і розподіляє обов’язки між працівниками відділу, сприяє підвищенню їх кваліфікації;</w:t>
      </w:r>
    </w:p>
    <w:p w:rsidR="00375778" w:rsidRPr="00930099" w:rsidRDefault="00375778" w:rsidP="00375778">
      <w:pPr>
        <w:pStyle w:val="a8"/>
        <w:shd w:val="clear" w:color="auto" w:fill="FFFFFF"/>
        <w:spacing w:before="0" w:beforeAutospacing="0" w:after="0" w:afterAutospacing="0"/>
        <w:ind w:firstLine="567"/>
        <w:jc w:val="both"/>
        <w:rPr>
          <w:rStyle w:val="Arial"/>
        </w:rPr>
      </w:pPr>
      <w:r w:rsidRPr="00930099">
        <w:rPr>
          <w:rStyle w:val="Arial"/>
        </w:rPr>
        <w:t>4.3.2. координує організаційне, інформаційне та матеріально-технічне забезпечення відділу;</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4.3.3. </w:t>
      </w:r>
      <w:r w:rsidRPr="001C5AE8">
        <w:rPr>
          <w:bdr w:val="none" w:sz="0" w:space="0" w:color="auto" w:frame="1"/>
          <w:shd w:val="clear" w:color="auto" w:fill="FFFFFF"/>
          <w:lang w:val="uk-UA"/>
        </w:rPr>
        <w:t>Здійснює керівництво діяльністю відділу, несе персональну відповідальність за виконання покладених на відділ завдань і виконання свої функцій;</w:t>
      </w:r>
    </w:p>
    <w:p w:rsidR="00375778" w:rsidRPr="001C5AE8" w:rsidRDefault="00375778" w:rsidP="00375778">
      <w:pPr>
        <w:pStyle w:val="a8"/>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4.3.4. </w:t>
      </w:r>
      <w:r w:rsidRPr="001C5AE8">
        <w:rPr>
          <w:bdr w:val="none" w:sz="0" w:space="0" w:color="auto" w:frame="1"/>
          <w:shd w:val="clear" w:color="auto" w:fill="FFFFFF"/>
          <w:lang w:val="uk-UA"/>
        </w:rPr>
        <w:t xml:space="preserve">вносить пропозиції щодо розгляду на засіданнях виконавчого комітету </w:t>
      </w:r>
      <w:r>
        <w:rPr>
          <w:bdr w:val="none" w:sz="0" w:space="0" w:color="auto" w:frame="1"/>
          <w:shd w:val="clear" w:color="auto" w:fill="FFFFFF"/>
          <w:lang w:val="uk-UA"/>
        </w:rPr>
        <w:t>міськ</w:t>
      </w:r>
      <w:r w:rsidRPr="001C5AE8">
        <w:rPr>
          <w:bdr w:val="none" w:sz="0" w:space="0" w:color="auto" w:frame="1"/>
          <w:shd w:val="clear" w:color="auto" w:fill="FFFFFF"/>
          <w:lang w:val="uk-UA"/>
        </w:rPr>
        <w:t xml:space="preserve">ої ради, сесіях </w:t>
      </w:r>
      <w:r>
        <w:rPr>
          <w:bdr w:val="none" w:sz="0" w:space="0" w:color="auto" w:frame="1"/>
          <w:shd w:val="clear" w:color="auto" w:fill="FFFFFF"/>
          <w:lang w:val="uk-UA"/>
        </w:rPr>
        <w:t>міськ</w:t>
      </w:r>
      <w:r w:rsidRPr="001C5AE8">
        <w:rPr>
          <w:bdr w:val="none" w:sz="0" w:space="0" w:color="auto" w:frame="1"/>
          <w:shd w:val="clear" w:color="auto" w:fill="FFFFFF"/>
          <w:lang w:val="uk-UA"/>
        </w:rPr>
        <w:t>ої ради питань, що належать до компетенції відділу, бере участь у їх засіданнях;</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4.3.5. </w:t>
      </w:r>
      <w:r w:rsidRPr="001C5AE8">
        <w:rPr>
          <w:bdr w:val="none" w:sz="0" w:space="0" w:color="auto" w:frame="1"/>
          <w:shd w:val="clear" w:color="auto" w:fill="FFFFFF"/>
          <w:lang w:val="uk-UA"/>
        </w:rPr>
        <w:t>забезпечує у межах своєї компетенції контроль за станом справ у сфері діяльності відділу, вживає заходів до його поліпшення;</w:t>
      </w:r>
    </w:p>
    <w:p w:rsidR="00375778" w:rsidRPr="001C5AE8" w:rsidRDefault="00375778" w:rsidP="00375778">
      <w:pPr>
        <w:pStyle w:val="a8"/>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t xml:space="preserve">4.3.6. </w:t>
      </w:r>
      <w:r w:rsidRPr="001C5AE8">
        <w:rPr>
          <w:bdr w:val="none" w:sz="0" w:space="0" w:color="auto" w:frame="1"/>
          <w:shd w:val="clear" w:color="auto" w:fill="FFFFFF"/>
          <w:lang w:val="uk-UA"/>
        </w:rPr>
        <w:t xml:space="preserve">вносить пропозиції </w:t>
      </w:r>
      <w:r>
        <w:rPr>
          <w:bdr w:val="none" w:sz="0" w:space="0" w:color="auto" w:frame="1"/>
          <w:shd w:val="clear" w:color="auto" w:fill="FFFFFF"/>
          <w:lang w:val="uk-UA"/>
        </w:rPr>
        <w:t>міськ</w:t>
      </w:r>
      <w:r w:rsidRPr="001C5AE8">
        <w:rPr>
          <w:bdr w:val="none" w:sz="0" w:space="0" w:color="auto" w:frame="1"/>
          <w:shd w:val="clear" w:color="auto" w:fill="FFFFFF"/>
          <w:lang w:val="uk-UA"/>
        </w:rPr>
        <w:t>ому голові щодо структури і штату працівників відділу;</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4.3.7. </w:t>
      </w:r>
      <w:r w:rsidRPr="001C5AE8">
        <w:rPr>
          <w:bdr w:val="none" w:sz="0" w:space="0" w:color="auto" w:frame="1"/>
          <w:shd w:val="clear" w:color="auto" w:fill="FFFFFF"/>
          <w:lang w:val="uk-UA"/>
        </w:rPr>
        <w:t>від імені відділу та в межах завдань покладених на відділ підписує документи, пов’язані з діяльністю відділу;</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4.3.8. </w:t>
      </w:r>
      <w:r w:rsidRPr="001C5AE8">
        <w:rPr>
          <w:bdr w:val="none" w:sz="0" w:space="0" w:color="auto" w:frame="1"/>
          <w:shd w:val="clear" w:color="auto" w:fill="FFFFFF"/>
          <w:lang w:val="uk-UA"/>
        </w:rPr>
        <w:t xml:space="preserve">представляє відділ у відносинах з структурними підрозділами </w:t>
      </w:r>
      <w:r>
        <w:rPr>
          <w:bdr w:val="none" w:sz="0" w:space="0" w:color="auto" w:frame="1"/>
          <w:shd w:val="clear" w:color="auto" w:fill="FFFFFF"/>
          <w:lang w:val="uk-UA"/>
        </w:rPr>
        <w:t>міськ</w:t>
      </w:r>
      <w:r w:rsidRPr="001C5AE8">
        <w:rPr>
          <w:bdr w:val="none" w:sz="0" w:space="0" w:color="auto" w:frame="1"/>
          <w:shd w:val="clear" w:color="auto" w:fill="FFFFFF"/>
          <w:lang w:val="uk-UA"/>
        </w:rPr>
        <w:t>ої ради, місцевими органами виконавчої влади, іншими органами місцевого самоврядування, підприємствами, установами, організаціями та об’єднаннями громадян;</w:t>
      </w:r>
    </w:p>
    <w:p w:rsidR="00375778" w:rsidRPr="001C5AE8" w:rsidRDefault="00375778" w:rsidP="00375778">
      <w:pPr>
        <w:pStyle w:val="a8"/>
        <w:shd w:val="clear" w:color="auto" w:fill="FFFFFF"/>
        <w:spacing w:before="0" w:beforeAutospacing="0" w:after="0" w:afterAutospacing="0"/>
        <w:ind w:firstLine="567"/>
        <w:jc w:val="both"/>
        <w:rPr>
          <w:bdr w:val="none" w:sz="0" w:space="0" w:color="auto" w:frame="1"/>
          <w:shd w:val="clear" w:color="auto" w:fill="FFFFFF"/>
          <w:lang w:val="uk-UA"/>
        </w:rPr>
      </w:pPr>
      <w:r>
        <w:rPr>
          <w:bdr w:val="none" w:sz="0" w:space="0" w:color="auto" w:frame="1"/>
          <w:shd w:val="clear" w:color="auto" w:fill="FFFFFF"/>
          <w:lang w:val="uk-UA"/>
        </w:rPr>
        <w:lastRenderedPageBreak/>
        <w:t xml:space="preserve">4.3.9. </w:t>
      </w:r>
      <w:r w:rsidRPr="001C5AE8">
        <w:rPr>
          <w:bdr w:val="none" w:sz="0" w:space="0" w:color="auto" w:frame="1"/>
          <w:shd w:val="clear" w:color="auto" w:fill="FFFFFF"/>
          <w:lang w:val="uk-UA"/>
        </w:rPr>
        <w:t>забезпечує дотримання працівниками відділу правил внутрішнього трудового розпорядку та виконавської дисципліни;</w:t>
      </w:r>
    </w:p>
    <w:p w:rsidR="00375778" w:rsidRPr="001C5AE8" w:rsidRDefault="00375778" w:rsidP="00375778">
      <w:pPr>
        <w:pStyle w:val="a8"/>
        <w:shd w:val="clear" w:color="auto" w:fill="FFFFFF"/>
        <w:spacing w:before="0" w:beforeAutospacing="0" w:after="0" w:afterAutospacing="0"/>
        <w:ind w:firstLine="567"/>
        <w:jc w:val="both"/>
        <w:rPr>
          <w:lang w:val="uk-UA"/>
        </w:rPr>
      </w:pPr>
      <w:r>
        <w:rPr>
          <w:bdr w:val="none" w:sz="0" w:space="0" w:color="auto" w:frame="1"/>
          <w:shd w:val="clear" w:color="auto" w:fill="FFFFFF"/>
          <w:lang w:val="uk-UA"/>
        </w:rPr>
        <w:t xml:space="preserve">4.3.10. </w:t>
      </w:r>
      <w:r w:rsidRPr="001C5AE8">
        <w:rPr>
          <w:bdr w:val="none" w:sz="0" w:space="0" w:color="auto" w:frame="1"/>
          <w:shd w:val="clear" w:color="auto" w:fill="FFFFFF"/>
          <w:lang w:val="uk-UA"/>
        </w:rPr>
        <w:t>здійснює інші повноваження, передбачені законодавством та положенням про відділ.</w:t>
      </w:r>
    </w:p>
    <w:p w:rsidR="00375778" w:rsidRPr="000E08C7" w:rsidRDefault="00375778" w:rsidP="00375778">
      <w:pPr>
        <w:ind w:firstLine="600"/>
        <w:jc w:val="both"/>
        <w:rPr>
          <w:sz w:val="24"/>
          <w:szCs w:val="24"/>
          <w:lang w:val="uk-UA"/>
        </w:rPr>
      </w:pPr>
      <w:r w:rsidRPr="000E08C7">
        <w:rPr>
          <w:sz w:val="24"/>
          <w:szCs w:val="24"/>
          <w:lang w:val="uk-UA"/>
        </w:rPr>
        <w:t>4.</w:t>
      </w:r>
      <w:r>
        <w:rPr>
          <w:sz w:val="24"/>
          <w:szCs w:val="24"/>
          <w:lang w:val="uk-UA"/>
        </w:rPr>
        <w:t>4</w:t>
      </w:r>
      <w:r w:rsidRPr="000E08C7">
        <w:rPr>
          <w:sz w:val="24"/>
          <w:szCs w:val="24"/>
          <w:lang w:val="uk-UA"/>
        </w:rPr>
        <w:t xml:space="preserve">. Працівники відділу призначаються та звільняються з посади </w:t>
      </w:r>
      <w:r>
        <w:rPr>
          <w:sz w:val="24"/>
          <w:szCs w:val="24"/>
          <w:lang w:val="uk-UA"/>
        </w:rPr>
        <w:t>міським</w:t>
      </w:r>
      <w:r w:rsidRPr="000E08C7">
        <w:rPr>
          <w:sz w:val="24"/>
          <w:szCs w:val="24"/>
          <w:lang w:val="uk-UA"/>
        </w:rPr>
        <w:t xml:space="preserve"> головою </w:t>
      </w:r>
      <w:r w:rsidRPr="00647264">
        <w:rPr>
          <w:sz w:val="24"/>
          <w:szCs w:val="24"/>
          <w:bdr w:val="none" w:sz="0" w:space="0" w:color="auto" w:frame="1"/>
          <w:shd w:val="clear" w:color="auto" w:fill="FFFFFF"/>
          <w:lang w:val="uk-UA"/>
        </w:rPr>
        <w:t>згідно із законодавством про службу в органах місцевого самоврядування</w:t>
      </w:r>
      <w:r>
        <w:rPr>
          <w:sz w:val="24"/>
          <w:szCs w:val="24"/>
          <w:lang w:val="uk-UA"/>
        </w:rPr>
        <w:t>.</w:t>
      </w:r>
    </w:p>
    <w:p w:rsidR="00375778" w:rsidRPr="000E08C7" w:rsidRDefault="00375778" w:rsidP="00375778">
      <w:pPr>
        <w:ind w:firstLine="600"/>
        <w:jc w:val="both"/>
        <w:rPr>
          <w:sz w:val="24"/>
          <w:szCs w:val="24"/>
          <w:lang w:val="uk-UA"/>
        </w:rPr>
      </w:pPr>
      <w:r w:rsidRPr="000E08C7">
        <w:rPr>
          <w:sz w:val="24"/>
          <w:szCs w:val="24"/>
          <w:lang w:val="uk-UA"/>
        </w:rPr>
        <w:t>4.</w:t>
      </w:r>
      <w:r>
        <w:rPr>
          <w:sz w:val="24"/>
          <w:szCs w:val="24"/>
          <w:lang w:val="uk-UA"/>
        </w:rPr>
        <w:t>5. Начальник відділу та працівники в</w:t>
      </w:r>
      <w:r w:rsidRPr="000E08C7">
        <w:rPr>
          <w:sz w:val="24"/>
          <w:szCs w:val="24"/>
          <w:lang w:val="uk-UA"/>
        </w:rPr>
        <w:t>ідділу несуть відповідальність в межах своїх  повноважень за виконання покладених на них обов’язків.</w:t>
      </w:r>
    </w:p>
    <w:p w:rsidR="00375778" w:rsidRPr="000E08C7" w:rsidRDefault="00375778" w:rsidP="00375778">
      <w:pPr>
        <w:shd w:val="clear" w:color="auto" w:fill="FFFFFF"/>
        <w:ind w:firstLine="567"/>
        <w:jc w:val="both"/>
        <w:rPr>
          <w:sz w:val="24"/>
          <w:szCs w:val="24"/>
          <w:lang w:val="uk-UA"/>
        </w:rPr>
      </w:pPr>
    </w:p>
    <w:p w:rsidR="00375778" w:rsidRPr="000E08C7" w:rsidRDefault="00375778" w:rsidP="00375778">
      <w:pPr>
        <w:shd w:val="clear" w:color="auto" w:fill="FFFFFF"/>
        <w:ind w:firstLine="567"/>
        <w:jc w:val="center"/>
        <w:rPr>
          <w:b/>
          <w:bCs/>
          <w:sz w:val="24"/>
          <w:szCs w:val="24"/>
          <w:lang w:val="uk-UA"/>
        </w:rPr>
      </w:pPr>
      <w:r>
        <w:rPr>
          <w:b/>
          <w:sz w:val="24"/>
          <w:szCs w:val="24"/>
          <w:lang w:val="en-US"/>
        </w:rPr>
        <w:t>V</w:t>
      </w:r>
      <w:r w:rsidRPr="000E08C7">
        <w:rPr>
          <w:b/>
          <w:sz w:val="24"/>
          <w:szCs w:val="24"/>
          <w:lang w:val="uk-UA"/>
        </w:rPr>
        <w:t>.</w:t>
      </w:r>
      <w:r w:rsidRPr="000E08C7">
        <w:rPr>
          <w:sz w:val="24"/>
          <w:szCs w:val="24"/>
          <w:lang w:val="uk-UA"/>
        </w:rPr>
        <w:t xml:space="preserve"> </w:t>
      </w:r>
      <w:r w:rsidRPr="000E08C7">
        <w:rPr>
          <w:b/>
          <w:bCs/>
          <w:sz w:val="24"/>
          <w:szCs w:val="24"/>
          <w:lang w:val="uk-UA"/>
        </w:rPr>
        <w:t>ПРИКІНЦЕВІ ПОЛОЖЕННЯ</w:t>
      </w:r>
    </w:p>
    <w:p w:rsidR="00375778" w:rsidRPr="00CA240B" w:rsidRDefault="00375778" w:rsidP="00375778">
      <w:pPr>
        <w:shd w:val="clear" w:color="auto" w:fill="FFFFFF"/>
        <w:ind w:firstLine="567"/>
        <w:jc w:val="both"/>
        <w:textAlignment w:val="top"/>
        <w:rPr>
          <w:sz w:val="24"/>
          <w:szCs w:val="24"/>
          <w:lang w:val="uk-UA"/>
        </w:rPr>
      </w:pPr>
      <w:r w:rsidRPr="00CA240B">
        <w:rPr>
          <w:sz w:val="24"/>
          <w:szCs w:val="24"/>
          <w:lang w:val="uk-UA"/>
        </w:rPr>
        <w:t>5.1. Матеріально-побутові, соціальні та інші трудові права забезпечуються працівникам відділу відповідно до чинного законодавства України.</w:t>
      </w:r>
    </w:p>
    <w:p w:rsidR="00375778" w:rsidRDefault="00375778" w:rsidP="00375778">
      <w:pPr>
        <w:pStyle w:val="a4"/>
        <w:shd w:val="clear" w:color="auto" w:fill="FFFFFF"/>
        <w:ind w:firstLine="567"/>
        <w:rPr>
          <w:rFonts w:ascii="Times New Roman" w:hAnsi="Times New Roman" w:cs="Times New Roman"/>
        </w:rPr>
      </w:pPr>
      <w:r w:rsidRPr="00CA240B">
        <w:rPr>
          <w:rFonts w:ascii="Times New Roman" w:hAnsi="Times New Roman" w:cs="Times New Roman"/>
        </w:rPr>
        <w:t>5.2. Відділ для виконання покладених на нього завдань забезпечується відповідними приміщеннями, засобами зв’язку, комп’ютерною технікою, іншим обладнанням та матеріалами.</w:t>
      </w:r>
    </w:p>
    <w:p w:rsidR="00375778" w:rsidRPr="00930099" w:rsidRDefault="00375778" w:rsidP="00375778">
      <w:pPr>
        <w:pStyle w:val="a4"/>
        <w:shd w:val="clear" w:color="auto" w:fill="FFFFFF"/>
        <w:rPr>
          <w:rFonts w:ascii="Times New Roman" w:hAnsi="Times New Roman" w:cs="Times New Roman"/>
        </w:rPr>
      </w:pPr>
      <w:r>
        <w:rPr>
          <w:rFonts w:ascii="Times New Roman" w:hAnsi="Times New Roman" w:cs="Times New Roman"/>
        </w:rPr>
        <w:t xml:space="preserve">          5.3. </w:t>
      </w:r>
      <w:r w:rsidRPr="00930099">
        <w:rPr>
          <w:rStyle w:val="Arial"/>
          <w:rFonts w:ascii="Times New Roman" w:hAnsi="Times New Roman" w:cs="Times New Roman"/>
          <w:sz w:val="22"/>
        </w:rPr>
        <w:t>Відділ фінансується за рахунок коштів міського бюджету, виділених на його утримання</w:t>
      </w:r>
      <w:r w:rsidRPr="00930099">
        <w:rPr>
          <w:rFonts w:ascii="Times New Roman" w:hAnsi="Times New Roman" w:cs="Times New Roman"/>
          <w:sz w:val="32"/>
        </w:rPr>
        <w:t>.</w:t>
      </w:r>
    </w:p>
    <w:p w:rsidR="00375778" w:rsidRPr="000E08C7" w:rsidRDefault="00375778" w:rsidP="00375778">
      <w:pPr>
        <w:shd w:val="clear" w:color="auto" w:fill="FFFFFF"/>
        <w:ind w:firstLine="567"/>
        <w:jc w:val="both"/>
        <w:rPr>
          <w:sz w:val="24"/>
          <w:szCs w:val="24"/>
          <w:lang w:val="uk-UA"/>
        </w:rPr>
      </w:pPr>
      <w:r w:rsidRPr="000E08C7">
        <w:rPr>
          <w:bCs/>
          <w:sz w:val="24"/>
          <w:szCs w:val="24"/>
          <w:lang w:val="uk-UA"/>
        </w:rPr>
        <w:t>5.4.</w:t>
      </w:r>
      <w:r w:rsidRPr="000E08C7">
        <w:rPr>
          <w:sz w:val="24"/>
          <w:szCs w:val="24"/>
          <w:lang w:val="uk-UA"/>
        </w:rPr>
        <w:t xml:space="preserve"> Ліквідація та реорганізація відділу проводиться </w:t>
      </w:r>
      <w:r>
        <w:rPr>
          <w:sz w:val="24"/>
          <w:szCs w:val="24"/>
          <w:lang w:val="uk-UA"/>
        </w:rPr>
        <w:t>міськ</w:t>
      </w:r>
      <w:r w:rsidRPr="000E08C7">
        <w:rPr>
          <w:sz w:val="24"/>
          <w:szCs w:val="24"/>
          <w:lang w:val="uk-UA"/>
        </w:rPr>
        <w:t>ою радою у порядку, визначеному чинним законодавством України.</w:t>
      </w:r>
    </w:p>
    <w:p w:rsidR="00375778" w:rsidRPr="000E08C7" w:rsidRDefault="00375778" w:rsidP="00375778">
      <w:pPr>
        <w:shd w:val="clear" w:color="auto" w:fill="FFFFFF"/>
        <w:ind w:firstLine="567"/>
        <w:jc w:val="both"/>
        <w:rPr>
          <w:sz w:val="24"/>
          <w:szCs w:val="24"/>
          <w:lang w:val="uk-UA"/>
        </w:rPr>
      </w:pPr>
      <w:r w:rsidRPr="000E08C7">
        <w:rPr>
          <w:bCs/>
          <w:sz w:val="24"/>
          <w:szCs w:val="24"/>
          <w:lang w:val="uk-UA"/>
        </w:rPr>
        <w:t>5.5.</w:t>
      </w:r>
      <w:r w:rsidRPr="000E08C7">
        <w:rPr>
          <w:sz w:val="24"/>
          <w:szCs w:val="24"/>
          <w:lang w:val="uk-UA"/>
        </w:rPr>
        <w:t xml:space="preserve"> Зміни та доповнення до цього Положення вносяться у порядку, встановленому для його прийняття.</w:t>
      </w:r>
    </w:p>
    <w:p w:rsidR="00375778" w:rsidRDefault="00375778" w:rsidP="00375778">
      <w:pPr>
        <w:shd w:val="clear" w:color="auto" w:fill="FFFFFF"/>
        <w:spacing w:after="150"/>
        <w:jc w:val="both"/>
        <w:rPr>
          <w:sz w:val="24"/>
          <w:szCs w:val="24"/>
          <w:lang w:val="uk-UA"/>
        </w:rPr>
      </w:pPr>
    </w:p>
    <w:p w:rsidR="00375778" w:rsidRPr="007702A7" w:rsidRDefault="00375778" w:rsidP="00375778">
      <w:pPr>
        <w:tabs>
          <w:tab w:val="left" w:pos="180"/>
          <w:tab w:val="left" w:pos="4860"/>
        </w:tabs>
        <w:jc w:val="right"/>
        <w:rPr>
          <w:b/>
          <w:bCs/>
          <w:sz w:val="24"/>
          <w:szCs w:val="24"/>
          <w:lang w:val="uk-UA"/>
        </w:rPr>
      </w:pPr>
      <w:r>
        <w:rPr>
          <w:b/>
          <w:bCs/>
          <w:sz w:val="24"/>
          <w:szCs w:val="24"/>
          <w:lang w:val="uk-UA"/>
        </w:rPr>
        <w:tab/>
      </w:r>
      <w:r>
        <w:rPr>
          <w:b/>
          <w:bCs/>
          <w:sz w:val="24"/>
          <w:szCs w:val="24"/>
          <w:lang w:val="uk-UA"/>
        </w:rPr>
        <w:tab/>
      </w:r>
      <w:r w:rsidRPr="007702A7">
        <w:rPr>
          <w:b/>
          <w:bCs/>
          <w:sz w:val="24"/>
          <w:szCs w:val="24"/>
          <w:lang w:val="uk-UA"/>
        </w:rPr>
        <w:t xml:space="preserve">       </w:t>
      </w:r>
      <w:r w:rsidRPr="007702A7">
        <w:rPr>
          <w:b/>
          <w:bCs/>
          <w:sz w:val="24"/>
          <w:szCs w:val="24"/>
          <w:lang w:val="uk-UA"/>
        </w:rPr>
        <w:tab/>
        <w:t xml:space="preserve">                                            </w:t>
      </w:r>
    </w:p>
    <w:p w:rsidR="002E167B" w:rsidRPr="00375778" w:rsidRDefault="002E167B">
      <w:pPr>
        <w:rPr>
          <w:lang w:val="uk-UA"/>
        </w:rPr>
      </w:pPr>
    </w:p>
    <w:sectPr w:rsidR="002E167B" w:rsidRPr="003757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B4083"/>
    <w:multiLevelType w:val="multilevel"/>
    <w:tmpl w:val="2F9270C8"/>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778"/>
    <w:rsid w:val="002E167B"/>
    <w:rsid w:val="00375778"/>
    <w:rsid w:val="00D601C0"/>
    <w:rsid w:val="00F84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77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Знак2 Знак"/>
    <w:link w:val="a4"/>
    <w:uiPriority w:val="99"/>
    <w:locked/>
    <w:rsid w:val="00375778"/>
    <w:rPr>
      <w:sz w:val="24"/>
      <w:szCs w:val="24"/>
      <w:lang w:val="uk-UA" w:eastAsia="ru-RU"/>
    </w:rPr>
  </w:style>
  <w:style w:type="paragraph" w:styleId="a4">
    <w:name w:val="Body Text"/>
    <w:aliases w:val=" Знак,Знак2"/>
    <w:basedOn w:val="a"/>
    <w:link w:val="a3"/>
    <w:uiPriority w:val="99"/>
    <w:rsid w:val="00375778"/>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375778"/>
    <w:rPr>
      <w:rFonts w:ascii="Times New Roman" w:eastAsia="Times New Roman" w:hAnsi="Times New Roman" w:cs="Times New Roman"/>
      <w:sz w:val="20"/>
      <w:szCs w:val="20"/>
      <w:lang w:eastAsia="ru-RU"/>
    </w:rPr>
  </w:style>
  <w:style w:type="paragraph" w:styleId="a5">
    <w:name w:val="List Paragraph"/>
    <w:basedOn w:val="a"/>
    <w:uiPriority w:val="99"/>
    <w:qFormat/>
    <w:rsid w:val="00375778"/>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375778"/>
    <w:pPr>
      <w:jc w:val="center"/>
    </w:pPr>
    <w:rPr>
      <w:rFonts w:eastAsia="Calibri"/>
      <w:b/>
      <w:bCs/>
      <w:sz w:val="24"/>
      <w:szCs w:val="24"/>
      <w:lang w:val="uk-UA"/>
    </w:rPr>
  </w:style>
  <w:style w:type="character" w:customStyle="1" w:styleId="a7">
    <w:name w:val="Название Знак"/>
    <w:basedOn w:val="a0"/>
    <w:link w:val="a6"/>
    <w:uiPriority w:val="99"/>
    <w:rsid w:val="00375778"/>
    <w:rPr>
      <w:rFonts w:ascii="Times New Roman" w:eastAsia="Calibri" w:hAnsi="Times New Roman" w:cs="Times New Roman"/>
      <w:b/>
      <w:bCs/>
      <w:sz w:val="24"/>
      <w:szCs w:val="24"/>
      <w:lang w:val="uk-UA" w:eastAsia="ru-RU"/>
    </w:rPr>
  </w:style>
  <w:style w:type="paragraph" w:styleId="a8">
    <w:name w:val="Normal (Web)"/>
    <w:basedOn w:val="a"/>
    <w:rsid w:val="00375778"/>
    <w:pPr>
      <w:spacing w:before="100" w:beforeAutospacing="1" w:after="100" w:afterAutospacing="1"/>
    </w:pPr>
    <w:rPr>
      <w:rFonts w:eastAsia="Calibri"/>
      <w:sz w:val="24"/>
      <w:szCs w:val="24"/>
    </w:rPr>
  </w:style>
  <w:style w:type="paragraph" w:customStyle="1" w:styleId="Default">
    <w:name w:val="Default"/>
    <w:uiPriority w:val="99"/>
    <w:rsid w:val="003757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375778"/>
    <w:rPr>
      <w:rFonts w:ascii="Arial" w:hAnsi="Arial" w:cs="Arial"/>
      <w:color w:val="000000"/>
      <w:spacing w:val="0"/>
      <w:w w:val="100"/>
      <w:position w:val="0"/>
      <w:sz w:val="18"/>
      <w:szCs w:val="18"/>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77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 Знак Знак,Знак2 Знак"/>
    <w:link w:val="a4"/>
    <w:uiPriority w:val="99"/>
    <w:locked/>
    <w:rsid w:val="00375778"/>
    <w:rPr>
      <w:sz w:val="24"/>
      <w:szCs w:val="24"/>
      <w:lang w:val="uk-UA" w:eastAsia="ru-RU"/>
    </w:rPr>
  </w:style>
  <w:style w:type="paragraph" w:styleId="a4">
    <w:name w:val="Body Text"/>
    <w:aliases w:val=" Знак,Знак2"/>
    <w:basedOn w:val="a"/>
    <w:link w:val="a3"/>
    <w:uiPriority w:val="99"/>
    <w:rsid w:val="00375778"/>
    <w:pPr>
      <w:jc w:val="both"/>
    </w:pPr>
    <w:rPr>
      <w:rFonts w:asciiTheme="minorHAnsi" w:eastAsiaTheme="minorHAnsi" w:hAnsiTheme="minorHAnsi" w:cstheme="minorBidi"/>
      <w:sz w:val="24"/>
      <w:szCs w:val="24"/>
      <w:lang w:val="uk-UA"/>
    </w:rPr>
  </w:style>
  <w:style w:type="character" w:customStyle="1" w:styleId="1">
    <w:name w:val="Основной текст Знак1"/>
    <w:basedOn w:val="a0"/>
    <w:uiPriority w:val="99"/>
    <w:semiHidden/>
    <w:rsid w:val="00375778"/>
    <w:rPr>
      <w:rFonts w:ascii="Times New Roman" w:eastAsia="Times New Roman" w:hAnsi="Times New Roman" w:cs="Times New Roman"/>
      <w:sz w:val="20"/>
      <w:szCs w:val="20"/>
      <w:lang w:eastAsia="ru-RU"/>
    </w:rPr>
  </w:style>
  <w:style w:type="paragraph" w:styleId="a5">
    <w:name w:val="List Paragraph"/>
    <w:basedOn w:val="a"/>
    <w:uiPriority w:val="99"/>
    <w:qFormat/>
    <w:rsid w:val="00375778"/>
    <w:pPr>
      <w:spacing w:after="200" w:line="276" w:lineRule="auto"/>
      <w:ind w:left="720"/>
      <w:contextualSpacing/>
    </w:pPr>
    <w:rPr>
      <w:rFonts w:ascii="Calibri" w:eastAsia="Calibri" w:hAnsi="Calibri"/>
      <w:sz w:val="22"/>
      <w:szCs w:val="22"/>
      <w:lang w:eastAsia="en-US"/>
    </w:rPr>
  </w:style>
  <w:style w:type="paragraph" w:styleId="a6">
    <w:name w:val="Title"/>
    <w:basedOn w:val="a"/>
    <w:link w:val="a7"/>
    <w:uiPriority w:val="99"/>
    <w:qFormat/>
    <w:rsid w:val="00375778"/>
    <w:pPr>
      <w:jc w:val="center"/>
    </w:pPr>
    <w:rPr>
      <w:rFonts w:eastAsia="Calibri"/>
      <w:b/>
      <w:bCs/>
      <w:sz w:val="24"/>
      <w:szCs w:val="24"/>
      <w:lang w:val="uk-UA"/>
    </w:rPr>
  </w:style>
  <w:style w:type="character" w:customStyle="1" w:styleId="a7">
    <w:name w:val="Название Знак"/>
    <w:basedOn w:val="a0"/>
    <w:link w:val="a6"/>
    <w:uiPriority w:val="99"/>
    <w:rsid w:val="00375778"/>
    <w:rPr>
      <w:rFonts w:ascii="Times New Roman" w:eastAsia="Calibri" w:hAnsi="Times New Roman" w:cs="Times New Roman"/>
      <w:b/>
      <w:bCs/>
      <w:sz w:val="24"/>
      <w:szCs w:val="24"/>
      <w:lang w:val="uk-UA" w:eastAsia="ru-RU"/>
    </w:rPr>
  </w:style>
  <w:style w:type="paragraph" w:styleId="a8">
    <w:name w:val="Normal (Web)"/>
    <w:basedOn w:val="a"/>
    <w:rsid w:val="00375778"/>
    <w:pPr>
      <w:spacing w:before="100" w:beforeAutospacing="1" w:after="100" w:afterAutospacing="1"/>
    </w:pPr>
    <w:rPr>
      <w:rFonts w:eastAsia="Calibri"/>
      <w:sz w:val="24"/>
      <w:szCs w:val="24"/>
    </w:rPr>
  </w:style>
  <w:style w:type="paragraph" w:customStyle="1" w:styleId="Default">
    <w:name w:val="Default"/>
    <w:uiPriority w:val="99"/>
    <w:rsid w:val="003757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rial">
    <w:name w:val="Основной текст + Arial"/>
    <w:aliases w:val="9 pt"/>
    <w:rsid w:val="00375778"/>
    <w:rPr>
      <w:rFonts w:ascii="Arial" w:hAnsi="Arial" w:cs="Arial"/>
      <w:color w:val="000000"/>
      <w:spacing w:val="0"/>
      <w:w w:val="100"/>
      <w:position w:val="0"/>
      <w:sz w:val="18"/>
      <w:szCs w:val="18"/>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7200</Words>
  <Characters>4105</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2021-05-05T10:14:00Z</cp:lastPrinted>
  <dcterms:created xsi:type="dcterms:W3CDTF">2021-04-22T05:55:00Z</dcterms:created>
  <dcterms:modified xsi:type="dcterms:W3CDTF">2021-06-08T12:52:00Z</dcterms:modified>
</cp:coreProperties>
</file>