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AFD" w:rsidRPr="006C1069" w:rsidRDefault="00394AFD" w:rsidP="00394AFD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394AFD" w:rsidRDefault="00394AFD" w:rsidP="00394AF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394AFD" w:rsidRPr="006C1069" w:rsidRDefault="00394AFD" w:rsidP="00394AF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94AFD" w:rsidRPr="006C1069" w:rsidRDefault="00394AFD" w:rsidP="00394AFD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394AFD" w:rsidRPr="006C1069" w:rsidRDefault="00394AFD" w:rsidP="00394AF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1586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394AFD" w:rsidRPr="006C1069" w:rsidRDefault="00394AFD" w:rsidP="00394AF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394AFD" w:rsidRPr="006C1069" w:rsidRDefault="00394AFD" w:rsidP="00394AF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394AFD" w:rsidRPr="006C1069" w:rsidRDefault="00394AFD" w:rsidP="00394AF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С.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Філіпової</w:t>
      </w:r>
      <w:proofErr w:type="spellEnd"/>
    </w:p>
    <w:p w:rsidR="00394AFD" w:rsidRPr="006C1069" w:rsidRDefault="00394AFD" w:rsidP="00394AF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394AFD" w:rsidRDefault="00394AFD" w:rsidP="00394AFD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394AFD" w:rsidRPr="00EE67B6" w:rsidRDefault="00394AFD" w:rsidP="00394AFD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94AFD" w:rsidRPr="00DA0CFB" w:rsidRDefault="00394AFD" w:rsidP="00394AFD">
      <w:pPr>
        <w:pStyle w:val="a5"/>
        <w:numPr>
          <w:ilvl w:val="0"/>
          <w:numId w:val="9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E67B6">
        <w:rPr>
          <w:rFonts w:ascii="Times New Roman" w:hAnsi="Times New Roman"/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rFonts w:ascii="Times New Roman" w:hAnsi="Times New Roman"/>
          <w:sz w:val="24"/>
          <w:szCs w:val="24"/>
          <w:lang w:val="uk-UA"/>
        </w:rPr>
        <w:t>С.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Філіпової</w:t>
      </w:r>
      <w:proofErr w:type="spellEnd"/>
      <w:r w:rsidRPr="00EE67B6">
        <w:rPr>
          <w:rFonts w:ascii="Times New Roman" w:hAnsi="Times New Roman"/>
          <w:sz w:val="24"/>
          <w:szCs w:val="24"/>
          <w:lang w:val="uk-UA"/>
        </w:rPr>
        <w:t xml:space="preserve"> щодо </w:t>
      </w:r>
      <w:r>
        <w:rPr>
          <w:rFonts w:ascii="Times New Roman" w:hAnsi="Times New Roman"/>
          <w:sz w:val="24"/>
          <w:szCs w:val="24"/>
          <w:lang w:val="uk-UA"/>
        </w:rPr>
        <w:t>вирішення питання виділення коштів на асфальтування прибудинкової території будинку №20 по вулиці Михайла Грушевського.</w:t>
      </w:r>
    </w:p>
    <w:p w:rsidR="00394AFD" w:rsidRPr="006C1069" w:rsidRDefault="00394AFD" w:rsidP="00394AF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67B6">
        <w:rPr>
          <w:rFonts w:ascii="Times New Roman" w:hAnsi="Times New Roman" w:cs="Times New Roman"/>
          <w:sz w:val="24"/>
          <w:szCs w:val="24"/>
          <w:lang w:val="uk-UA"/>
        </w:rPr>
        <w:t>Депутатський запит направити для розгляду заступнику міського голови з питань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 виконавчих органів С.Гребенюку та начальнику управління МА та ЖКГ М.Нікітіну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394AFD" w:rsidRPr="006C1069" w:rsidRDefault="00394AFD" w:rsidP="00394AFD">
      <w:pPr>
        <w:pStyle w:val="a3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394AFD" w:rsidRDefault="00394AFD" w:rsidP="00394AFD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394AFD" w:rsidRDefault="00394AFD" w:rsidP="00394AFD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5701" w:rsidRPr="00AE3DDE" w:rsidRDefault="000A5701" w:rsidP="00AE3DDE">
      <w:bookmarkStart w:id="0" w:name="_GoBack"/>
      <w:bookmarkEnd w:id="0"/>
    </w:p>
    <w:sectPr w:rsidR="000A5701" w:rsidRPr="00AE3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20AD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DE62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FA07E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AC717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7C536B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CC18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CE855C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D3B1F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8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BC"/>
    <w:rsid w:val="000A5701"/>
    <w:rsid w:val="00202EEB"/>
    <w:rsid w:val="00394AFD"/>
    <w:rsid w:val="006279B8"/>
    <w:rsid w:val="009026B5"/>
    <w:rsid w:val="00A8512C"/>
    <w:rsid w:val="00AE3DDE"/>
    <w:rsid w:val="00B779BC"/>
    <w:rsid w:val="00C9142B"/>
    <w:rsid w:val="00F5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2018-10-03T10:42:00Z</dcterms:created>
  <dcterms:modified xsi:type="dcterms:W3CDTF">2018-10-03T10:42:00Z</dcterms:modified>
</cp:coreProperties>
</file>