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5A9" w:rsidRPr="00381493" w:rsidRDefault="000D25A9" w:rsidP="000D25A9">
      <w:pPr>
        <w:pStyle w:val="a4"/>
        <w:jc w:val="center"/>
        <w:rPr>
          <w:rFonts w:ascii="Times New Roman" w:hAnsi="Times New Roman"/>
          <w:b/>
          <w:sz w:val="24"/>
          <w:szCs w:val="24"/>
          <w:lang w:val="uk-UA"/>
        </w:rPr>
      </w:pPr>
      <w:proofErr w:type="spellStart"/>
      <w:r w:rsidRPr="00381493">
        <w:rPr>
          <w:rFonts w:ascii="Times New Roman" w:hAnsi="Times New Roman"/>
          <w:b/>
          <w:sz w:val="24"/>
          <w:szCs w:val="24"/>
          <w:lang w:val="uk-UA"/>
        </w:rPr>
        <w:t>Знам’янська</w:t>
      </w:r>
      <w:proofErr w:type="spellEnd"/>
      <w:r w:rsidRPr="00381493">
        <w:rPr>
          <w:rFonts w:ascii="Times New Roman" w:hAnsi="Times New Roman"/>
          <w:b/>
          <w:sz w:val="24"/>
          <w:szCs w:val="24"/>
          <w:lang w:val="uk-UA"/>
        </w:rPr>
        <w:t xml:space="preserve"> міська рада</w:t>
      </w:r>
    </w:p>
    <w:p w:rsidR="000D25A9" w:rsidRPr="00381493" w:rsidRDefault="000D25A9" w:rsidP="000D25A9">
      <w:pPr>
        <w:pStyle w:val="a4"/>
        <w:jc w:val="center"/>
        <w:rPr>
          <w:rFonts w:ascii="Times New Roman" w:hAnsi="Times New Roman"/>
          <w:b/>
          <w:sz w:val="24"/>
          <w:szCs w:val="24"/>
          <w:lang w:val="uk-UA"/>
        </w:rPr>
      </w:pPr>
      <w:r w:rsidRPr="00381493">
        <w:rPr>
          <w:rFonts w:ascii="Times New Roman" w:hAnsi="Times New Roman"/>
          <w:b/>
          <w:sz w:val="24"/>
          <w:szCs w:val="24"/>
          <w:lang w:val="uk-UA"/>
        </w:rPr>
        <w:t>Кропивниць</w:t>
      </w:r>
      <w:r>
        <w:rPr>
          <w:rFonts w:ascii="Times New Roman" w:hAnsi="Times New Roman"/>
          <w:b/>
          <w:sz w:val="24"/>
          <w:szCs w:val="24"/>
          <w:lang w:val="uk-UA"/>
        </w:rPr>
        <w:t>кого району Кіровоградської області</w:t>
      </w:r>
    </w:p>
    <w:p w:rsidR="000D25A9" w:rsidRPr="00381493" w:rsidRDefault="000D25A9" w:rsidP="000D25A9">
      <w:pPr>
        <w:pStyle w:val="a4"/>
        <w:jc w:val="center"/>
        <w:rPr>
          <w:rFonts w:ascii="Times New Roman" w:hAnsi="Times New Roman"/>
          <w:b/>
          <w:sz w:val="24"/>
          <w:szCs w:val="24"/>
          <w:lang w:val="uk-UA"/>
        </w:rPr>
      </w:pPr>
      <w:r>
        <w:rPr>
          <w:rFonts w:ascii="Times New Roman" w:hAnsi="Times New Roman"/>
          <w:b/>
          <w:sz w:val="24"/>
          <w:szCs w:val="24"/>
          <w:lang w:val="en-US"/>
        </w:rPr>
        <w:t>X</w:t>
      </w:r>
      <w:r w:rsidRPr="00381493">
        <w:rPr>
          <w:rFonts w:ascii="Times New Roman" w:hAnsi="Times New Roman"/>
          <w:b/>
          <w:sz w:val="24"/>
          <w:szCs w:val="24"/>
          <w:lang w:val="uk-UA"/>
        </w:rPr>
        <w:t xml:space="preserve"> сесія </w:t>
      </w:r>
      <w:proofErr w:type="gramStart"/>
      <w:r w:rsidRPr="00381493">
        <w:rPr>
          <w:rFonts w:ascii="Times New Roman" w:hAnsi="Times New Roman"/>
          <w:b/>
          <w:sz w:val="24"/>
          <w:szCs w:val="24"/>
          <w:lang w:val="en-US"/>
        </w:rPr>
        <w:t>VIII</w:t>
      </w:r>
      <w:r w:rsidRPr="00381493">
        <w:rPr>
          <w:rFonts w:ascii="Times New Roman" w:hAnsi="Times New Roman"/>
          <w:b/>
          <w:sz w:val="24"/>
          <w:szCs w:val="24"/>
          <w:lang w:val="uk-UA"/>
        </w:rPr>
        <w:t xml:space="preserve">  скликання</w:t>
      </w:r>
      <w:proofErr w:type="gramEnd"/>
    </w:p>
    <w:p w:rsidR="000D25A9" w:rsidRPr="00381493" w:rsidRDefault="000D25A9" w:rsidP="000D25A9">
      <w:pPr>
        <w:pStyle w:val="a4"/>
        <w:jc w:val="center"/>
        <w:rPr>
          <w:rFonts w:ascii="Times New Roman" w:hAnsi="Times New Roman"/>
          <w:b/>
          <w:sz w:val="24"/>
          <w:szCs w:val="24"/>
          <w:lang w:val="uk-UA"/>
        </w:rPr>
      </w:pPr>
    </w:p>
    <w:p w:rsidR="000D25A9" w:rsidRPr="00517F8B" w:rsidRDefault="000D25A9" w:rsidP="000D25A9">
      <w:pPr>
        <w:pStyle w:val="a4"/>
        <w:jc w:val="center"/>
        <w:rPr>
          <w:rFonts w:ascii="Times New Roman" w:hAnsi="Times New Roman"/>
          <w:b/>
          <w:sz w:val="24"/>
          <w:szCs w:val="24"/>
          <w:lang w:val="uk-UA"/>
        </w:rPr>
      </w:pPr>
      <w:r>
        <w:rPr>
          <w:rFonts w:ascii="Times New Roman" w:hAnsi="Times New Roman"/>
          <w:b/>
          <w:sz w:val="24"/>
          <w:szCs w:val="24"/>
          <w:lang w:val="uk-UA"/>
        </w:rPr>
        <w:t xml:space="preserve">Р І Ш Е Н </w:t>
      </w:r>
      <w:proofErr w:type="spellStart"/>
      <w:r>
        <w:rPr>
          <w:rFonts w:ascii="Times New Roman" w:hAnsi="Times New Roman"/>
          <w:b/>
          <w:sz w:val="24"/>
          <w:szCs w:val="24"/>
          <w:lang w:val="uk-UA"/>
        </w:rPr>
        <w:t>Н</w:t>
      </w:r>
      <w:proofErr w:type="spellEnd"/>
      <w:r>
        <w:rPr>
          <w:rFonts w:ascii="Times New Roman" w:hAnsi="Times New Roman"/>
          <w:b/>
          <w:sz w:val="24"/>
          <w:szCs w:val="24"/>
          <w:lang w:val="uk-UA"/>
        </w:rPr>
        <w:t xml:space="preserve"> Я</w:t>
      </w:r>
    </w:p>
    <w:p w:rsidR="000D25A9" w:rsidRPr="00381493" w:rsidRDefault="000D25A9" w:rsidP="000D25A9">
      <w:pPr>
        <w:pStyle w:val="a4"/>
        <w:jc w:val="center"/>
        <w:rPr>
          <w:rFonts w:ascii="Times New Roman" w:hAnsi="Times New Roman"/>
          <w:sz w:val="24"/>
          <w:szCs w:val="24"/>
          <w:lang w:val="uk-UA"/>
        </w:rPr>
      </w:pPr>
    </w:p>
    <w:p w:rsidR="000D25A9" w:rsidRPr="00381493" w:rsidRDefault="000D25A9" w:rsidP="000D25A9">
      <w:pPr>
        <w:pStyle w:val="a4"/>
        <w:rPr>
          <w:rFonts w:ascii="Times New Roman" w:hAnsi="Times New Roman"/>
          <w:sz w:val="24"/>
          <w:szCs w:val="24"/>
          <w:lang w:val="uk-UA"/>
        </w:rPr>
      </w:pPr>
      <w:r w:rsidRPr="00381493">
        <w:rPr>
          <w:rFonts w:ascii="Times New Roman" w:hAnsi="Times New Roman"/>
          <w:sz w:val="24"/>
          <w:szCs w:val="24"/>
          <w:lang w:val="uk-UA"/>
        </w:rPr>
        <w:t xml:space="preserve">від  </w:t>
      </w:r>
      <w:r>
        <w:rPr>
          <w:rFonts w:ascii="Times New Roman" w:hAnsi="Times New Roman"/>
          <w:sz w:val="24"/>
          <w:szCs w:val="24"/>
          <w:lang w:val="uk-UA"/>
        </w:rPr>
        <w:t>21  травня</w:t>
      </w:r>
      <w:r w:rsidRPr="00381493">
        <w:rPr>
          <w:rFonts w:ascii="Times New Roman" w:hAnsi="Times New Roman"/>
          <w:sz w:val="24"/>
          <w:szCs w:val="24"/>
          <w:lang w:val="uk-UA"/>
        </w:rPr>
        <w:t xml:space="preserve"> 2021  року </w:t>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b/>
          <w:sz w:val="24"/>
          <w:szCs w:val="24"/>
          <w:lang w:val="uk-UA"/>
        </w:rPr>
        <w:t>№</w:t>
      </w:r>
      <w:r>
        <w:rPr>
          <w:rFonts w:ascii="Times New Roman" w:hAnsi="Times New Roman"/>
          <w:b/>
          <w:sz w:val="24"/>
          <w:szCs w:val="24"/>
          <w:lang w:val="uk-UA"/>
        </w:rPr>
        <w:t>364</w:t>
      </w:r>
    </w:p>
    <w:p w:rsidR="000D25A9" w:rsidRPr="00381493" w:rsidRDefault="000D25A9" w:rsidP="000D25A9">
      <w:pPr>
        <w:pStyle w:val="a4"/>
        <w:jc w:val="center"/>
        <w:rPr>
          <w:rFonts w:ascii="Times New Roman" w:hAnsi="Times New Roman"/>
          <w:sz w:val="24"/>
          <w:szCs w:val="24"/>
          <w:lang w:val="uk-UA"/>
        </w:rPr>
      </w:pPr>
      <w:r w:rsidRPr="00381493">
        <w:rPr>
          <w:rFonts w:ascii="Times New Roman" w:hAnsi="Times New Roman"/>
          <w:sz w:val="24"/>
          <w:szCs w:val="24"/>
          <w:lang w:val="uk-UA"/>
        </w:rPr>
        <w:t>м. Знам`янка</w:t>
      </w:r>
    </w:p>
    <w:p w:rsidR="000D25A9" w:rsidRDefault="000D25A9" w:rsidP="000D25A9">
      <w:pPr>
        <w:pStyle w:val="a6"/>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ГРИГОР’ЄВУ А.О.</w:t>
      </w:r>
    </w:p>
    <w:p w:rsidR="000D25A9" w:rsidRDefault="000D25A9" w:rsidP="000D25A9">
      <w:pPr>
        <w:pStyle w:val="a6"/>
        <w:tabs>
          <w:tab w:val="left" w:pos="4500"/>
          <w:tab w:val="left" w:pos="4860"/>
        </w:tabs>
        <w:ind w:right="5395"/>
        <w:rPr>
          <w:rFonts w:ascii="Times New Roman" w:eastAsia="MS Mincho" w:hAnsi="Times New Roman"/>
          <w:sz w:val="24"/>
          <w:szCs w:val="24"/>
        </w:rPr>
      </w:pPr>
    </w:p>
    <w:p w:rsidR="000D25A9" w:rsidRPr="000625E6" w:rsidRDefault="000D25A9" w:rsidP="000D25A9">
      <w:pPr>
        <w:pStyle w:val="a6"/>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ГРИГОР’ЄВА Анатолія Олександровича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sidRPr="00636672">
        <w:rPr>
          <w:rFonts w:ascii="Times New Roman" w:hAnsi="Times New Roman" w:cs="Times New Roman"/>
          <w:sz w:val="24"/>
          <w:szCs w:val="24"/>
        </w:rPr>
        <w:t>будівництва та обслуговування житлового будинку, господарських будівель та споруд (присадибна ділянка)</w:t>
      </w:r>
      <w:r>
        <w:rPr>
          <w:rFonts w:ascii="Times New Roman" w:hAnsi="Times New Roman" w:cs="Times New Roman"/>
          <w:sz w:val="24"/>
          <w:szCs w:val="24"/>
        </w:rPr>
        <w:t xml:space="preserve">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704,0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w:t>
      </w:r>
      <w:proofErr w:type="spellEnd"/>
      <w:r>
        <w:rPr>
          <w:rFonts w:ascii="Times New Roman" w:eastAsia="MS Mincho" w:hAnsi="Times New Roman" w:cs="Times New Roman"/>
          <w:sz w:val="24"/>
          <w:szCs w:val="24"/>
        </w:rPr>
        <w:t>. Знам’янка Друга, вул. Грушевського, 133</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0D25A9" w:rsidRPr="000625E6" w:rsidRDefault="000D25A9" w:rsidP="000D25A9">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0D25A9" w:rsidRPr="000B2596" w:rsidRDefault="000D25A9" w:rsidP="000D25A9">
      <w:pPr>
        <w:pStyle w:val="a3"/>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ГРИГОР’ЄВУ </w:t>
      </w:r>
      <w:proofErr w:type="spellStart"/>
      <w:proofErr w:type="gramStart"/>
      <w:r>
        <w:t>Анатолію</w:t>
      </w:r>
      <w:proofErr w:type="spellEnd"/>
      <w:proofErr w:type="gramEnd"/>
      <w:r>
        <w:t xml:space="preserve"> </w:t>
      </w:r>
      <w:proofErr w:type="spellStart"/>
      <w:r>
        <w:t>Олександровичу</w:t>
      </w:r>
      <w:proofErr w:type="spellEnd"/>
      <w:r w:rsidRPr="000B2596">
        <w:rPr>
          <w:rFonts w:eastAsia="MS Mincho"/>
        </w:rPr>
        <w:t xml:space="preserve"> за </w:t>
      </w:r>
      <w:proofErr w:type="spellStart"/>
      <w:r w:rsidRPr="000B2596">
        <w:rPr>
          <w:rFonts w:eastAsia="MS Mincho"/>
        </w:rPr>
        <w:t>адресою</w:t>
      </w:r>
      <w:proofErr w:type="spellEnd"/>
      <w:r w:rsidRPr="000B2596">
        <w:rPr>
          <w:rFonts w:eastAsia="MS Mincho"/>
        </w:rPr>
        <w:t xml:space="preserve">: </w:t>
      </w:r>
      <w:proofErr w:type="spellStart"/>
      <w:r w:rsidRPr="000B2596">
        <w:rPr>
          <w:rFonts w:eastAsia="MS Mincho"/>
        </w:rPr>
        <w:t>смт</w:t>
      </w:r>
      <w:proofErr w:type="spellEnd"/>
      <w:r w:rsidRPr="000B2596">
        <w:rPr>
          <w:rFonts w:eastAsia="MS Mincho"/>
        </w:rPr>
        <w:t xml:space="preserve">. </w:t>
      </w:r>
      <w:proofErr w:type="spellStart"/>
      <w:r w:rsidRPr="000B2596">
        <w:rPr>
          <w:rFonts w:eastAsia="MS Mincho"/>
        </w:rPr>
        <w:t>Знам’янка</w:t>
      </w:r>
      <w:proofErr w:type="spellEnd"/>
      <w:r w:rsidRPr="000B2596">
        <w:rPr>
          <w:rFonts w:eastAsia="MS Mincho"/>
        </w:rPr>
        <w:t xml:space="preserve"> Друга, вул</w:t>
      </w:r>
      <w:proofErr w:type="gramStart"/>
      <w:r w:rsidRPr="000B2596">
        <w:rPr>
          <w:rFonts w:eastAsia="MS Mincho"/>
        </w:rPr>
        <w:t>.Г</w:t>
      </w:r>
      <w:proofErr w:type="gramEnd"/>
      <w:r w:rsidRPr="000B2596">
        <w:rPr>
          <w:rFonts w:eastAsia="MS Mincho"/>
        </w:rPr>
        <w:t xml:space="preserve">рушевського,133 для </w:t>
      </w:r>
      <w:proofErr w:type="spellStart"/>
      <w:r w:rsidRPr="00636672">
        <w:t>будівництва</w:t>
      </w:r>
      <w:proofErr w:type="spellEnd"/>
      <w:r w:rsidRPr="00636672">
        <w:t xml:space="preserve"> та </w:t>
      </w:r>
      <w:proofErr w:type="spellStart"/>
      <w:r w:rsidRPr="00636672">
        <w:t>обслуговування</w:t>
      </w:r>
      <w:proofErr w:type="spellEnd"/>
      <w:r w:rsidRPr="00636672">
        <w:t xml:space="preserve"> </w:t>
      </w:r>
      <w:proofErr w:type="spellStart"/>
      <w:r w:rsidRPr="00636672">
        <w:t>житлового</w:t>
      </w:r>
      <w:proofErr w:type="spellEnd"/>
      <w:r w:rsidRPr="00636672">
        <w:t xml:space="preserve"> </w:t>
      </w:r>
      <w:proofErr w:type="spellStart"/>
      <w:r w:rsidRPr="00636672">
        <w:t>будинку</w:t>
      </w:r>
      <w:proofErr w:type="spellEnd"/>
      <w:r w:rsidRPr="00636672">
        <w:t xml:space="preserve">, </w:t>
      </w:r>
      <w:proofErr w:type="spellStart"/>
      <w:r w:rsidRPr="00636672">
        <w:t>господарських</w:t>
      </w:r>
      <w:proofErr w:type="spellEnd"/>
      <w:r w:rsidRPr="00636672">
        <w:t xml:space="preserve"> </w:t>
      </w:r>
      <w:proofErr w:type="spellStart"/>
      <w:r w:rsidRPr="00636672">
        <w:t>будівель</w:t>
      </w:r>
      <w:proofErr w:type="spellEnd"/>
      <w:r w:rsidRPr="00636672">
        <w:t xml:space="preserve"> та </w:t>
      </w:r>
      <w:proofErr w:type="spellStart"/>
      <w:r w:rsidRPr="00636672">
        <w:t>споруд</w:t>
      </w:r>
      <w:proofErr w:type="spellEnd"/>
      <w:r w:rsidRPr="00636672">
        <w:t xml:space="preserve"> (</w:t>
      </w:r>
      <w:proofErr w:type="spellStart"/>
      <w:r w:rsidRPr="00636672">
        <w:t>присадибна</w:t>
      </w:r>
      <w:proofErr w:type="spellEnd"/>
      <w:r w:rsidRPr="00636672">
        <w:t xml:space="preserve"> </w:t>
      </w:r>
      <w:proofErr w:type="spellStart"/>
      <w:r w:rsidRPr="00636672">
        <w:t>ділянка</w:t>
      </w:r>
      <w:proofErr w:type="spellEnd"/>
      <w:r w:rsidRPr="00636672">
        <w:t>)</w:t>
      </w:r>
      <w:r>
        <w:t xml:space="preserve"> </w:t>
      </w:r>
      <w:proofErr w:type="spellStart"/>
      <w:r w:rsidRPr="00513F10">
        <w:t>загальною</w:t>
      </w:r>
      <w:proofErr w:type="spellEnd"/>
      <w:r w:rsidRPr="00513F10">
        <w:t xml:space="preserve"> </w:t>
      </w:r>
      <w:proofErr w:type="spellStart"/>
      <w:r w:rsidRPr="00513F10">
        <w:t>площею</w:t>
      </w:r>
      <w:proofErr w:type="spellEnd"/>
      <w:r w:rsidRPr="00513F10">
        <w:t xml:space="preserve"> </w:t>
      </w:r>
      <w:r>
        <w:t>704</w:t>
      </w:r>
      <w:r w:rsidRPr="000B2596">
        <w:rPr>
          <w:rFonts w:eastAsia="MS Mincho"/>
        </w:rPr>
        <w:t>,0</w:t>
      </w:r>
      <w:r w:rsidRPr="00513F10">
        <w:t xml:space="preserve"> </w:t>
      </w:r>
      <w:proofErr w:type="spellStart"/>
      <w:r w:rsidRPr="00513F10">
        <w:t>кв.м</w:t>
      </w:r>
      <w:proofErr w:type="spellEnd"/>
      <w:r w:rsidRPr="00513F10">
        <w:t xml:space="preserve">, </w:t>
      </w:r>
      <w:proofErr w:type="spellStart"/>
      <w:r w:rsidRPr="00DA43FB">
        <w:t>із</w:t>
      </w:r>
      <w:proofErr w:type="spellEnd"/>
      <w:r w:rsidRPr="00DA43FB">
        <w:t xml:space="preserve"> земель </w:t>
      </w:r>
      <w:proofErr w:type="spellStart"/>
      <w:r w:rsidRPr="000B2596">
        <w:rPr>
          <w:shd w:val="clear" w:color="auto" w:fill="FFFFFF"/>
        </w:rPr>
        <w:t>житлової</w:t>
      </w:r>
      <w:proofErr w:type="spellEnd"/>
      <w:r w:rsidRPr="000B2596">
        <w:rPr>
          <w:shd w:val="clear" w:color="auto" w:fill="FFFFFF"/>
        </w:rPr>
        <w:t xml:space="preserve"> та </w:t>
      </w:r>
      <w:proofErr w:type="spellStart"/>
      <w:r w:rsidRPr="000B2596">
        <w:rPr>
          <w:shd w:val="clear" w:color="auto" w:fill="FFFFFF"/>
        </w:rPr>
        <w:t>громадської</w:t>
      </w:r>
      <w:proofErr w:type="spellEnd"/>
      <w:r w:rsidRPr="000B2596">
        <w:rPr>
          <w:shd w:val="clear" w:color="auto" w:fill="FFFFFF"/>
        </w:rPr>
        <w:t xml:space="preserve"> </w:t>
      </w:r>
      <w:proofErr w:type="spellStart"/>
      <w:r w:rsidRPr="000B2596">
        <w:rPr>
          <w:shd w:val="clear" w:color="auto" w:fill="FFFFFF"/>
        </w:rPr>
        <w:t>забудови</w:t>
      </w:r>
      <w:proofErr w:type="spellEnd"/>
      <w:r w:rsidRPr="000B2596">
        <w:rPr>
          <w:shd w:val="clear" w:color="auto" w:fill="FFFFFF"/>
        </w:rPr>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w:t>
      </w:r>
      <w:r w:rsidRPr="00DA43FB">
        <w:t xml:space="preserve">– </w:t>
      </w:r>
      <w:r w:rsidRPr="000B2596">
        <w:rPr>
          <w:shd w:val="clear" w:color="auto" w:fill="FFFFFF"/>
        </w:rPr>
        <w:t xml:space="preserve">02.01 для </w:t>
      </w:r>
      <w:proofErr w:type="spellStart"/>
      <w:r w:rsidRPr="000B2596">
        <w:rPr>
          <w:shd w:val="clear" w:color="auto" w:fill="FFFFFF"/>
        </w:rPr>
        <w:t>будівництва</w:t>
      </w:r>
      <w:proofErr w:type="spellEnd"/>
      <w:r w:rsidRPr="000B2596">
        <w:rPr>
          <w:shd w:val="clear" w:color="auto" w:fill="FFFFFF"/>
        </w:rPr>
        <w:t xml:space="preserve"> та </w:t>
      </w:r>
      <w:proofErr w:type="spellStart"/>
      <w:r w:rsidRPr="000B2596">
        <w:rPr>
          <w:shd w:val="clear" w:color="auto" w:fill="FFFFFF"/>
        </w:rPr>
        <w:t>обслуговування</w:t>
      </w:r>
      <w:proofErr w:type="spellEnd"/>
      <w:r w:rsidRPr="000B2596">
        <w:rPr>
          <w:shd w:val="clear" w:color="auto" w:fill="FFFFFF"/>
        </w:rPr>
        <w:t xml:space="preserve"> </w:t>
      </w:r>
      <w:proofErr w:type="spellStart"/>
      <w:r w:rsidRPr="000B2596">
        <w:rPr>
          <w:shd w:val="clear" w:color="auto" w:fill="FFFFFF"/>
        </w:rPr>
        <w:t>житлового</w:t>
      </w:r>
      <w:proofErr w:type="spellEnd"/>
      <w:r w:rsidRPr="000B2596">
        <w:rPr>
          <w:shd w:val="clear" w:color="auto" w:fill="FFFFFF"/>
        </w:rPr>
        <w:t xml:space="preserve"> </w:t>
      </w:r>
      <w:proofErr w:type="spellStart"/>
      <w:r w:rsidRPr="000B2596">
        <w:rPr>
          <w:shd w:val="clear" w:color="auto" w:fill="FFFFFF"/>
        </w:rPr>
        <w:t>будинку</w:t>
      </w:r>
      <w:proofErr w:type="spellEnd"/>
      <w:r w:rsidRPr="000B2596">
        <w:rPr>
          <w:shd w:val="clear" w:color="auto" w:fill="FFFFFF"/>
        </w:rPr>
        <w:t xml:space="preserve">, </w:t>
      </w:r>
      <w:proofErr w:type="spellStart"/>
      <w:r w:rsidRPr="000B2596">
        <w:rPr>
          <w:shd w:val="clear" w:color="auto" w:fill="FFFFFF"/>
        </w:rPr>
        <w:t>господарських</w:t>
      </w:r>
      <w:proofErr w:type="spellEnd"/>
      <w:r w:rsidRPr="000B2596">
        <w:rPr>
          <w:shd w:val="clear" w:color="auto" w:fill="FFFFFF"/>
        </w:rPr>
        <w:t xml:space="preserve"> </w:t>
      </w:r>
      <w:proofErr w:type="spellStart"/>
      <w:r w:rsidRPr="000B2596">
        <w:rPr>
          <w:shd w:val="clear" w:color="auto" w:fill="FFFFFF"/>
        </w:rPr>
        <w:t>будівель</w:t>
      </w:r>
      <w:proofErr w:type="spellEnd"/>
      <w:r w:rsidRPr="000B2596">
        <w:rPr>
          <w:shd w:val="clear" w:color="auto" w:fill="FFFFFF"/>
        </w:rPr>
        <w:t xml:space="preserve"> та </w:t>
      </w:r>
      <w:proofErr w:type="spellStart"/>
      <w:r w:rsidRPr="000B2596">
        <w:rPr>
          <w:shd w:val="clear" w:color="auto" w:fill="FFFFFF"/>
        </w:rPr>
        <w:t>споруд</w:t>
      </w:r>
      <w:proofErr w:type="spellEnd"/>
      <w:r w:rsidRPr="000B2596">
        <w:rPr>
          <w:shd w:val="clear" w:color="auto" w:fill="FFFFFF"/>
        </w:rPr>
        <w:t xml:space="preserve"> (</w:t>
      </w:r>
      <w:proofErr w:type="spellStart"/>
      <w:r w:rsidRPr="000B2596">
        <w:rPr>
          <w:shd w:val="clear" w:color="auto" w:fill="FFFFFF"/>
        </w:rPr>
        <w:t>присадибна</w:t>
      </w:r>
      <w:proofErr w:type="spellEnd"/>
      <w:r w:rsidRPr="000B2596">
        <w:rPr>
          <w:shd w:val="clear" w:color="auto" w:fill="FFFFFF"/>
        </w:rPr>
        <w:t xml:space="preserve"> </w:t>
      </w:r>
      <w:proofErr w:type="spellStart"/>
      <w:r w:rsidRPr="000B2596">
        <w:rPr>
          <w:shd w:val="clear" w:color="auto" w:fill="FFFFFF"/>
        </w:rPr>
        <w:t>ділянка</w:t>
      </w:r>
      <w:proofErr w:type="spellEnd"/>
      <w:r w:rsidRPr="000B2596">
        <w:rPr>
          <w:shd w:val="clear" w:color="auto" w:fill="FFFFFF"/>
        </w:rPr>
        <w:t>)</w:t>
      </w:r>
      <w:r w:rsidRPr="00DA43FB">
        <w:t>.</w:t>
      </w:r>
    </w:p>
    <w:p w:rsidR="000D25A9" w:rsidRDefault="000D25A9" w:rsidP="000D25A9">
      <w:pPr>
        <w:pStyle w:val="a3"/>
        <w:numPr>
          <w:ilvl w:val="0"/>
          <w:numId w:val="1"/>
        </w:numPr>
        <w:shd w:val="clear" w:color="auto" w:fill="FFFFFF"/>
        <w:tabs>
          <w:tab w:val="left" w:pos="0"/>
        </w:tabs>
        <w:spacing w:after="200" w:line="274" w:lineRule="exact"/>
        <w:jc w:val="both"/>
        <w:rPr>
          <w:lang w:val="uk-UA"/>
        </w:rPr>
      </w:pPr>
      <w:r w:rsidRPr="000B2596">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0D25A9" w:rsidRDefault="000D25A9" w:rsidP="000D25A9">
      <w:pPr>
        <w:pStyle w:val="a3"/>
        <w:numPr>
          <w:ilvl w:val="0"/>
          <w:numId w:val="1"/>
        </w:numPr>
        <w:shd w:val="clear" w:color="auto" w:fill="FFFFFF"/>
        <w:tabs>
          <w:tab w:val="left" w:pos="0"/>
        </w:tabs>
        <w:spacing w:after="200" w:line="274" w:lineRule="exact"/>
        <w:jc w:val="both"/>
        <w:rPr>
          <w:lang w:val="uk-UA"/>
        </w:rPr>
      </w:pPr>
      <w:r w:rsidRPr="000B2596">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0D25A9" w:rsidRDefault="000D25A9" w:rsidP="000D25A9">
      <w:pPr>
        <w:pStyle w:val="a3"/>
        <w:numPr>
          <w:ilvl w:val="0"/>
          <w:numId w:val="1"/>
        </w:numPr>
        <w:shd w:val="clear" w:color="auto" w:fill="FFFFFF"/>
        <w:tabs>
          <w:tab w:val="left" w:pos="0"/>
        </w:tabs>
        <w:spacing w:after="200" w:line="274" w:lineRule="exact"/>
        <w:jc w:val="both"/>
        <w:rPr>
          <w:lang w:val="uk-UA"/>
        </w:rPr>
      </w:pPr>
      <w:r w:rsidRPr="007F05D4">
        <w:rPr>
          <w:lang w:val="uk-UA"/>
        </w:rPr>
        <w:t>Організацію виконання рішення в частині повідомлення заявника про прийняте рішення покласти на відділ земельних питань</w:t>
      </w:r>
      <w:r w:rsidRPr="007F05D4">
        <w:rPr>
          <w:shd w:val="clear" w:color="auto" w:fill="FFFFFF"/>
          <w:lang w:val="uk-UA"/>
        </w:rPr>
        <w:t xml:space="preserve"> </w:t>
      </w:r>
      <w:r>
        <w:rPr>
          <w:shd w:val="clear" w:color="auto" w:fill="FFFFFF"/>
          <w:lang w:val="uk-UA"/>
        </w:rPr>
        <w:t xml:space="preserve">управління земельних ресурсів, екології, благоустрою та надзвичайних ситуацій виконавчого комітету  </w:t>
      </w:r>
      <w:proofErr w:type="spellStart"/>
      <w:r>
        <w:rPr>
          <w:shd w:val="clear" w:color="auto" w:fill="FFFFFF"/>
          <w:lang w:val="uk-UA"/>
        </w:rPr>
        <w:t>Знам’янської</w:t>
      </w:r>
      <w:proofErr w:type="spellEnd"/>
      <w:r>
        <w:rPr>
          <w:shd w:val="clear" w:color="auto" w:fill="FFFFFF"/>
          <w:lang w:val="uk-UA"/>
        </w:rPr>
        <w:t xml:space="preserve"> міської ради</w:t>
      </w:r>
      <w:r w:rsidRPr="007F05D4">
        <w:rPr>
          <w:lang w:val="uk-UA"/>
        </w:rPr>
        <w:t xml:space="preserve"> (</w:t>
      </w:r>
      <w:proofErr w:type="spellStart"/>
      <w:r w:rsidRPr="007F05D4">
        <w:rPr>
          <w:lang w:val="uk-UA"/>
        </w:rPr>
        <w:t>нач</w:t>
      </w:r>
      <w:proofErr w:type="spellEnd"/>
      <w:r w:rsidRPr="007F05D4">
        <w:rPr>
          <w:lang w:val="uk-UA"/>
        </w:rPr>
        <w:t>. Алла ГРИЦЮК).</w:t>
      </w:r>
    </w:p>
    <w:p w:rsidR="000D25A9" w:rsidRPr="000B2596" w:rsidRDefault="000D25A9" w:rsidP="000D25A9">
      <w:pPr>
        <w:pStyle w:val="a3"/>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0D25A9" w:rsidRDefault="000D25A9" w:rsidP="000D25A9">
      <w:pPr>
        <w:shd w:val="clear" w:color="auto" w:fill="FFFFFF"/>
        <w:tabs>
          <w:tab w:val="left" w:pos="0"/>
        </w:tabs>
        <w:spacing w:line="274" w:lineRule="exact"/>
        <w:ind w:left="360"/>
        <w:jc w:val="both"/>
        <w:rPr>
          <w:spacing w:val="-6"/>
          <w:lang w:val="uk-UA"/>
        </w:rPr>
      </w:pPr>
    </w:p>
    <w:p w:rsidR="000D25A9" w:rsidRDefault="000D25A9" w:rsidP="000D25A9">
      <w:pPr>
        <w:shd w:val="clear" w:color="auto" w:fill="FFFFFF"/>
        <w:tabs>
          <w:tab w:val="left" w:pos="0"/>
        </w:tabs>
        <w:spacing w:line="274" w:lineRule="exact"/>
        <w:ind w:left="360"/>
        <w:jc w:val="both"/>
        <w:rPr>
          <w:spacing w:val="-6"/>
          <w:lang w:val="uk-UA"/>
        </w:rPr>
      </w:pPr>
    </w:p>
    <w:p w:rsidR="000D25A9" w:rsidRPr="000B2596" w:rsidRDefault="000D25A9" w:rsidP="000D25A9">
      <w:pPr>
        <w:ind w:firstLine="360"/>
        <w:jc w:val="both"/>
        <w:rPr>
          <w:b/>
          <w:bCs/>
          <w:sz w:val="24"/>
          <w:lang w:val="uk-UA"/>
        </w:rPr>
      </w:pPr>
      <w:r w:rsidRPr="000B2596">
        <w:rPr>
          <w:b/>
          <w:bCs/>
          <w:sz w:val="24"/>
          <w:lang w:val="uk-UA"/>
        </w:rPr>
        <w:t xml:space="preserve">     </w:t>
      </w:r>
      <w:proofErr w:type="spellStart"/>
      <w:r w:rsidRPr="000B2596">
        <w:rPr>
          <w:b/>
          <w:bCs/>
          <w:sz w:val="24"/>
          <w:lang w:val="uk-UA"/>
        </w:rPr>
        <w:t>Знам’янський</w:t>
      </w:r>
      <w:proofErr w:type="spellEnd"/>
      <w:r w:rsidRPr="000B2596">
        <w:rPr>
          <w:b/>
          <w:bCs/>
          <w:sz w:val="24"/>
          <w:lang w:val="uk-UA"/>
        </w:rPr>
        <w:t xml:space="preserve"> міський голова </w:t>
      </w:r>
      <w:r w:rsidRPr="000B2596">
        <w:rPr>
          <w:b/>
          <w:bCs/>
          <w:sz w:val="24"/>
          <w:lang w:val="uk-UA"/>
        </w:rPr>
        <w:tab/>
      </w:r>
      <w:r w:rsidRPr="000B2596">
        <w:rPr>
          <w:b/>
          <w:bCs/>
          <w:sz w:val="24"/>
          <w:lang w:val="uk-UA"/>
        </w:rPr>
        <w:tab/>
      </w:r>
      <w:r w:rsidRPr="000B2596">
        <w:rPr>
          <w:b/>
          <w:bCs/>
          <w:sz w:val="24"/>
          <w:lang w:val="uk-UA"/>
        </w:rPr>
        <w:tab/>
      </w:r>
      <w:r w:rsidRPr="000B2596">
        <w:rPr>
          <w:b/>
          <w:bCs/>
          <w:sz w:val="24"/>
          <w:lang w:val="uk-UA"/>
        </w:rPr>
        <w:tab/>
        <w:t>Володимир СОКИРКО</w:t>
      </w:r>
      <w:r w:rsidRPr="000B2596">
        <w:rPr>
          <w:b/>
          <w:bCs/>
          <w:sz w:val="24"/>
          <w:lang w:val="uk-UA"/>
        </w:rPr>
        <w:tab/>
      </w:r>
    </w:p>
    <w:p w:rsidR="000D25A9" w:rsidRPr="000B2596" w:rsidRDefault="000D25A9" w:rsidP="000D25A9">
      <w:pPr>
        <w:pStyle w:val="a6"/>
        <w:ind w:left="360"/>
        <w:jc w:val="center"/>
        <w:rPr>
          <w:rFonts w:ascii="Times New Roman" w:hAnsi="Times New Roman" w:cs="Times New Roman"/>
          <w:b/>
          <w:bCs/>
          <w:sz w:val="32"/>
          <w:szCs w:val="24"/>
        </w:rPr>
      </w:pPr>
    </w:p>
    <w:p w:rsidR="001B0E20" w:rsidRPr="000D25A9" w:rsidRDefault="001B0E20">
      <w:pPr>
        <w:rPr>
          <w:lang w:val="uk-UA"/>
        </w:rPr>
      </w:pPr>
      <w:bookmarkStart w:id="0" w:name="_GoBack"/>
      <w:bookmarkEnd w:id="0"/>
    </w:p>
    <w:sectPr w:rsidR="001B0E20" w:rsidRPr="000D25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720715"/>
    <w:multiLevelType w:val="hybridMultilevel"/>
    <w:tmpl w:val="E050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5A9"/>
    <w:rsid w:val="000D25A9"/>
    <w:rsid w:val="001B0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5A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25A9"/>
    <w:pPr>
      <w:ind w:left="720"/>
      <w:contextualSpacing/>
    </w:pPr>
    <w:rPr>
      <w:sz w:val="24"/>
      <w:szCs w:val="24"/>
    </w:rPr>
  </w:style>
  <w:style w:type="paragraph" w:styleId="a4">
    <w:name w:val="No Spacing"/>
    <w:link w:val="a5"/>
    <w:uiPriority w:val="99"/>
    <w:qFormat/>
    <w:rsid w:val="000D25A9"/>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0D25A9"/>
    <w:rPr>
      <w:rFonts w:ascii="Calibri" w:eastAsia="Calibri" w:hAnsi="Calibri" w:cs="Calibri"/>
    </w:rPr>
  </w:style>
  <w:style w:type="paragraph" w:styleId="a6">
    <w:name w:val="Plain Text"/>
    <w:aliases w:val="Знак1"/>
    <w:basedOn w:val="a"/>
    <w:link w:val="a7"/>
    <w:uiPriority w:val="99"/>
    <w:rsid w:val="000D25A9"/>
    <w:rPr>
      <w:rFonts w:ascii="Courier New" w:eastAsia="Calibri" w:hAnsi="Courier New" w:cs="Courier New"/>
      <w:lang w:val="uk-UA"/>
    </w:rPr>
  </w:style>
  <w:style w:type="character" w:customStyle="1" w:styleId="a7">
    <w:name w:val="Текст Знак"/>
    <w:aliases w:val="Знак1 Знак"/>
    <w:basedOn w:val="a0"/>
    <w:link w:val="a6"/>
    <w:uiPriority w:val="99"/>
    <w:rsid w:val="000D25A9"/>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5A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25A9"/>
    <w:pPr>
      <w:ind w:left="720"/>
      <w:contextualSpacing/>
    </w:pPr>
    <w:rPr>
      <w:sz w:val="24"/>
      <w:szCs w:val="24"/>
    </w:rPr>
  </w:style>
  <w:style w:type="paragraph" w:styleId="a4">
    <w:name w:val="No Spacing"/>
    <w:link w:val="a5"/>
    <w:uiPriority w:val="99"/>
    <w:qFormat/>
    <w:rsid w:val="000D25A9"/>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0D25A9"/>
    <w:rPr>
      <w:rFonts w:ascii="Calibri" w:eastAsia="Calibri" w:hAnsi="Calibri" w:cs="Calibri"/>
    </w:rPr>
  </w:style>
  <w:style w:type="paragraph" w:styleId="a6">
    <w:name w:val="Plain Text"/>
    <w:aliases w:val="Знак1"/>
    <w:basedOn w:val="a"/>
    <w:link w:val="a7"/>
    <w:uiPriority w:val="99"/>
    <w:rsid w:val="000D25A9"/>
    <w:rPr>
      <w:rFonts w:ascii="Courier New" w:eastAsia="Calibri" w:hAnsi="Courier New" w:cs="Courier New"/>
      <w:lang w:val="uk-UA"/>
    </w:rPr>
  </w:style>
  <w:style w:type="character" w:customStyle="1" w:styleId="a7">
    <w:name w:val="Текст Знак"/>
    <w:aliases w:val="Знак1 Знак"/>
    <w:basedOn w:val="a0"/>
    <w:link w:val="a6"/>
    <w:uiPriority w:val="99"/>
    <w:rsid w:val="000D25A9"/>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2020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2021-05-26T11:26:00Z</dcterms:created>
  <dcterms:modified xsi:type="dcterms:W3CDTF">2021-05-26T11:26:00Z</dcterms:modified>
</cp:coreProperties>
</file>