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right"/>
        <w:rPr>
          <w:b/>
          <w:lang w:val="uk-UA"/>
        </w:rPr>
      </w:pPr>
      <w:r>
        <w:rPr>
          <w:lang w:val="uk-UA"/>
        </w:rPr>
        <w:tab/>
      </w:r>
      <w:r w:rsidRPr="001D64C2">
        <w:rPr>
          <w:b/>
          <w:lang w:val="uk-UA"/>
        </w:rPr>
        <w:t>ПРОЕКТ</w:t>
      </w:r>
    </w:p>
    <w:p w:rsidR="005503E0" w:rsidRDefault="005503E0" w:rsidP="005503E0">
      <w:pPr>
        <w:jc w:val="center"/>
        <w:rPr>
          <w:b/>
          <w:lang w:val="uk-UA"/>
        </w:rPr>
      </w:pPr>
    </w:p>
    <w:p w:rsidR="005503E0" w:rsidRPr="0089519A" w:rsidRDefault="005503E0" w:rsidP="005503E0">
      <w:pPr>
        <w:jc w:val="center"/>
        <w:rPr>
          <w:b/>
          <w:lang w:val="uk-UA"/>
        </w:rPr>
      </w:pPr>
      <w:r w:rsidRPr="0089519A">
        <w:rPr>
          <w:b/>
          <w:lang w:val="uk-UA"/>
        </w:rPr>
        <w:t>ПОЯСНЮВАЛЬНА ЗАПИСКА</w:t>
      </w:r>
    </w:p>
    <w:p w:rsidR="005503E0" w:rsidRPr="00DF001E" w:rsidRDefault="005503E0" w:rsidP="005503E0">
      <w:pPr>
        <w:pStyle w:val="11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F001E">
        <w:rPr>
          <w:rFonts w:ascii="Times New Roman" w:hAnsi="Times New Roman" w:cs="Times New Roman"/>
          <w:lang w:val="uk-UA"/>
        </w:rPr>
        <w:t xml:space="preserve">до проекту рішення </w:t>
      </w:r>
      <w:proofErr w:type="spellStart"/>
      <w:r w:rsidRPr="00DF001E">
        <w:rPr>
          <w:rFonts w:ascii="Times New Roman" w:hAnsi="Times New Roman" w:cs="Times New Roman"/>
          <w:lang w:val="uk-UA"/>
        </w:rPr>
        <w:t>Знам’янської</w:t>
      </w:r>
      <w:proofErr w:type="spellEnd"/>
      <w:r w:rsidRPr="00DF001E">
        <w:rPr>
          <w:rFonts w:ascii="Times New Roman" w:hAnsi="Times New Roman" w:cs="Times New Roman"/>
          <w:lang w:val="uk-UA"/>
        </w:rPr>
        <w:t xml:space="preserve"> міської ради сьомого скликання «Про </w:t>
      </w:r>
      <w:r w:rsidRPr="00DF001E">
        <w:rPr>
          <w:rFonts w:ascii="Times New Roman" w:hAnsi="Times New Roman" w:cs="Times New Roman"/>
          <w:sz w:val="24"/>
          <w:szCs w:val="24"/>
          <w:lang w:val="uk-UA"/>
        </w:rPr>
        <w:t xml:space="preserve">строки проведення звітів депутатських комісій міської ради та депутатів </w:t>
      </w:r>
      <w:proofErr w:type="spellStart"/>
      <w:r w:rsidRPr="00DF001E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001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8E41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2020 році»</w:t>
      </w:r>
    </w:p>
    <w:p w:rsidR="005503E0" w:rsidRPr="00327886" w:rsidRDefault="005503E0" w:rsidP="005503E0">
      <w:pPr>
        <w:rPr>
          <w:lang w:val="uk-UA"/>
        </w:rPr>
      </w:pPr>
    </w:p>
    <w:p w:rsidR="005503E0" w:rsidRPr="00DF001E" w:rsidRDefault="005503E0" w:rsidP="005503E0">
      <w:pPr>
        <w:numPr>
          <w:ilvl w:val="0"/>
          <w:numId w:val="4"/>
        </w:numPr>
        <w:jc w:val="both"/>
        <w:rPr>
          <w:lang w:val="uk-UA"/>
        </w:rPr>
      </w:pPr>
      <w:r w:rsidRPr="00DF001E">
        <w:rPr>
          <w:b/>
          <w:lang w:val="uk-UA"/>
        </w:rPr>
        <w:t xml:space="preserve">Характеристика стану речей в галузі, яку врегульовує це рішення: </w:t>
      </w:r>
      <w:r w:rsidRPr="00DF001E">
        <w:rPr>
          <w:lang w:val="uk-UA"/>
        </w:rPr>
        <w:t>19.02.2016 року прийнято рішення міської ради №130</w:t>
      </w:r>
      <w:r w:rsidRPr="00DF001E">
        <w:rPr>
          <w:b/>
          <w:lang w:val="uk-UA"/>
        </w:rPr>
        <w:t xml:space="preserve"> «</w:t>
      </w:r>
      <w:r w:rsidRPr="00DF001E">
        <w:rPr>
          <w:bCs/>
          <w:lang w:val="uk-UA"/>
        </w:rPr>
        <w:t xml:space="preserve">Про затвердження </w:t>
      </w:r>
      <w:r w:rsidRPr="00DF001E">
        <w:rPr>
          <w:lang w:val="uk-UA"/>
        </w:rPr>
        <w:t xml:space="preserve">Положення про звітування  </w:t>
      </w:r>
      <w:proofErr w:type="spellStart"/>
      <w:r w:rsidRPr="00DF001E">
        <w:rPr>
          <w:lang w:val="uk-UA"/>
        </w:rPr>
        <w:t>Знам’янського</w:t>
      </w:r>
      <w:proofErr w:type="spellEnd"/>
      <w:r w:rsidRPr="00DF001E">
        <w:rPr>
          <w:lang w:val="uk-UA"/>
        </w:rPr>
        <w:t xml:space="preserve"> міського голови, виконавчих органів, постійних комісій та депутатів </w:t>
      </w:r>
      <w:proofErr w:type="spellStart"/>
      <w:r w:rsidRPr="00DF001E">
        <w:rPr>
          <w:lang w:val="uk-UA"/>
        </w:rPr>
        <w:t>Знам’янської</w:t>
      </w:r>
      <w:proofErr w:type="spellEnd"/>
      <w:r w:rsidRPr="00DF001E">
        <w:rPr>
          <w:lang w:val="uk-UA"/>
        </w:rPr>
        <w:t xml:space="preserve"> міської ради»</w:t>
      </w:r>
      <w:r>
        <w:rPr>
          <w:lang w:val="uk-UA"/>
        </w:rPr>
        <w:t>.</w:t>
      </w:r>
    </w:p>
    <w:p w:rsidR="005503E0" w:rsidRDefault="005503E0" w:rsidP="005503E0">
      <w:pPr>
        <w:numPr>
          <w:ilvl w:val="0"/>
          <w:numId w:val="4"/>
        </w:numPr>
        <w:jc w:val="both"/>
        <w:rPr>
          <w:lang w:val="uk-UA"/>
        </w:rPr>
      </w:pPr>
      <w:r w:rsidRPr="00DF001E">
        <w:rPr>
          <w:b/>
          <w:lang w:val="uk-UA"/>
        </w:rPr>
        <w:t>Потреба і мета прийняття рішення:</w:t>
      </w:r>
      <w:r w:rsidRPr="00DF001E">
        <w:rPr>
          <w:lang w:val="uk-UA"/>
        </w:rPr>
        <w:t xml:space="preserve"> інформування, оцінка роботи постійних комісій міської ради та </w:t>
      </w:r>
      <w:r>
        <w:rPr>
          <w:lang w:val="uk-UA"/>
        </w:rPr>
        <w:t>депутатів.</w:t>
      </w:r>
    </w:p>
    <w:p w:rsidR="005503E0" w:rsidRDefault="005503E0" w:rsidP="005503E0">
      <w:pPr>
        <w:numPr>
          <w:ilvl w:val="0"/>
          <w:numId w:val="4"/>
        </w:numPr>
        <w:jc w:val="both"/>
        <w:rPr>
          <w:lang w:val="uk-UA"/>
        </w:rPr>
      </w:pPr>
      <w:r w:rsidRPr="00DF001E"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  <w:r>
        <w:rPr>
          <w:b/>
          <w:lang w:val="uk-UA"/>
        </w:rPr>
        <w:t xml:space="preserve"> </w:t>
      </w:r>
      <w:r w:rsidRPr="00DF001E">
        <w:rPr>
          <w:lang w:val="uk-UA"/>
        </w:rPr>
        <w:t>надання пропозицій, доручень і рекомендацій для майбутньої діяльності, забезпечення прозорості, відкритості і демократичності системи місцевого самоврядування, забезпечення впливу громадськості на прийняття та виконання рішень у сфері місцевого самоврядування, сприяння громадському контролю за діяльністю депутатів, органів та посадових осіб місцевого самоврядування</w:t>
      </w:r>
      <w:r>
        <w:rPr>
          <w:lang w:val="uk-UA"/>
        </w:rPr>
        <w:t>.</w:t>
      </w:r>
    </w:p>
    <w:p w:rsidR="005503E0" w:rsidRDefault="005503E0" w:rsidP="005503E0">
      <w:pPr>
        <w:numPr>
          <w:ilvl w:val="0"/>
          <w:numId w:val="4"/>
        </w:numPr>
        <w:jc w:val="both"/>
        <w:rPr>
          <w:lang w:val="uk-UA"/>
        </w:rPr>
      </w:pPr>
      <w:r w:rsidRPr="00E54CCE">
        <w:rPr>
          <w:b/>
          <w:lang w:val="uk-UA"/>
        </w:rPr>
        <w:t>Механізм виконання рішення: д</w:t>
      </w:r>
      <w:r w:rsidRPr="00E54CCE">
        <w:rPr>
          <w:lang w:val="uk-UA"/>
        </w:rPr>
        <w:t>осягнення визначеної мети планується шляхом прийняття даного рішення міською радою.</w:t>
      </w:r>
    </w:p>
    <w:p w:rsidR="005503E0" w:rsidRDefault="005503E0" w:rsidP="00406780">
      <w:pPr>
        <w:numPr>
          <w:ilvl w:val="0"/>
          <w:numId w:val="4"/>
        </w:numPr>
        <w:jc w:val="both"/>
        <w:rPr>
          <w:lang w:val="uk-UA"/>
        </w:rPr>
      </w:pPr>
      <w:proofErr w:type="spellStart"/>
      <w:r w:rsidRPr="00406780">
        <w:rPr>
          <w:b/>
        </w:rPr>
        <w:t>Порівняльна</w:t>
      </w:r>
      <w:proofErr w:type="spellEnd"/>
      <w:r w:rsidRPr="00406780">
        <w:rPr>
          <w:b/>
        </w:rPr>
        <w:t xml:space="preserve"> </w:t>
      </w:r>
      <w:proofErr w:type="spellStart"/>
      <w:r w:rsidRPr="00406780">
        <w:rPr>
          <w:b/>
        </w:rPr>
        <w:t>таблиця</w:t>
      </w:r>
      <w:proofErr w:type="spellEnd"/>
      <w:r w:rsidRPr="00406780">
        <w:rPr>
          <w:b/>
        </w:rPr>
        <w:t xml:space="preserve"> </w:t>
      </w:r>
      <w:proofErr w:type="spellStart"/>
      <w:r w:rsidRPr="00406780">
        <w:rPr>
          <w:b/>
        </w:rPr>
        <w:t>змін</w:t>
      </w:r>
      <w:proofErr w:type="spellEnd"/>
      <w:r w:rsidRPr="00406780">
        <w:rPr>
          <w:b/>
        </w:rPr>
        <w:t>:</w:t>
      </w:r>
      <w:r w:rsidRPr="00406780">
        <w:rPr>
          <w:b/>
          <w:lang w:val="uk-UA"/>
        </w:rPr>
        <w:t xml:space="preserve"> </w:t>
      </w:r>
      <w:r w:rsidRPr="00406780">
        <w:rPr>
          <w:lang w:val="uk-UA"/>
        </w:rPr>
        <w:t>не потребує</w:t>
      </w:r>
    </w:p>
    <w:p w:rsidR="005503E0" w:rsidRPr="00406780" w:rsidRDefault="005503E0" w:rsidP="00406780">
      <w:pPr>
        <w:numPr>
          <w:ilvl w:val="0"/>
          <w:numId w:val="4"/>
        </w:numPr>
        <w:jc w:val="both"/>
        <w:rPr>
          <w:lang w:val="uk-UA"/>
        </w:rPr>
      </w:pPr>
      <w:r w:rsidRPr="00406780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оприлюднення:</w:t>
      </w:r>
      <w:r w:rsidR="00406780">
        <w:rPr>
          <w:b/>
          <w:lang w:val="uk-UA"/>
        </w:rPr>
        <w:t xml:space="preserve">    </w:t>
      </w:r>
      <w:r w:rsidR="00B56E12" w:rsidRPr="00B56E12">
        <w:rPr>
          <w:b/>
          <w:lang w:val="uk-UA"/>
        </w:rPr>
        <w:t>15/11/19</w:t>
      </w:r>
      <w:r w:rsidR="00406780">
        <w:rPr>
          <w:b/>
          <w:lang w:val="uk-UA"/>
        </w:rPr>
        <w:t xml:space="preserve">             </w:t>
      </w:r>
      <w:r w:rsidRPr="00406780">
        <w:rPr>
          <w:b/>
          <w:lang w:val="uk-UA"/>
        </w:rPr>
        <w:t>201</w:t>
      </w:r>
      <w:r w:rsidR="00406780">
        <w:rPr>
          <w:b/>
          <w:lang w:val="uk-UA"/>
        </w:rPr>
        <w:t>9</w:t>
      </w:r>
      <w:r w:rsidRPr="00406780">
        <w:rPr>
          <w:lang w:val="uk-UA"/>
        </w:rPr>
        <w:t xml:space="preserve">, сайт </w:t>
      </w:r>
      <w:proofErr w:type="spellStart"/>
      <w:r w:rsidRPr="00406780">
        <w:rPr>
          <w:lang w:val="uk-UA"/>
        </w:rPr>
        <w:t>Знам’янської</w:t>
      </w:r>
      <w:proofErr w:type="spellEnd"/>
      <w:r w:rsidRPr="00406780">
        <w:rPr>
          <w:lang w:val="uk-UA"/>
        </w:rPr>
        <w:t xml:space="preserve"> міської ради</w:t>
      </w:r>
    </w:p>
    <w:p w:rsidR="005503E0" w:rsidRPr="001952B6" w:rsidRDefault="005503E0" w:rsidP="005503E0">
      <w:pPr>
        <w:pStyle w:val="92"/>
        <w:numPr>
          <w:ilvl w:val="0"/>
          <w:numId w:val="4"/>
        </w:numPr>
        <w:ind w:left="0" w:firstLine="0"/>
        <w:jc w:val="both"/>
        <w:rPr>
          <w:b/>
          <w:sz w:val="24"/>
          <w:szCs w:val="24"/>
          <w:lang w:val="uk-UA"/>
        </w:rPr>
      </w:pPr>
      <w:r w:rsidRPr="001952B6">
        <w:rPr>
          <w:b/>
          <w:sz w:val="24"/>
          <w:szCs w:val="24"/>
          <w:lang w:val="uk-UA"/>
        </w:rPr>
        <w:t>Дата, підпис та ПІБ суб’єкту подання проекту рішення:</w:t>
      </w:r>
    </w:p>
    <w:p w:rsidR="005503E0" w:rsidRPr="00BA4C1A" w:rsidRDefault="005503E0" w:rsidP="005503E0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 xml:space="preserve">           0</w:t>
      </w:r>
      <w:r w:rsidR="00743C7E" w:rsidRPr="00B56E12">
        <w:rPr>
          <w:b/>
        </w:rPr>
        <w:t>7</w:t>
      </w:r>
      <w:r>
        <w:rPr>
          <w:b/>
          <w:lang w:val="uk-UA"/>
        </w:rPr>
        <w:t>.11.201</w:t>
      </w:r>
      <w:r w:rsidR="00406780">
        <w:rPr>
          <w:b/>
          <w:lang w:val="uk-UA"/>
        </w:rPr>
        <w:t>9</w:t>
      </w:r>
      <w:r w:rsidRPr="00396853">
        <w:rPr>
          <w:b/>
          <w:lang w:val="uk-UA"/>
        </w:rPr>
        <w:t xml:space="preserve">                            </w:t>
      </w:r>
      <w:r w:rsidR="00B56E12">
        <w:rPr>
          <w:b/>
          <w:lang w:val="uk-UA"/>
        </w:rPr>
        <w:t>підпис</w:t>
      </w:r>
      <w:r w:rsidRPr="00396853">
        <w:rPr>
          <w:b/>
          <w:lang w:val="uk-UA"/>
        </w:rPr>
        <w:t xml:space="preserve">                     </w:t>
      </w:r>
      <w:r>
        <w:rPr>
          <w:b/>
          <w:lang w:val="uk-UA"/>
        </w:rPr>
        <w:t xml:space="preserve">             Н.В.</w:t>
      </w:r>
      <w:proofErr w:type="spellStart"/>
      <w:r>
        <w:rPr>
          <w:b/>
          <w:lang w:val="uk-UA"/>
        </w:rPr>
        <w:t>Біліченко</w:t>
      </w:r>
      <w:proofErr w:type="spellEnd"/>
    </w:p>
    <w:p w:rsidR="005503E0" w:rsidRPr="00A742D9" w:rsidRDefault="005503E0" w:rsidP="005503E0">
      <w:pPr>
        <w:tabs>
          <w:tab w:val="left" w:pos="180"/>
          <w:tab w:val="left" w:pos="16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 xml:space="preserve">8. </w:t>
      </w:r>
      <w:r w:rsidRPr="00A742D9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5503E0" w:rsidRPr="00E54CCE" w:rsidRDefault="005503E0" w:rsidP="005503E0">
      <w:pPr>
        <w:tabs>
          <w:tab w:val="left" w:pos="708"/>
        </w:tabs>
        <w:rPr>
          <w:b/>
          <w:lang w:val="uk-UA"/>
        </w:rPr>
      </w:pPr>
      <w:r>
        <w:rPr>
          <w:b/>
          <w:lang w:val="uk-UA"/>
        </w:rPr>
        <w:t xml:space="preserve">                       </w:t>
      </w:r>
      <w:r w:rsidR="00406780">
        <w:rPr>
          <w:b/>
          <w:lang w:val="uk-UA"/>
        </w:rPr>
        <w:t xml:space="preserve">                  </w:t>
      </w:r>
      <w:r>
        <w:rPr>
          <w:b/>
          <w:lang w:val="uk-UA"/>
        </w:rPr>
        <w:t xml:space="preserve">                                                               Н.</w:t>
      </w:r>
      <w:r w:rsidRPr="00396853">
        <w:rPr>
          <w:b/>
          <w:lang w:val="uk-UA"/>
        </w:rPr>
        <w:t>М.</w:t>
      </w:r>
      <w:r>
        <w:rPr>
          <w:b/>
          <w:lang w:val="uk-UA"/>
        </w:rPr>
        <w:t>Клименко</w:t>
      </w:r>
    </w:p>
    <w:p w:rsidR="005503E0" w:rsidRPr="00B56E12" w:rsidRDefault="00B56E12" w:rsidP="00B56E12">
      <w:pPr>
        <w:tabs>
          <w:tab w:val="left" w:pos="1540"/>
          <w:tab w:val="left" w:pos="42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en-US"/>
        </w:rPr>
        <w:t>07/11/2019</w:t>
      </w:r>
      <w:r>
        <w:rPr>
          <w:lang w:val="en-US"/>
        </w:rPr>
        <w:tab/>
      </w:r>
      <w:r>
        <w:rPr>
          <w:lang w:val="uk-UA"/>
        </w:rPr>
        <w:t>підпис</w:t>
      </w:r>
    </w:p>
    <w:p w:rsidR="005503E0" w:rsidRDefault="005503E0" w:rsidP="005503E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406780" w:rsidRDefault="0040678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5503E0" w:rsidRDefault="005503E0" w:rsidP="005503E0">
      <w:pPr>
        <w:jc w:val="both"/>
        <w:rPr>
          <w:lang w:val="uk-UA"/>
        </w:rPr>
      </w:pPr>
    </w:p>
    <w:p w:rsidR="00CF3DD9" w:rsidRPr="00F205FE" w:rsidRDefault="00E334D5" w:rsidP="00CF3DD9">
      <w:pPr>
        <w:tabs>
          <w:tab w:val="center" w:pos="4819"/>
          <w:tab w:val="left" w:pos="8055"/>
        </w:tabs>
        <w:jc w:val="center"/>
        <w:rPr>
          <w:b/>
          <w:lang w:val="uk-UA"/>
        </w:rPr>
      </w:pPr>
      <w:r>
        <w:rPr>
          <w:b/>
          <w:lang w:val="uk-UA"/>
        </w:rPr>
        <w:t>_________________</w:t>
      </w:r>
      <w:r w:rsidR="00CF3DD9" w:rsidRPr="00F205FE">
        <w:rPr>
          <w:b/>
          <w:lang w:val="uk-UA"/>
        </w:rPr>
        <w:t xml:space="preserve"> сесія </w:t>
      </w:r>
      <w:proofErr w:type="spellStart"/>
      <w:r w:rsidR="00CF3DD9" w:rsidRPr="00F205FE">
        <w:rPr>
          <w:b/>
          <w:lang w:val="uk-UA"/>
        </w:rPr>
        <w:t>Знам’янської</w:t>
      </w:r>
      <w:proofErr w:type="spellEnd"/>
      <w:r w:rsidR="00CF3DD9" w:rsidRPr="00F205FE">
        <w:rPr>
          <w:b/>
          <w:lang w:val="uk-UA"/>
        </w:rPr>
        <w:t xml:space="preserve"> міської ради</w:t>
      </w:r>
    </w:p>
    <w:p w:rsidR="00CF3DD9" w:rsidRPr="00F205FE" w:rsidRDefault="00CF3DD9" w:rsidP="00CF3DD9">
      <w:pPr>
        <w:jc w:val="center"/>
        <w:rPr>
          <w:b/>
          <w:lang w:val="uk-UA"/>
        </w:rPr>
      </w:pPr>
      <w:r w:rsidRPr="00F205FE">
        <w:rPr>
          <w:b/>
          <w:lang w:val="uk-UA"/>
        </w:rPr>
        <w:t>сьомого скликання</w:t>
      </w:r>
    </w:p>
    <w:p w:rsidR="00CF3DD9" w:rsidRPr="00F205FE" w:rsidRDefault="00CF3DD9" w:rsidP="00CF3DD9">
      <w:pPr>
        <w:keepNext/>
        <w:spacing w:before="240" w:after="60"/>
        <w:jc w:val="center"/>
        <w:outlineLvl w:val="2"/>
        <w:rPr>
          <w:b/>
          <w:bCs/>
          <w:lang w:val="uk-UA"/>
        </w:rPr>
      </w:pPr>
      <w:r w:rsidRPr="00F205FE">
        <w:rPr>
          <w:b/>
          <w:bCs/>
          <w:lang w:val="uk-UA"/>
        </w:rPr>
        <w:t xml:space="preserve">Р І Ш Е Н </w:t>
      </w:r>
      <w:proofErr w:type="spellStart"/>
      <w:r w:rsidRPr="00F205FE">
        <w:rPr>
          <w:b/>
          <w:bCs/>
          <w:lang w:val="uk-UA"/>
        </w:rPr>
        <w:t>Н</w:t>
      </w:r>
      <w:proofErr w:type="spellEnd"/>
      <w:r w:rsidRPr="00F205FE">
        <w:rPr>
          <w:b/>
          <w:bCs/>
          <w:lang w:val="uk-UA"/>
        </w:rPr>
        <w:t xml:space="preserve"> Я</w:t>
      </w:r>
    </w:p>
    <w:p w:rsidR="00CF3DD9" w:rsidRPr="00F205FE" w:rsidRDefault="00CF3DD9" w:rsidP="00CF3DD9">
      <w:pPr>
        <w:rPr>
          <w:b/>
          <w:lang w:val="uk-UA"/>
        </w:rPr>
      </w:pPr>
      <w:r w:rsidRPr="00F205FE">
        <w:rPr>
          <w:lang w:val="uk-UA"/>
        </w:rPr>
        <w:t xml:space="preserve">від </w:t>
      </w:r>
      <w:r w:rsidR="00E334D5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406780">
        <w:rPr>
          <w:lang w:val="uk-UA"/>
        </w:rPr>
        <w:t xml:space="preserve">                   </w:t>
      </w:r>
      <w:r>
        <w:rPr>
          <w:lang w:val="uk-UA"/>
        </w:rPr>
        <w:t>2019</w:t>
      </w:r>
      <w:r w:rsidRPr="00F205FE">
        <w:rPr>
          <w:lang w:val="uk-UA"/>
        </w:rPr>
        <w:t xml:space="preserve"> року                                                           </w:t>
      </w:r>
      <w:r w:rsidRPr="00F205FE">
        <w:rPr>
          <w:lang w:val="uk-UA"/>
        </w:rPr>
        <w:tab/>
      </w:r>
      <w:r w:rsidRPr="00F205FE">
        <w:rPr>
          <w:lang w:val="uk-UA"/>
        </w:rPr>
        <w:tab/>
        <w:t xml:space="preserve">               </w:t>
      </w:r>
      <w:r w:rsidRPr="00F205FE">
        <w:rPr>
          <w:b/>
          <w:lang w:val="uk-UA"/>
        </w:rPr>
        <w:t>№</w:t>
      </w:r>
    </w:p>
    <w:p w:rsidR="00CF3DD9" w:rsidRPr="00F205FE" w:rsidRDefault="00CF3DD9" w:rsidP="00CF3DD9">
      <w:pPr>
        <w:jc w:val="center"/>
        <w:rPr>
          <w:lang w:val="uk-UA"/>
        </w:rPr>
      </w:pPr>
      <w:r w:rsidRPr="00F205FE">
        <w:rPr>
          <w:lang w:val="uk-UA"/>
        </w:rPr>
        <w:t>м. Знам’янка</w:t>
      </w:r>
    </w:p>
    <w:p w:rsidR="00CF3DD9" w:rsidRPr="00F205FE" w:rsidRDefault="00CF3DD9" w:rsidP="00CF3DD9">
      <w:pPr>
        <w:jc w:val="both"/>
        <w:rPr>
          <w:bCs/>
          <w:lang w:val="uk-UA"/>
        </w:rPr>
      </w:pPr>
      <w:r w:rsidRPr="00F205FE">
        <w:rPr>
          <w:bCs/>
          <w:lang w:val="uk-UA"/>
        </w:rPr>
        <w:t xml:space="preserve">                                                                                     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 w:rsidRPr="00135C18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 xml:space="preserve">строки проведення звітів 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депутатських комісій міської ради</w:t>
      </w:r>
    </w:p>
    <w:p w:rsidR="00CF3DD9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та депутатів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CF3DD9" w:rsidRPr="00135C18" w:rsidRDefault="00CF3DD9" w:rsidP="00CF3DD9">
      <w:pPr>
        <w:pStyle w:val="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20</w:t>
      </w:r>
      <w:r w:rsidR="005503E0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році</w:t>
      </w:r>
    </w:p>
    <w:p w:rsidR="00CF3DD9" w:rsidRPr="00135C18" w:rsidRDefault="00CF3DD9" w:rsidP="00CF3DD9">
      <w:pPr>
        <w:pStyle w:val="35"/>
        <w:jc w:val="both"/>
        <w:rPr>
          <w:sz w:val="24"/>
          <w:szCs w:val="24"/>
          <w:lang w:val="uk-UA"/>
        </w:rPr>
      </w:pPr>
    </w:p>
    <w:p w:rsidR="00CF3DD9" w:rsidRPr="00F205FE" w:rsidRDefault="00CF3DD9" w:rsidP="00CF3DD9">
      <w:pPr>
        <w:pStyle w:val="35"/>
        <w:jc w:val="both"/>
        <w:rPr>
          <w:sz w:val="24"/>
          <w:szCs w:val="24"/>
          <w:lang w:val="uk-UA"/>
        </w:rPr>
      </w:pPr>
      <w:r w:rsidRPr="00F205FE">
        <w:rPr>
          <w:sz w:val="24"/>
          <w:szCs w:val="24"/>
          <w:lang w:val="uk-UA"/>
        </w:rPr>
        <w:tab/>
        <w:t xml:space="preserve">На виконання рішення </w:t>
      </w:r>
      <w:proofErr w:type="spellStart"/>
      <w:r w:rsidRPr="00F205FE">
        <w:rPr>
          <w:sz w:val="24"/>
          <w:szCs w:val="24"/>
          <w:lang w:val="uk-UA"/>
        </w:rPr>
        <w:t>Знам’янської</w:t>
      </w:r>
      <w:proofErr w:type="spellEnd"/>
      <w:r w:rsidRPr="00F205FE">
        <w:rPr>
          <w:sz w:val="24"/>
          <w:szCs w:val="24"/>
          <w:lang w:val="uk-UA"/>
        </w:rPr>
        <w:t xml:space="preserve"> міської ради від 19.02.2016 року №130 «</w:t>
      </w:r>
      <w:r w:rsidRPr="00F205FE">
        <w:rPr>
          <w:bCs/>
          <w:sz w:val="24"/>
          <w:szCs w:val="24"/>
          <w:lang w:val="uk-UA"/>
        </w:rPr>
        <w:t xml:space="preserve">Про затвердження </w:t>
      </w:r>
      <w:r w:rsidRPr="00F205FE">
        <w:rPr>
          <w:sz w:val="24"/>
          <w:szCs w:val="24"/>
          <w:lang w:val="uk-UA"/>
        </w:rPr>
        <w:t xml:space="preserve">Положення про звітування  </w:t>
      </w:r>
      <w:proofErr w:type="spellStart"/>
      <w:r w:rsidRPr="00F205FE">
        <w:rPr>
          <w:sz w:val="24"/>
          <w:szCs w:val="24"/>
          <w:lang w:val="uk-UA"/>
        </w:rPr>
        <w:t>Знам’янського</w:t>
      </w:r>
      <w:proofErr w:type="spellEnd"/>
      <w:r w:rsidRPr="00F205FE">
        <w:rPr>
          <w:sz w:val="24"/>
          <w:szCs w:val="24"/>
          <w:lang w:val="uk-UA"/>
        </w:rPr>
        <w:t xml:space="preserve"> міського голови, виконавчих органів, постійних комісій та депутатів </w:t>
      </w:r>
      <w:proofErr w:type="spellStart"/>
      <w:r w:rsidRPr="00F205FE">
        <w:rPr>
          <w:sz w:val="24"/>
          <w:szCs w:val="24"/>
          <w:lang w:val="uk-UA"/>
        </w:rPr>
        <w:t>Знам’янської</w:t>
      </w:r>
      <w:proofErr w:type="spellEnd"/>
      <w:r w:rsidRPr="00F205FE">
        <w:rPr>
          <w:sz w:val="24"/>
          <w:szCs w:val="24"/>
          <w:lang w:val="uk-UA"/>
        </w:rPr>
        <w:t xml:space="preserve"> міської ради», відповідно до статей 10, 16 Закону України "Про статус депутатів місцевих рад", ст. 26 Закону України "Про місцеве самоврядування в Україні", міська рада</w:t>
      </w:r>
    </w:p>
    <w:p w:rsidR="00CF3DD9" w:rsidRPr="00F205FE" w:rsidRDefault="00CF3DD9" w:rsidP="00CF3DD9">
      <w:pPr>
        <w:ind w:firstLine="708"/>
        <w:jc w:val="both"/>
        <w:rPr>
          <w:lang w:val="uk-UA"/>
        </w:rPr>
      </w:pPr>
    </w:p>
    <w:p w:rsidR="00CF3DD9" w:rsidRPr="00F205FE" w:rsidRDefault="00CF3DD9" w:rsidP="00CF3DD9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</w:t>
      </w:r>
      <w:proofErr w:type="spellStart"/>
      <w:r>
        <w:rPr>
          <w:b/>
          <w:lang w:val="uk-UA"/>
        </w:rPr>
        <w:t>іш</w:t>
      </w:r>
      <w:proofErr w:type="spellEnd"/>
      <w:r>
        <w:rPr>
          <w:b/>
          <w:lang w:val="uk-UA"/>
        </w:rPr>
        <w:t xml:space="preserve"> и л а :</w:t>
      </w:r>
    </w:p>
    <w:p w:rsidR="00CF3DD9" w:rsidRPr="00F205FE" w:rsidRDefault="00CF3DD9" w:rsidP="00CF3DD9">
      <w:pPr>
        <w:ind w:firstLine="708"/>
        <w:jc w:val="center"/>
        <w:rPr>
          <w:b/>
          <w:lang w:val="uk-UA"/>
        </w:rPr>
      </w:pP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Визначити, що проведення звітів постійних комісій </w:t>
      </w:r>
      <w:proofErr w:type="spellStart"/>
      <w:r w:rsidRPr="00F205F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205FE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про</w:t>
      </w:r>
      <w:r>
        <w:rPr>
          <w:rFonts w:ascii="Times New Roman" w:hAnsi="Times New Roman"/>
          <w:sz w:val="24"/>
          <w:szCs w:val="24"/>
          <w:lang w:val="uk-UA"/>
        </w:rPr>
        <w:t xml:space="preserve"> їх діяльність за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5503E0">
        <w:rPr>
          <w:rFonts w:ascii="Times New Roman" w:hAnsi="Times New Roman"/>
          <w:sz w:val="24"/>
          <w:szCs w:val="24"/>
          <w:lang w:val="uk-UA"/>
        </w:rPr>
        <w:t>19</w:t>
      </w:r>
      <w:r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відбудеться на пленарних засіданнях міської ради, але не пізніше 31 березня 20</w:t>
      </w:r>
      <w:r w:rsidR="00586282" w:rsidRPr="00586282">
        <w:rPr>
          <w:rFonts w:ascii="Times New Roman" w:hAnsi="Times New Roman"/>
          <w:sz w:val="24"/>
          <w:szCs w:val="24"/>
          <w:lang w:val="uk-UA"/>
        </w:rPr>
        <w:t>20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 включно.</w:t>
      </w: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>Головам постійних комісій міської ради під час підготовки звітів, врахувати необхідність включення до них відомостей про роботу у міській раді, участі в обговоренні, прийнятті та в організації виконання рішень міської ради за попередній рік.</w:t>
      </w: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Визначити, що проведення звітів депутатів </w:t>
      </w:r>
      <w:proofErr w:type="spellStart"/>
      <w:r w:rsidRPr="00F205FE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F205FE">
        <w:rPr>
          <w:rFonts w:ascii="Times New Roman" w:hAnsi="Times New Roman"/>
          <w:sz w:val="24"/>
          <w:szCs w:val="24"/>
          <w:lang w:val="uk-UA"/>
        </w:rPr>
        <w:t xml:space="preserve"> міської ради сьомого скликання перед виборцями про діяльність у 201</w:t>
      </w:r>
      <w:r w:rsidR="005503E0">
        <w:rPr>
          <w:rFonts w:ascii="Times New Roman" w:hAnsi="Times New Roman"/>
          <w:sz w:val="24"/>
          <w:szCs w:val="24"/>
          <w:lang w:val="uk-UA"/>
        </w:rPr>
        <w:t>9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році проводиться до </w:t>
      </w:r>
      <w:r w:rsidR="005503E0">
        <w:rPr>
          <w:rFonts w:ascii="Times New Roman" w:hAnsi="Times New Roman"/>
          <w:sz w:val="24"/>
          <w:szCs w:val="24"/>
          <w:lang w:val="uk-UA"/>
        </w:rPr>
        <w:t>«____» «__________»</w:t>
      </w:r>
      <w:r w:rsidRPr="00F205FE">
        <w:rPr>
          <w:rFonts w:ascii="Times New Roman" w:hAnsi="Times New Roman"/>
          <w:sz w:val="24"/>
          <w:szCs w:val="24"/>
          <w:lang w:val="uk-UA"/>
        </w:rPr>
        <w:t>20</w:t>
      </w:r>
      <w:r w:rsidR="00586282" w:rsidRPr="00586282">
        <w:rPr>
          <w:rFonts w:ascii="Times New Roman" w:hAnsi="Times New Roman"/>
          <w:sz w:val="24"/>
          <w:szCs w:val="24"/>
        </w:rPr>
        <w:t>20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року. </w:t>
      </w:r>
    </w:p>
    <w:p w:rsidR="00CF3DD9" w:rsidRPr="00F205FE" w:rsidRDefault="00CF3DD9" w:rsidP="00CF3DD9">
      <w:pPr>
        <w:pStyle w:val="2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Рекомендувати депутатам міської ради: </w:t>
      </w:r>
    </w:p>
    <w:p w:rsidR="00CF3DD9" w:rsidRPr="00F205FE" w:rsidRDefault="00CF3DD9" w:rsidP="00CF3DD9">
      <w:pPr>
        <w:pStyle w:val="26"/>
        <w:ind w:left="837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>включити до звіту</w:t>
      </w:r>
    </w:p>
    <w:p w:rsidR="00CF3DD9" w:rsidRPr="00F205FE" w:rsidRDefault="00CF3DD9" w:rsidP="00CF3DD9">
      <w:pPr>
        <w:pStyle w:val="14"/>
        <w:numPr>
          <w:ilvl w:val="1"/>
          <w:numId w:val="2"/>
        </w:numPr>
        <w:jc w:val="both"/>
        <w:rPr>
          <w:lang w:val="uk-UA"/>
        </w:rPr>
      </w:pPr>
      <w:r w:rsidRPr="00F205FE">
        <w:rPr>
          <w:lang w:val="uk-UA"/>
        </w:rPr>
        <w:t xml:space="preserve"> і</w:t>
      </w:r>
      <w:proofErr w:type="spellStart"/>
      <w:r w:rsidRPr="00F205FE">
        <w:t>нформацію</w:t>
      </w:r>
      <w:proofErr w:type="spellEnd"/>
      <w:r w:rsidRPr="00F205FE">
        <w:t xml:space="preserve"> про </w:t>
      </w:r>
      <w:proofErr w:type="spellStart"/>
      <w:r w:rsidRPr="00F205FE">
        <w:t>головні</w:t>
      </w:r>
      <w:proofErr w:type="spellEnd"/>
      <w:r w:rsidRPr="00F205FE">
        <w:t xml:space="preserve"> </w:t>
      </w:r>
      <w:proofErr w:type="spellStart"/>
      <w:r w:rsidRPr="00F205FE">
        <w:t>проблеми</w:t>
      </w:r>
      <w:proofErr w:type="spellEnd"/>
      <w:r w:rsidRPr="00F205FE">
        <w:t xml:space="preserve"> </w:t>
      </w:r>
      <w:proofErr w:type="spellStart"/>
      <w:r w:rsidRPr="00F205FE">
        <w:t>громади</w:t>
      </w:r>
      <w:proofErr w:type="spellEnd"/>
      <w:r w:rsidRPr="00F205FE">
        <w:t xml:space="preserve">, над </w:t>
      </w:r>
      <w:proofErr w:type="spellStart"/>
      <w:r w:rsidRPr="00F205FE">
        <w:t>вирішенням</w:t>
      </w:r>
      <w:proofErr w:type="spellEnd"/>
      <w:r w:rsidRPr="00F205FE">
        <w:t xml:space="preserve"> </w:t>
      </w:r>
      <w:proofErr w:type="spellStart"/>
      <w:r w:rsidRPr="00F205FE">
        <w:t>яких</w:t>
      </w:r>
      <w:proofErr w:type="spellEnd"/>
      <w:r w:rsidRPr="00F205FE">
        <w:t xml:space="preserve"> </w:t>
      </w:r>
      <w:proofErr w:type="spellStart"/>
      <w:r w:rsidRPr="00F205FE">
        <w:t>працював</w:t>
      </w:r>
      <w:proofErr w:type="spellEnd"/>
      <w:r w:rsidRPr="00F205FE">
        <w:t xml:space="preserve"> депутат, </w:t>
      </w:r>
      <w:r w:rsidRPr="00F205FE">
        <w:rPr>
          <w:lang w:val="uk-UA"/>
        </w:rPr>
        <w:t xml:space="preserve"> </w:t>
      </w:r>
      <w:proofErr w:type="spellStart"/>
      <w:r w:rsidRPr="00F205FE">
        <w:t>хід</w:t>
      </w:r>
      <w:proofErr w:type="spellEnd"/>
      <w:r w:rsidRPr="00F205FE">
        <w:t xml:space="preserve"> </w:t>
      </w:r>
      <w:proofErr w:type="spellStart"/>
      <w:r w:rsidRPr="00F205FE">
        <w:t>виконання</w:t>
      </w:r>
      <w:proofErr w:type="spellEnd"/>
      <w:r w:rsidRPr="00F205FE">
        <w:t xml:space="preserve"> </w:t>
      </w:r>
      <w:proofErr w:type="spellStart"/>
      <w:r w:rsidRPr="00F205FE">
        <w:t>передвиборчої</w:t>
      </w:r>
      <w:proofErr w:type="spellEnd"/>
      <w:r w:rsidRPr="00F205FE">
        <w:t xml:space="preserve"> </w:t>
      </w:r>
      <w:proofErr w:type="spellStart"/>
      <w:r w:rsidRPr="00F205FE">
        <w:t>програми</w:t>
      </w:r>
      <w:proofErr w:type="spellEnd"/>
      <w:r w:rsidRPr="00F205FE">
        <w:t xml:space="preserve">, </w:t>
      </w:r>
      <w:proofErr w:type="spellStart"/>
      <w:r w:rsidRPr="00F205FE">
        <w:t>виборчих</w:t>
      </w:r>
      <w:proofErr w:type="spellEnd"/>
      <w:r w:rsidRPr="00F205FE">
        <w:t xml:space="preserve"> </w:t>
      </w:r>
      <w:proofErr w:type="spellStart"/>
      <w:r w:rsidRPr="00F205FE">
        <w:t>обіцянок</w:t>
      </w:r>
      <w:proofErr w:type="spellEnd"/>
      <w:r w:rsidRPr="00F205FE">
        <w:t xml:space="preserve"> </w:t>
      </w:r>
      <w:proofErr w:type="spellStart"/>
      <w:r w:rsidRPr="00F205FE">
        <w:t>тощо</w:t>
      </w:r>
      <w:proofErr w:type="spellEnd"/>
      <w:r w:rsidRPr="00F205FE">
        <w:t>;</w:t>
      </w:r>
    </w:p>
    <w:p w:rsidR="00CF3DD9" w:rsidRPr="00F205FE" w:rsidRDefault="00CF3DD9" w:rsidP="00CF3DD9">
      <w:pPr>
        <w:pStyle w:val="14"/>
        <w:numPr>
          <w:ilvl w:val="1"/>
          <w:numId w:val="2"/>
        </w:numPr>
        <w:jc w:val="both"/>
        <w:rPr>
          <w:lang w:val="uk-UA"/>
        </w:rPr>
      </w:pPr>
      <w:r w:rsidRPr="00F205FE">
        <w:rPr>
          <w:rFonts w:eastAsia="Times New Roman"/>
          <w:lang w:val="uk-UA"/>
        </w:rPr>
        <w:t xml:space="preserve"> п</w:t>
      </w:r>
      <w:proofErr w:type="spellStart"/>
      <w:r w:rsidRPr="00F205FE">
        <w:rPr>
          <w:rFonts w:eastAsia="Times New Roman"/>
        </w:rPr>
        <w:t>ро</w:t>
      </w:r>
      <w:proofErr w:type="spellEnd"/>
      <w:r w:rsidRPr="00F205FE">
        <w:rPr>
          <w:rFonts w:eastAsia="Times New Roman"/>
        </w:rPr>
        <w:t xml:space="preserve"> </w:t>
      </w:r>
      <w:proofErr w:type="spellStart"/>
      <w:r w:rsidRPr="00F205FE">
        <w:rPr>
          <w:rFonts w:eastAsia="Times New Roman"/>
        </w:rPr>
        <w:t>діяльність</w:t>
      </w:r>
      <w:proofErr w:type="spellEnd"/>
      <w:r w:rsidRPr="00F205FE">
        <w:rPr>
          <w:rFonts w:eastAsia="Times New Roman"/>
        </w:rPr>
        <w:t xml:space="preserve"> депутата у </w:t>
      </w:r>
      <w:proofErr w:type="spellStart"/>
      <w:r w:rsidRPr="00F205FE">
        <w:rPr>
          <w:rFonts w:eastAsia="Times New Roman"/>
        </w:rPr>
        <w:t>міській</w:t>
      </w:r>
      <w:proofErr w:type="spellEnd"/>
      <w:r w:rsidRPr="00F205FE">
        <w:rPr>
          <w:rFonts w:eastAsia="Times New Roman"/>
        </w:rPr>
        <w:t xml:space="preserve"> </w:t>
      </w:r>
      <w:proofErr w:type="spellStart"/>
      <w:r w:rsidRPr="00F205FE">
        <w:rPr>
          <w:rFonts w:eastAsia="Times New Roman"/>
        </w:rPr>
        <w:t>раді</w:t>
      </w:r>
      <w:proofErr w:type="spellEnd"/>
      <w:r w:rsidRPr="00F205FE">
        <w:rPr>
          <w:rFonts w:eastAsia="Times New Roman"/>
        </w:rPr>
        <w:t xml:space="preserve"> та в </w:t>
      </w:r>
      <w:proofErr w:type="spellStart"/>
      <w:r w:rsidRPr="00F205FE">
        <w:rPr>
          <w:rFonts w:eastAsia="Times New Roman"/>
        </w:rPr>
        <w:t>її</w:t>
      </w:r>
      <w:proofErr w:type="spellEnd"/>
      <w:r w:rsidRPr="00F205FE">
        <w:rPr>
          <w:rFonts w:eastAsia="Times New Roman"/>
        </w:rPr>
        <w:t xml:space="preserve"> органах, </w:t>
      </w:r>
      <w:proofErr w:type="spellStart"/>
      <w:r w:rsidRPr="00F205FE">
        <w:rPr>
          <w:rFonts w:eastAsia="Times New Roman"/>
        </w:rPr>
        <w:t>робочих</w:t>
      </w:r>
      <w:proofErr w:type="spellEnd"/>
      <w:r w:rsidRPr="00F205FE">
        <w:rPr>
          <w:rFonts w:eastAsia="Times New Roman"/>
        </w:rPr>
        <w:t xml:space="preserve"> </w:t>
      </w:r>
      <w:proofErr w:type="spellStart"/>
      <w:r w:rsidRPr="00F205FE">
        <w:rPr>
          <w:rFonts w:eastAsia="Times New Roman"/>
        </w:rPr>
        <w:t>група</w:t>
      </w:r>
      <w:proofErr w:type="spellEnd"/>
      <w:r w:rsidRPr="00F205FE">
        <w:rPr>
          <w:rFonts w:eastAsia="Times New Roman"/>
          <w:lang w:val="uk-UA"/>
        </w:rPr>
        <w:t>х:</w:t>
      </w:r>
    </w:p>
    <w:p w:rsidR="00CF3DD9" w:rsidRPr="00F205FE" w:rsidRDefault="00CF3DD9" w:rsidP="00CF3DD9">
      <w:pPr>
        <w:pStyle w:val="14"/>
        <w:numPr>
          <w:ilvl w:val="2"/>
          <w:numId w:val="2"/>
        </w:numPr>
        <w:tabs>
          <w:tab w:val="num" w:pos="1800"/>
        </w:tabs>
        <w:ind w:left="1800"/>
        <w:jc w:val="both"/>
        <w:rPr>
          <w:lang w:val="uk-UA"/>
        </w:rPr>
      </w:pPr>
      <w:r w:rsidRPr="00F205FE">
        <w:rPr>
          <w:lang w:val="uk-UA"/>
        </w:rPr>
        <w:t>кількісну інформацію про присутність на пленарних засіданнях і засіданнях постійних та інших комісій міської ради, робочих груп, їх співвідношення до загальної кількості засідань міської ради, депутатських комісій і робочих груп;</w:t>
      </w:r>
    </w:p>
    <w:p w:rsidR="00CF3DD9" w:rsidRPr="00F205FE" w:rsidRDefault="00CF3DD9" w:rsidP="00CF3DD9">
      <w:pPr>
        <w:pStyle w:val="14"/>
        <w:numPr>
          <w:ilvl w:val="2"/>
          <w:numId w:val="2"/>
        </w:numPr>
        <w:tabs>
          <w:tab w:val="num" w:pos="1800"/>
        </w:tabs>
        <w:ind w:left="1800"/>
        <w:jc w:val="both"/>
        <w:rPr>
          <w:lang w:val="uk-UA"/>
        </w:rPr>
      </w:pPr>
      <w:r w:rsidRPr="00F205FE">
        <w:rPr>
          <w:lang w:val="uk-UA"/>
        </w:rPr>
        <w:t>про прийняті міською радою та її органами рішення, про хід їх виконання, про їхню участь у розробці, обговоренні, прийнятті та в організації виконання рішень міської ради (кількість та тематика);</w:t>
      </w:r>
    </w:p>
    <w:p w:rsidR="00CF3DD9" w:rsidRPr="00F205FE" w:rsidRDefault="00CF3DD9" w:rsidP="00CF3DD9">
      <w:pPr>
        <w:pStyle w:val="14"/>
        <w:numPr>
          <w:ilvl w:val="2"/>
          <w:numId w:val="2"/>
        </w:numPr>
        <w:tabs>
          <w:tab w:val="num" w:pos="1800"/>
        </w:tabs>
        <w:ind w:left="1800"/>
        <w:jc w:val="both"/>
        <w:rPr>
          <w:lang w:val="uk-UA"/>
        </w:rPr>
      </w:pPr>
      <w:r w:rsidRPr="00F205FE">
        <w:rPr>
          <w:lang w:val="uk-UA"/>
        </w:rPr>
        <w:t>п</w:t>
      </w:r>
      <w:proofErr w:type="spellStart"/>
      <w:r w:rsidRPr="00F205FE">
        <w:t>ро</w:t>
      </w:r>
      <w:proofErr w:type="spellEnd"/>
      <w:r w:rsidRPr="00F205FE">
        <w:t xml:space="preserve"> роботу депутата </w:t>
      </w:r>
      <w:proofErr w:type="spellStart"/>
      <w:r w:rsidRPr="00F205FE">
        <w:t>з</w:t>
      </w:r>
      <w:proofErr w:type="spellEnd"/>
      <w:r w:rsidRPr="00F205FE">
        <w:t xml:space="preserve"> </w:t>
      </w:r>
      <w:proofErr w:type="spellStart"/>
      <w:r w:rsidRPr="00F205FE">
        <w:t>виборцями</w:t>
      </w:r>
      <w:proofErr w:type="spellEnd"/>
      <w:r w:rsidRPr="00F205FE">
        <w:t xml:space="preserve"> (</w:t>
      </w:r>
      <w:proofErr w:type="spellStart"/>
      <w:r w:rsidRPr="00F205FE">
        <w:t>особистий</w:t>
      </w:r>
      <w:proofErr w:type="spellEnd"/>
      <w:r w:rsidRPr="00F205FE">
        <w:t xml:space="preserve"> </w:t>
      </w:r>
      <w:proofErr w:type="spellStart"/>
      <w:r w:rsidRPr="00F205FE">
        <w:t>прийом</w:t>
      </w:r>
      <w:proofErr w:type="spellEnd"/>
      <w:r w:rsidRPr="00F205FE">
        <w:t xml:space="preserve"> </w:t>
      </w:r>
      <w:proofErr w:type="spellStart"/>
      <w:r w:rsidRPr="00F205FE">
        <w:t>громадян</w:t>
      </w:r>
      <w:proofErr w:type="spellEnd"/>
      <w:r w:rsidRPr="00F205FE">
        <w:t xml:space="preserve">, </w:t>
      </w:r>
      <w:proofErr w:type="spellStart"/>
      <w:r w:rsidRPr="00F205FE">
        <w:t>виконання</w:t>
      </w:r>
      <w:proofErr w:type="spellEnd"/>
      <w:r w:rsidRPr="00F205FE">
        <w:t xml:space="preserve"> </w:t>
      </w:r>
      <w:proofErr w:type="spellStart"/>
      <w:r w:rsidRPr="00F205FE">
        <w:t>доручень</w:t>
      </w:r>
      <w:proofErr w:type="spellEnd"/>
      <w:r w:rsidRPr="00F205FE">
        <w:rPr>
          <w:lang w:val="uk-UA"/>
        </w:rPr>
        <w:t xml:space="preserve">  виборців,  інформація  про результати розгляду піднятих ними питань, благодійна допомога тощо</w:t>
      </w:r>
      <w:r w:rsidRPr="00F205FE">
        <w:t>)</w:t>
      </w:r>
      <w:r w:rsidRPr="00F205FE">
        <w:rPr>
          <w:lang w:val="uk-UA"/>
        </w:rPr>
        <w:t>;</w:t>
      </w:r>
    </w:p>
    <w:p w:rsidR="00CF3DD9" w:rsidRPr="00F205FE" w:rsidRDefault="00CF3DD9" w:rsidP="00CF3DD9">
      <w:pPr>
        <w:pStyle w:val="14"/>
        <w:numPr>
          <w:ilvl w:val="2"/>
          <w:numId w:val="2"/>
        </w:numPr>
        <w:tabs>
          <w:tab w:val="num" w:pos="1800"/>
        </w:tabs>
        <w:ind w:left="1800"/>
        <w:jc w:val="both"/>
        <w:rPr>
          <w:lang w:val="uk-UA"/>
        </w:rPr>
      </w:pPr>
      <w:r w:rsidRPr="00F205FE">
        <w:rPr>
          <w:lang w:val="uk-UA"/>
        </w:rPr>
        <w:t>відповіді на поставлені членами територіальної громади питання, висловлені зауваження та подані пропозиції, відповідно до пункту сім, розділу 1  Положення, затвердженого рішенням міської ради від 19.02.2016р. №130;</w:t>
      </w:r>
    </w:p>
    <w:p w:rsidR="00CF3DD9" w:rsidRPr="00F205FE" w:rsidRDefault="00CF3DD9" w:rsidP="00CF3DD9">
      <w:pPr>
        <w:pStyle w:val="14"/>
        <w:numPr>
          <w:ilvl w:val="2"/>
          <w:numId w:val="2"/>
        </w:numPr>
        <w:tabs>
          <w:tab w:val="num" w:pos="1800"/>
        </w:tabs>
        <w:ind w:left="1800"/>
        <w:jc w:val="both"/>
        <w:rPr>
          <w:lang w:val="uk-UA"/>
        </w:rPr>
      </w:pPr>
      <w:r w:rsidRPr="00F205FE">
        <w:rPr>
          <w:lang w:val="uk-UA"/>
        </w:rPr>
        <w:lastRenderedPageBreak/>
        <w:t>і</w:t>
      </w:r>
      <w:proofErr w:type="spellStart"/>
      <w:r w:rsidRPr="00F205FE">
        <w:t>нші</w:t>
      </w:r>
      <w:proofErr w:type="spellEnd"/>
      <w:r w:rsidRPr="00F205FE">
        <w:t xml:space="preserve"> </w:t>
      </w:r>
      <w:proofErr w:type="spellStart"/>
      <w:r w:rsidRPr="00F205FE">
        <w:t>важливі</w:t>
      </w:r>
      <w:proofErr w:type="spellEnd"/>
      <w:r w:rsidRPr="00F205FE">
        <w:t xml:space="preserve"> для </w:t>
      </w:r>
      <w:proofErr w:type="spellStart"/>
      <w:r w:rsidRPr="00F205FE">
        <w:t>життєдіяльності</w:t>
      </w:r>
      <w:proofErr w:type="spellEnd"/>
      <w:r w:rsidRPr="00F205FE">
        <w:t xml:space="preserve"> </w:t>
      </w:r>
      <w:proofErr w:type="spellStart"/>
      <w:r w:rsidRPr="00F205FE">
        <w:t>міста</w:t>
      </w:r>
      <w:proofErr w:type="spellEnd"/>
      <w:r w:rsidRPr="00F205FE">
        <w:t xml:space="preserve"> </w:t>
      </w:r>
      <w:proofErr w:type="spellStart"/>
      <w:r w:rsidRPr="00F205FE">
        <w:t>питання</w:t>
      </w:r>
      <w:proofErr w:type="spellEnd"/>
      <w:r w:rsidRPr="00F205FE">
        <w:t xml:space="preserve">, а </w:t>
      </w:r>
      <w:proofErr w:type="spellStart"/>
      <w:r w:rsidRPr="00F205FE">
        <w:t>також</w:t>
      </w:r>
      <w:proofErr w:type="spellEnd"/>
      <w:r w:rsidRPr="00F205FE">
        <w:t xml:space="preserve"> </w:t>
      </w:r>
      <w:proofErr w:type="spellStart"/>
      <w:r w:rsidRPr="00F205FE">
        <w:t>важливі</w:t>
      </w:r>
      <w:proofErr w:type="spellEnd"/>
      <w:r w:rsidRPr="00F205FE">
        <w:t xml:space="preserve"> </w:t>
      </w:r>
      <w:proofErr w:type="spellStart"/>
      <w:r w:rsidRPr="00F205FE">
        <w:t>питання</w:t>
      </w:r>
      <w:proofErr w:type="spellEnd"/>
      <w:r w:rsidRPr="00F205FE">
        <w:t xml:space="preserve">, на </w:t>
      </w:r>
      <w:proofErr w:type="spellStart"/>
      <w:r w:rsidRPr="00F205FE">
        <w:t>розсуд</w:t>
      </w:r>
      <w:proofErr w:type="spellEnd"/>
      <w:r w:rsidRPr="00F205FE">
        <w:t xml:space="preserve"> депутата </w:t>
      </w:r>
      <w:proofErr w:type="spellStart"/>
      <w:r w:rsidRPr="00F205FE">
        <w:t>місцевої</w:t>
      </w:r>
      <w:proofErr w:type="spellEnd"/>
      <w:r w:rsidRPr="00F205FE">
        <w:t xml:space="preserve"> ради.</w:t>
      </w:r>
    </w:p>
    <w:p w:rsidR="00CF3DD9" w:rsidRPr="00F205FE" w:rsidRDefault="00CF3DD9" w:rsidP="00CF3DD9">
      <w:pPr>
        <w:pStyle w:val="26"/>
        <w:numPr>
          <w:ilvl w:val="1"/>
          <w:numId w:val="2"/>
        </w:numPr>
        <w:tabs>
          <w:tab w:val="num" w:pos="1185"/>
        </w:tabs>
        <w:ind w:left="1185" w:hanging="465"/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подати секретарю міської ради Н.Клименко письмовий звіт про свою діяльність для розміщення на офіційному сайті міської ради до </w:t>
      </w:r>
      <w:r w:rsidR="005503E0">
        <w:rPr>
          <w:rFonts w:ascii="Times New Roman" w:hAnsi="Times New Roman"/>
          <w:sz w:val="24"/>
          <w:szCs w:val="24"/>
          <w:lang w:val="uk-UA"/>
        </w:rPr>
        <w:t>«___»____________</w:t>
      </w:r>
      <w:r w:rsidRPr="00F205FE">
        <w:rPr>
          <w:rFonts w:ascii="Times New Roman" w:hAnsi="Times New Roman"/>
          <w:sz w:val="24"/>
          <w:szCs w:val="24"/>
          <w:lang w:val="uk-UA"/>
        </w:rPr>
        <w:t>20</w:t>
      </w:r>
      <w:r w:rsidR="005503E0">
        <w:rPr>
          <w:rFonts w:ascii="Times New Roman" w:hAnsi="Times New Roman"/>
          <w:sz w:val="24"/>
          <w:szCs w:val="24"/>
          <w:lang w:val="uk-UA"/>
        </w:rPr>
        <w:t>20</w:t>
      </w:r>
      <w:r w:rsidRPr="00F205FE">
        <w:rPr>
          <w:rFonts w:ascii="Times New Roman" w:hAnsi="Times New Roman"/>
          <w:sz w:val="24"/>
          <w:szCs w:val="24"/>
          <w:lang w:val="uk-UA"/>
        </w:rPr>
        <w:t xml:space="preserve"> року;</w:t>
      </w:r>
    </w:p>
    <w:p w:rsidR="00CF3DD9" w:rsidRPr="00F205FE" w:rsidRDefault="00CF3DD9" w:rsidP="00CF3DD9">
      <w:pPr>
        <w:pStyle w:val="26"/>
        <w:numPr>
          <w:ilvl w:val="1"/>
          <w:numId w:val="2"/>
        </w:numPr>
        <w:tabs>
          <w:tab w:val="num" w:pos="1185"/>
        </w:tabs>
        <w:ind w:left="1185" w:hanging="465"/>
        <w:jc w:val="both"/>
        <w:rPr>
          <w:rFonts w:ascii="Times New Roman" w:hAnsi="Times New Roman"/>
          <w:sz w:val="24"/>
          <w:szCs w:val="24"/>
          <w:lang w:val="uk-UA"/>
        </w:rPr>
      </w:pPr>
      <w:r w:rsidRPr="00F205FE">
        <w:rPr>
          <w:rFonts w:ascii="Times New Roman" w:hAnsi="Times New Roman"/>
          <w:sz w:val="24"/>
          <w:szCs w:val="24"/>
          <w:lang w:val="uk-UA"/>
        </w:rPr>
        <w:t xml:space="preserve">проінформувати на пленарному засіданні ради </w:t>
      </w:r>
      <w:r>
        <w:rPr>
          <w:rFonts w:ascii="Times New Roman" w:hAnsi="Times New Roman"/>
          <w:sz w:val="24"/>
          <w:szCs w:val="24"/>
          <w:lang w:val="uk-UA"/>
        </w:rPr>
        <w:t>про зауваження і пропозиції висловлені на адресу виконавчих органів та посадових осіб.</w:t>
      </w:r>
    </w:p>
    <w:p w:rsidR="005503E0" w:rsidRDefault="005503E0" w:rsidP="00CF3DD9">
      <w:pPr>
        <w:numPr>
          <w:ilvl w:val="0"/>
          <w:numId w:val="2"/>
        </w:numPr>
        <w:jc w:val="both"/>
        <w:rPr>
          <w:lang w:val="uk-UA"/>
        </w:rPr>
      </w:pPr>
      <w:r w:rsidRPr="00782366">
        <w:t xml:space="preserve">За </w:t>
      </w:r>
      <w:r>
        <w:rPr>
          <w:lang w:val="uk-UA"/>
        </w:rPr>
        <w:t xml:space="preserve">останній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>ік повноважень ради</w:t>
      </w:r>
      <w:r w:rsidRPr="00782366">
        <w:t xml:space="preserve">, </w:t>
      </w:r>
      <w:proofErr w:type="spellStart"/>
      <w:r w:rsidRPr="00782366">
        <w:t>постійні</w:t>
      </w:r>
      <w:proofErr w:type="spellEnd"/>
      <w:r w:rsidRPr="00782366">
        <w:t xml:space="preserve"> </w:t>
      </w:r>
      <w:proofErr w:type="spellStart"/>
      <w:r w:rsidRPr="00782366">
        <w:t>депутатські</w:t>
      </w:r>
      <w:proofErr w:type="spellEnd"/>
      <w:r w:rsidRPr="00782366">
        <w:t xml:space="preserve"> </w:t>
      </w:r>
      <w:proofErr w:type="spellStart"/>
      <w:r w:rsidRPr="00782366">
        <w:t>комісії</w:t>
      </w:r>
      <w:proofErr w:type="spellEnd"/>
      <w:r w:rsidRPr="00782366">
        <w:t xml:space="preserve">, не </w:t>
      </w:r>
      <w:proofErr w:type="spellStart"/>
      <w:r w:rsidRPr="00782366">
        <w:t>пізніше</w:t>
      </w:r>
      <w:proofErr w:type="spellEnd"/>
      <w:r w:rsidRPr="00782366">
        <w:t xml:space="preserve"> як за 20 </w:t>
      </w:r>
      <w:proofErr w:type="spellStart"/>
      <w:r w:rsidRPr="00782366">
        <w:t>днів</w:t>
      </w:r>
      <w:proofErr w:type="spellEnd"/>
      <w:r w:rsidRPr="00782366">
        <w:t xml:space="preserve"> до дня </w:t>
      </w:r>
      <w:proofErr w:type="spellStart"/>
      <w:r w:rsidRPr="00782366">
        <w:t>проведення</w:t>
      </w:r>
      <w:proofErr w:type="spellEnd"/>
      <w:r w:rsidRPr="00782366">
        <w:t xml:space="preserve"> </w:t>
      </w:r>
      <w:proofErr w:type="spellStart"/>
      <w:r w:rsidRPr="00782366">
        <w:t>чергових</w:t>
      </w:r>
      <w:proofErr w:type="spellEnd"/>
      <w:r w:rsidRPr="00782366">
        <w:t xml:space="preserve"> </w:t>
      </w:r>
      <w:proofErr w:type="spellStart"/>
      <w:r w:rsidRPr="00782366">
        <w:t>виборів</w:t>
      </w:r>
      <w:proofErr w:type="spellEnd"/>
      <w:r w:rsidRPr="00782366">
        <w:t xml:space="preserve">, </w:t>
      </w:r>
      <w:proofErr w:type="spellStart"/>
      <w:r w:rsidRPr="00782366">
        <w:t>оприлюднюють</w:t>
      </w:r>
      <w:proofErr w:type="spellEnd"/>
      <w:r>
        <w:t xml:space="preserve"> </w:t>
      </w:r>
      <w:proofErr w:type="spellStart"/>
      <w:r>
        <w:t>письмовий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про свою роботу</w:t>
      </w:r>
      <w:r>
        <w:rPr>
          <w:lang w:val="uk-UA"/>
        </w:rPr>
        <w:t xml:space="preserve">. </w:t>
      </w:r>
      <w:r w:rsidRPr="005503E0">
        <w:rPr>
          <w:lang w:val="uk-UA"/>
        </w:rPr>
        <w:t>Звіти постійних комісій міської ради повинні містити відомості про їх роботу у міській раді, участь в обговоренні, прийнятті та в організації виконання рішень міської ради за попередній рік</w:t>
      </w:r>
      <w:r>
        <w:rPr>
          <w:lang w:val="uk-UA"/>
        </w:rPr>
        <w:t>.</w:t>
      </w:r>
    </w:p>
    <w:p w:rsidR="005503E0" w:rsidRDefault="005503E0" w:rsidP="005503E0">
      <w:pPr>
        <w:numPr>
          <w:ilvl w:val="0"/>
          <w:numId w:val="2"/>
        </w:numPr>
        <w:jc w:val="both"/>
        <w:rPr>
          <w:lang w:val="uk-UA"/>
        </w:rPr>
      </w:pPr>
      <w:r w:rsidRPr="005503E0">
        <w:t xml:space="preserve">За </w:t>
      </w:r>
      <w:proofErr w:type="spellStart"/>
      <w:r w:rsidRPr="005503E0">
        <w:t>останній</w:t>
      </w:r>
      <w:proofErr w:type="spellEnd"/>
      <w:r w:rsidRPr="005503E0">
        <w:t xml:space="preserve"> </w:t>
      </w:r>
      <w:proofErr w:type="spellStart"/>
      <w:proofErr w:type="gramStart"/>
      <w:r w:rsidRPr="005503E0">
        <w:t>р</w:t>
      </w:r>
      <w:proofErr w:type="gramEnd"/>
      <w:r w:rsidRPr="005503E0">
        <w:t>ік</w:t>
      </w:r>
      <w:proofErr w:type="spellEnd"/>
      <w:r w:rsidRPr="005503E0">
        <w:t xml:space="preserve">  </w:t>
      </w:r>
      <w:proofErr w:type="spellStart"/>
      <w:r w:rsidRPr="005503E0">
        <w:t>повноважень</w:t>
      </w:r>
      <w:proofErr w:type="spellEnd"/>
      <w:r w:rsidRPr="005503E0">
        <w:t xml:space="preserve"> ради, депутати ради, не пізніше як за 20 днів до дня проведення чергових виборів, оприлюднюють письмовий звіт про свою роботу з урахуванням вимог п.4. даного рішення  на сайті міської ради та в </w:t>
      </w:r>
      <w:proofErr w:type="spellStart"/>
      <w:r w:rsidRPr="005503E0">
        <w:t>інший</w:t>
      </w:r>
      <w:proofErr w:type="spellEnd"/>
      <w:r w:rsidRPr="005503E0">
        <w:t xml:space="preserve"> </w:t>
      </w:r>
      <w:proofErr w:type="spellStart"/>
      <w:r w:rsidRPr="005503E0">
        <w:t>спосіб</w:t>
      </w:r>
      <w:proofErr w:type="spellEnd"/>
      <w:r w:rsidRPr="005503E0">
        <w:t>.</w:t>
      </w:r>
    </w:p>
    <w:p w:rsidR="00CF3DD9" w:rsidRPr="005503E0" w:rsidRDefault="00CF3DD9" w:rsidP="005503E0">
      <w:pPr>
        <w:numPr>
          <w:ilvl w:val="0"/>
          <w:numId w:val="2"/>
        </w:numPr>
        <w:jc w:val="both"/>
        <w:rPr>
          <w:lang w:val="uk-UA"/>
        </w:rPr>
      </w:pPr>
      <w:r w:rsidRPr="005503E0">
        <w:rPr>
          <w:lang w:val="uk-UA"/>
        </w:rPr>
        <w:t>Відділу забезпечення діяльності міської ради надати депутатам міської ради необхідні інформаційно-аналітичні матеріалами для проведення звітів депутатів міської ради перед виборцями.</w:t>
      </w:r>
    </w:p>
    <w:p w:rsidR="00CF3DD9" w:rsidRPr="00F205FE" w:rsidRDefault="00CF3DD9" w:rsidP="00CF3DD9">
      <w:pPr>
        <w:numPr>
          <w:ilvl w:val="0"/>
          <w:numId w:val="2"/>
        </w:numPr>
        <w:jc w:val="both"/>
        <w:rPr>
          <w:lang w:val="uk-UA"/>
        </w:rPr>
      </w:pPr>
      <w:r w:rsidRPr="00F205FE">
        <w:rPr>
          <w:lang w:val="uk-UA"/>
        </w:rPr>
        <w:t>Контроль за виконанням даного рішення покласти на голів постійних комісій міської ради та секретаря міської ради Н. Клименко.</w:t>
      </w:r>
    </w:p>
    <w:p w:rsidR="00CF3DD9" w:rsidRPr="00F205FE" w:rsidRDefault="00CF3DD9" w:rsidP="00CF3DD9">
      <w:pPr>
        <w:pStyle w:val="26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3DD9" w:rsidRPr="00F205FE" w:rsidRDefault="00CF3DD9" w:rsidP="00CF3DD9">
      <w:pPr>
        <w:pStyle w:val="26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3DD9" w:rsidRDefault="00CF3DD9" w:rsidP="00CF3DD9">
      <w:pPr>
        <w:pStyle w:val="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205FE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Міський го</w:t>
      </w:r>
      <w:r>
        <w:rPr>
          <w:rFonts w:ascii="Times New Roman" w:hAnsi="Times New Roman"/>
          <w:b/>
          <w:sz w:val="24"/>
          <w:szCs w:val="24"/>
          <w:lang w:val="uk-UA"/>
        </w:rPr>
        <w:t>л</w:t>
      </w:r>
      <w:r w:rsidRPr="00F205FE">
        <w:rPr>
          <w:rFonts w:ascii="Times New Roman" w:hAnsi="Times New Roman"/>
          <w:b/>
          <w:sz w:val="24"/>
          <w:szCs w:val="24"/>
          <w:lang w:val="uk-UA"/>
        </w:rPr>
        <w:t xml:space="preserve">ова                                           С. </w:t>
      </w:r>
      <w:proofErr w:type="spellStart"/>
      <w:r w:rsidRPr="00F205FE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CF3DD9" w:rsidRDefault="00CF3DD9" w:rsidP="00CF3DD9">
      <w:pPr>
        <w:pStyle w:val="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4F2A" w:rsidRPr="00CF3DD9" w:rsidRDefault="00C84F2A" w:rsidP="00CF3DD9">
      <w:bookmarkStart w:id="0" w:name="_GoBack"/>
      <w:bookmarkEnd w:id="0"/>
    </w:p>
    <w:sectPr w:rsidR="00C84F2A" w:rsidRPr="00CF3DD9" w:rsidSect="00C56123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65C" w:rsidRDefault="006D265C" w:rsidP="00CE47A2">
      <w:r>
        <w:separator/>
      </w:r>
    </w:p>
  </w:endnote>
  <w:endnote w:type="continuationSeparator" w:id="0">
    <w:p w:rsidR="006D265C" w:rsidRDefault="006D265C" w:rsidP="00CE4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65C" w:rsidRDefault="006D265C" w:rsidP="00CE47A2">
      <w:r>
        <w:separator/>
      </w:r>
    </w:p>
  </w:footnote>
  <w:footnote w:type="continuationSeparator" w:id="0">
    <w:p w:rsidR="006D265C" w:rsidRDefault="006D265C" w:rsidP="00CE4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4E4" w:rsidRDefault="006D265C">
    <w:pPr>
      <w:pStyle w:val="af"/>
      <w:rPr>
        <w:lang w:val="uk-UA"/>
      </w:rPr>
    </w:pPr>
  </w:p>
  <w:p w:rsidR="003844E4" w:rsidRPr="00953D00" w:rsidRDefault="006D265C">
    <w:pPr>
      <w:pStyle w:val="af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C6F76"/>
    <w:multiLevelType w:val="hybridMultilevel"/>
    <w:tmpl w:val="86D6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C0E8B"/>
    <w:multiLevelType w:val="multilevel"/>
    <w:tmpl w:val="19ECB9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3">
    <w:nsid w:val="7F925747"/>
    <w:multiLevelType w:val="hybridMultilevel"/>
    <w:tmpl w:val="E66EB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3D4"/>
    <w:rsid w:val="00031079"/>
    <w:rsid w:val="00031FD3"/>
    <w:rsid w:val="00063CFE"/>
    <w:rsid w:val="00103847"/>
    <w:rsid w:val="00175088"/>
    <w:rsid w:val="001B3D39"/>
    <w:rsid w:val="001D00EF"/>
    <w:rsid w:val="0023744F"/>
    <w:rsid w:val="002F443E"/>
    <w:rsid w:val="00301EF4"/>
    <w:rsid w:val="00404E5C"/>
    <w:rsid w:val="00406780"/>
    <w:rsid w:val="00452C06"/>
    <w:rsid w:val="00472F80"/>
    <w:rsid w:val="00497571"/>
    <w:rsid w:val="004F114C"/>
    <w:rsid w:val="00502A0C"/>
    <w:rsid w:val="0054164A"/>
    <w:rsid w:val="005503E0"/>
    <w:rsid w:val="00555BB9"/>
    <w:rsid w:val="005638FF"/>
    <w:rsid w:val="00586282"/>
    <w:rsid w:val="005939F4"/>
    <w:rsid w:val="005E3723"/>
    <w:rsid w:val="005F0593"/>
    <w:rsid w:val="005F0D5C"/>
    <w:rsid w:val="005F2D8C"/>
    <w:rsid w:val="005F3D46"/>
    <w:rsid w:val="006C16DC"/>
    <w:rsid w:val="006D265C"/>
    <w:rsid w:val="00743C7E"/>
    <w:rsid w:val="007A35B2"/>
    <w:rsid w:val="007C3A2E"/>
    <w:rsid w:val="007E3314"/>
    <w:rsid w:val="008323D4"/>
    <w:rsid w:val="008A76B2"/>
    <w:rsid w:val="009F6578"/>
    <w:rsid w:val="009F7EBF"/>
    <w:rsid w:val="00A07AE3"/>
    <w:rsid w:val="00A445AD"/>
    <w:rsid w:val="00B233F9"/>
    <w:rsid w:val="00B278A5"/>
    <w:rsid w:val="00B4781F"/>
    <w:rsid w:val="00B56E12"/>
    <w:rsid w:val="00B57A76"/>
    <w:rsid w:val="00B61958"/>
    <w:rsid w:val="00BF6251"/>
    <w:rsid w:val="00C27C55"/>
    <w:rsid w:val="00C56123"/>
    <w:rsid w:val="00C84F2A"/>
    <w:rsid w:val="00C923C9"/>
    <w:rsid w:val="00CE47A2"/>
    <w:rsid w:val="00CF3DD9"/>
    <w:rsid w:val="00D13360"/>
    <w:rsid w:val="00D33AF8"/>
    <w:rsid w:val="00D463E4"/>
    <w:rsid w:val="00DA7355"/>
    <w:rsid w:val="00DB0585"/>
    <w:rsid w:val="00DC384B"/>
    <w:rsid w:val="00DE7788"/>
    <w:rsid w:val="00E334D5"/>
    <w:rsid w:val="00E858FB"/>
    <w:rsid w:val="00ED02EE"/>
    <w:rsid w:val="00EE704C"/>
    <w:rsid w:val="00F15913"/>
    <w:rsid w:val="00F36E87"/>
    <w:rsid w:val="00F72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  <w:style w:type="paragraph" w:customStyle="1" w:styleId="110">
    <w:name w:val="Без интервала11"/>
    <w:rsid w:val="005503E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92">
    <w:name w:val="Абзац списка9"/>
    <w:basedOn w:val="a"/>
    <w:rsid w:val="005503E0"/>
    <w:pPr>
      <w:ind w:left="720"/>
      <w:contextualSpacing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2019-11-07T07:17:00Z</cp:lastPrinted>
  <dcterms:created xsi:type="dcterms:W3CDTF">2019-11-06T13:07:00Z</dcterms:created>
  <dcterms:modified xsi:type="dcterms:W3CDTF">2019-11-15T13:03:00Z</dcterms:modified>
</cp:coreProperties>
</file>