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510" w:rsidRDefault="00B30510" w:rsidP="00B3051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ПРОЕКТ</w:t>
      </w:r>
    </w:p>
    <w:p w:rsidR="009F5FFE" w:rsidRDefault="00B30510" w:rsidP="009F5F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Пояснювальна  записка</w:t>
      </w:r>
      <w:r w:rsidR="009F5FF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B30510" w:rsidRPr="008F4849" w:rsidRDefault="00B30510" w:rsidP="009F5F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B30510" w:rsidRPr="008F4849" w:rsidRDefault="00B30510" w:rsidP="00B30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</w:t>
      </w:r>
      <w:r w:rsidRPr="008F48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віт щодо здійснення державної регуляторної політики за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</w:t>
      </w:r>
      <w:r w:rsidRPr="008F48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рік</w:t>
      </w: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</w:p>
    <w:p w:rsidR="00B30510" w:rsidRPr="008F4849" w:rsidRDefault="00B30510" w:rsidP="00B305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B30510" w:rsidRPr="008F4849" w:rsidRDefault="00B30510" w:rsidP="00B30510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Характеристика стану речей в галузі, яку врегульовує це рішення: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проект рішення  міської ради розроблено з</w:t>
      </w:r>
      <w:r w:rsidRPr="008F48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метою забезпечення відкритості та інформування громадськості про здійснення регуляторної діяльності.</w:t>
      </w:r>
    </w:p>
    <w:p w:rsidR="00B30510" w:rsidRPr="008F4849" w:rsidRDefault="00B30510" w:rsidP="00B30510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Потреба і мета прийняття рішення: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F48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інформування громадськості про здійснення регуляторної політики.</w:t>
      </w: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B30510" w:rsidRPr="008F4849" w:rsidRDefault="00B30510" w:rsidP="00B30510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Прогнозні суспільні, економічні, фінансові та юридичні наслідки: 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підвищення рівня інформованості громадськості про </w:t>
      </w:r>
      <w:r w:rsidRPr="008F48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здійснення регуляторної політики регуляторними органами.</w:t>
      </w:r>
    </w:p>
    <w:p w:rsidR="00B30510" w:rsidRPr="008F4849" w:rsidRDefault="00B30510" w:rsidP="00B30510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Механізм виконання рішення: 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оприлюднення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рішення 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</w:t>
      </w:r>
      <w:r w:rsidRPr="007368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«Редакція  газети  «</w:t>
      </w:r>
      <w:proofErr w:type="spellStart"/>
      <w:r w:rsidRPr="007368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Знам’янські</w:t>
      </w:r>
      <w:proofErr w:type="spellEnd"/>
      <w:r w:rsidRPr="007368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вісті»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на офіційному сайті міської ради. </w:t>
      </w:r>
    </w:p>
    <w:p w:rsidR="00B30510" w:rsidRPr="008F4849" w:rsidRDefault="00B30510" w:rsidP="00B30510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не потребує.</w:t>
      </w:r>
    </w:p>
    <w:p w:rsidR="00B30510" w:rsidRPr="008F4849" w:rsidRDefault="00B30510" w:rsidP="00B30510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Дата оприлюднення проекту рішення та назва ЗМІ, електронного видання, або іншого місця оприлюднення:  </w:t>
      </w:r>
      <w:r w:rsidR="00BE2DBA">
        <w:rPr>
          <w:rFonts w:ascii="Times New Roman" w:eastAsia="Calibri" w:hAnsi="Times New Roman" w:cs="Times New Roman"/>
          <w:sz w:val="24"/>
          <w:szCs w:val="24"/>
          <w:lang w:val="uk-UA"/>
        </w:rPr>
        <w:t>23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Pr="009841AB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.201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Pr="009841A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сайт </w:t>
      </w:r>
      <w:proofErr w:type="spellStart"/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ради.</w:t>
      </w:r>
    </w:p>
    <w:p w:rsidR="00B30510" w:rsidRPr="008F4849" w:rsidRDefault="00B30510" w:rsidP="00B30510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Дата, підпис та ПІБ суб’єкту подання проекту рішення:</w:t>
      </w:r>
    </w:p>
    <w:p w:rsidR="00B30510" w:rsidRPr="008F4849" w:rsidRDefault="00B30510" w:rsidP="00B30510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B30510" w:rsidRPr="008F4849" w:rsidRDefault="00BE2DBA" w:rsidP="00B30510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23</w:t>
      </w:r>
      <w:r w:rsidR="00B30510"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B30510" w:rsidRPr="009841AB">
        <w:rPr>
          <w:rFonts w:ascii="Times New Roman" w:eastAsia="Calibri" w:hAnsi="Times New Roman" w:cs="Times New Roman"/>
          <w:sz w:val="24"/>
          <w:szCs w:val="24"/>
          <w:lang w:val="uk-UA"/>
        </w:rPr>
        <w:t>01</w:t>
      </w:r>
      <w:r w:rsidR="00B30510"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.201</w:t>
      </w:r>
      <w:r w:rsidR="00B30510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="00B30510"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B30510" w:rsidRPr="009841A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B30510"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</w:t>
      </w:r>
      <w:proofErr w:type="spellStart"/>
      <w:r w:rsidR="00B30510"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Голікова</w:t>
      </w:r>
      <w:proofErr w:type="spellEnd"/>
      <w:r w:rsidR="00B30510"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О.С.</w:t>
      </w:r>
    </w:p>
    <w:p w:rsidR="00B30510" w:rsidRPr="008F4849" w:rsidRDefault="00B30510" w:rsidP="00B30510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B30510" w:rsidRPr="008F4849" w:rsidRDefault="00B30510" w:rsidP="00B30510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30510" w:rsidRPr="008F4849" w:rsidRDefault="00BE2DBA" w:rsidP="00B30510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23</w:t>
      </w:r>
      <w:bookmarkStart w:id="0" w:name="_GoBack"/>
      <w:bookmarkEnd w:id="0"/>
      <w:r w:rsidR="00B30510"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B30510" w:rsidRPr="009841AB">
        <w:rPr>
          <w:rFonts w:ascii="Times New Roman" w:eastAsia="Calibri" w:hAnsi="Times New Roman" w:cs="Times New Roman"/>
          <w:sz w:val="24"/>
          <w:szCs w:val="24"/>
          <w:lang w:val="uk-UA"/>
        </w:rPr>
        <w:t>01</w:t>
      </w:r>
      <w:r w:rsidR="00B30510"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.201</w:t>
      </w:r>
      <w:r w:rsidR="00B30510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="00B30510"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B30510" w:rsidRPr="009841A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B30510"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="00B30510" w:rsidRPr="009841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</w:t>
      </w:r>
      <w:r w:rsidR="00B30510"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Клименко Н.М.</w:t>
      </w:r>
    </w:p>
    <w:p w:rsidR="00B30510" w:rsidRPr="008F4849" w:rsidRDefault="00B30510" w:rsidP="00B30510">
      <w:pPr>
        <w:spacing w:after="0" w:line="240" w:lineRule="auto"/>
        <w:ind w:left="284" w:hanging="284"/>
        <w:jc w:val="both"/>
        <w:rPr>
          <w:rFonts w:ascii="Calibri" w:eastAsia="Calibri" w:hAnsi="Calibri" w:cs="Times New Roman"/>
          <w:sz w:val="24"/>
          <w:szCs w:val="24"/>
          <w:lang w:val="uk-UA"/>
        </w:rPr>
      </w:pPr>
    </w:p>
    <w:p w:rsidR="00B30510" w:rsidRPr="008F4849" w:rsidRDefault="00B30510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30510" w:rsidRDefault="00B30510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4497" w:rsidRDefault="00194497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5098E" w:rsidRPr="008F4849" w:rsidRDefault="0015098E" w:rsidP="00B305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30510" w:rsidRDefault="00B30510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F5FFE" w:rsidRDefault="009F5FFE" w:rsidP="009F5FF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>ПРОЕКТ</w:t>
      </w:r>
    </w:p>
    <w:p w:rsidR="00924854" w:rsidRPr="001A02E2" w:rsidRDefault="00FA2B7B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___________________</w:t>
      </w:r>
      <w:r w:rsidR="00924854"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194497" w:rsidRPr="001944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сесія </w:t>
      </w:r>
      <w:proofErr w:type="spellStart"/>
      <w:r w:rsidR="00194497" w:rsidRPr="001944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Знам’янської</w:t>
      </w:r>
      <w:proofErr w:type="spellEnd"/>
      <w:r w:rsidR="00194497" w:rsidRPr="001944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924854" w:rsidRPr="001A02E2" w:rsidRDefault="00924854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сьомого  скликання</w:t>
      </w:r>
    </w:p>
    <w:p w:rsidR="00924854" w:rsidRPr="001A02E2" w:rsidRDefault="00924854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24854" w:rsidRPr="001A02E2" w:rsidRDefault="00924854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Р І Ш Е Н </w:t>
      </w:r>
      <w:proofErr w:type="spellStart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924854" w:rsidRPr="005253EB" w:rsidRDefault="00924854" w:rsidP="009248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A2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лютого  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</w:t>
      </w:r>
      <w:r w:rsidR="00FA2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                                                                          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</w:t>
      </w:r>
      <w:r w:rsidRPr="001A02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</w:p>
    <w:p w:rsidR="00924854" w:rsidRPr="001A02E2" w:rsidRDefault="00924854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Знам’янка</w:t>
      </w:r>
    </w:p>
    <w:p w:rsidR="00924854" w:rsidRPr="001A02E2" w:rsidRDefault="00924854" w:rsidP="00924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53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 щодо здійснення державної</w:t>
      </w:r>
    </w:p>
    <w:p w:rsidR="00924854" w:rsidRPr="00433F3D" w:rsidRDefault="00924854" w:rsidP="00924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регуляторної політики за 201</w:t>
      </w:r>
      <w:r w:rsidR="00FA2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</w:p>
    <w:p w:rsidR="00924854" w:rsidRPr="00433F3D" w:rsidRDefault="00924854" w:rsidP="00924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24854" w:rsidRPr="00433F3D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3F3D">
        <w:rPr>
          <w:rFonts w:ascii="Calibri" w:eastAsia="Calibri" w:hAnsi="Calibri" w:cs="Times New Roman"/>
          <w:lang w:val="uk-UA"/>
        </w:rPr>
        <w:tab/>
      </w:r>
      <w:r w:rsidRP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забезпечення відкритості та інформування громадськості про здійснення регуляторної діяльності, керуючись ст. 38 Закону України "Про засади державної регуляторної політики у сфері господарської діяльності", ст. 26 Закону України </w:t>
      </w:r>
      <w:r w:rsidRPr="008C2D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місцеве самоврядування в Україні</w:t>
      </w:r>
      <w:r w:rsidRPr="008C2D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</w:t>
      </w:r>
      <w:r w:rsidRP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924854" w:rsidRPr="00FA2B7B" w:rsidRDefault="00924854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A2B7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7368D0" w:rsidRDefault="00924854" w:rsidP="007368D0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2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Звіт щодо здійснення державної регуляторної політики за 201</w:t>
      </w:r>
      <w:r w:rsidR="00FA2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FA2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 взяти до відома (додається).</w:t>
      </w:r>
    </w:p>
    <w:p w:rsidR="007368D0" w:rsidRPr="007368D0" w:rsidRDefault="007368D0" w:rsidP="007368D0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368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економічного розвитку, промисловості, інфраструктури та торгівлі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Pr="007368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Кузіна</w:t>
      </w:r>
      <w:proofErr w:type="spellEnd"/>
      <w:r w:rsidRPr="007368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І.П.) направити дане рішення ТОВ «Редакція  газети  «</w:t>
      </w:r>
      <w:proofErr w:type="spellStart"/>
      <w:r w:rsidRPr="007368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Знам’янські</w:t>
      </w:r>
      <w:proofErr w:type="spellEnd"/>
      <w:r w:rsidRPr="007368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вісті» для оприлюднення.</w:t>
      </w:r>
    </w:p>
    <w:p w:rsidR="00924854" w:rsidRPr="008C2D64" w:rsidRDefault="00924854" w:rsidP="00924854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даного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ішення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комісію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питань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споживчого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ринку,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C2D6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та</w:t>
      </w:r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(гол. </w:t>
      </w:r>
      <w:r w:rsidRPr="008C2D6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О.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Луц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924854" w:rsidRPr="008C2D64" w:rsidRDefault="00924854" w:rsidP="009248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854" w:rsidRPr="008C2D64" w:rsidRDefault="00924854" w:rsidP="009248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854" w:rsidRPr="008C2D64" w:rsidRDefault="00924854" w:rsidP="00924854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D6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</w:t>
      </w:r>
      <w:proofErr w:type="spellStart"/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</w:t>
      </w:r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С. </w:t>
      </w:r>
      <w:proofErr w:type="spellStart"/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Філіпенко</w:t>
      </w:r>
      <w:proofErr w:type="spellEnd"/>
    </w:p>
    <w:p w:rsidR="00924854" w:rsidRPr="00FA53C0" w:rsidRDefault="00924854" w:rsidP="009248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451"/>
        <w:jc w:val="right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924854" w:rsidRPr="00FF6D12" w:rsidRDefault="00924854" w:rsidP="0092485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Звіт</w:t>
      </w:r>
      <w:proofErr w:type="spellEnd"/>
    </w:p>
    <w:p w:rsidR="00924854" w:rsidRDefault="00924854" w:rsidP="0092485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щодо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здійснення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державної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регуляторної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політики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201</w:t>
      </w:r>
      <w:r w:rsidR="00B305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</w:t>
      </w:r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ік</w:t>
      </w:r>
      <w:proofErr w:type="spellEnd"/>
    </w:p>
    <w:p w:rsidR="00924854" w:rsidRPr="00FF6D12" w:rsidRDefault="00924854" w:rsidP="0092485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24854" w:rsidRPr="004F4BE8" w:rsidRDefault="00924854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F4B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Протягом 201</w:t>
      </w:r>
      <w:r w:rsidR="004F4BE8" w:rsidRPr="004F4B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4F4B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  <w:lang w:val="uk-UA"/>
        </w:rPr>
        <w:t>Знам'янською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міською  радою  та  її  виконавчим  комітетом</w:t>
      </w:r>
      <w:r w:rsidRPr="004F4B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реалізовувалась регуляторна політика відповідно до Закону України "Про засади державної регуляторної політики у сфері господарської діяльності", </w:t>
      </w:r>
      <w:r w:rsidRPr="004F4BE8">
        <w:rPr>
          <w:rFonts w:ascii="Times New Roman" w:eastAsia="Calibri" w:hAnsi="Times New Roman" w:cs="Times New Roman"/>
          <w:sz w:val="24"/>
          <w:szCs w:val="24"/>
          <w:lang w:val="uk-UA"/>
        </w:rPr>
        <w:t>постанови  Кабінету  Міністрів України  від 11  березня 2004  року  №308  «Про  затвердження  методик проведення  аналізу  впливу  та  відстеження  результативності  регуляторного акта» зі змінами,  інших  нормативних  актів,  що  регулюють  взаємовідносини  у  сфері господарської  діяльності,  здійснюють  правове  регулювання  господарських  і адміністративних  відносин  між  регуляторними  органами  та  суб’єктами господарювання.</w:t>
      </w:r>
    </w:p>
    <w:p w:rsidR="00924854" w:rsidRPr="004F4BE8" w:rsidRDefault="00924854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4F4BE8">
        <w:rPr>
          <w:rFonts w:ascii="Times New Roman" w:eastAsia="Calibri" w:hAnsi="Times New Roman" w:cs="Times New Roman"/>
          <w:sz w:val="24"/>
          <w:szCs w:val="24"/>
        </w:rPr>
        <w:t>Державна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регуляторна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політика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сфері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господарської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діяльності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спрямована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вдосконалення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правового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регулювання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між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регуляторними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органами та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суб’єктами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господарювання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недопущення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економічно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недоцільних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неефективних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регуляторних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актів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усунення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перешкод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розвитку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господарської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діяльності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що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здійснюється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в межах, у порядку та у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спосіб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що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встановлені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Конституцією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та</w:t>
      </w:r>
      <w:proofErr w:type="gram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Законами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24854" w:rsidRPr="004F4BE8" w:rsidRDefault="00924854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Регуляторними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 органами в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мі</w:t>
      </w:r>
      <w:proofErr w:type="gramStart"/>
      <w:r w:rsidRPr="004F4BE8">
        <w:rPr>
          <w:rFonts w:ascii="Times New Roman" w:eastAsia="Calibri" w:hAnsi="Times New Roman" w:cs="Times New Roman"/>
          <w:sz w:val="24"/>
          <w:szCs w:val="24"/>
        </w:rPr>
        <w:t>ст</w:t>
      </w:r>
      <w:proofErr w:type="gramEnd"/>
      <w:r w:rsidRPr="004F4BE8">
        <w:rPr>
          <w:rFonts w:ascii="Times New Roman" w:eastAsia="Calibri" w:hAnsi="Times New Roman" w:cs="Times New Roman"/>
          <w:sz w:val="24"/>
          <w:szCs w:val="24"/>
        </w:rPr>
        <w:t>і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є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Знам'янська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міська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 рада та </w:t>
      </w:r>
      <w:r w:rsidRPr="004F4B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її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виконавчий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комітет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24854" w:rsidRPr="004F4BE8" w:rsidRDefault="00924854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Регуляторний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акт –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це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прийнятий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регуляторним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органом нормативно-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правовий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акт,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спрямований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правове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регулювання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, а 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також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F4BE8">
        <w:rPr>
          <w:rFonts w:ascii="Times New Roman" w:eastAsia="Calibri" w:hAnsi="Times New Roman" w:cs="Times New Roman"/>
          <w:sz w:val="24"/>
          <w:szCs w:val="24"/>
        </w:rPr>
        <w:t>адм</w:t>
      </w:r>
      <w:proofErr w:type="gramEnd"/>
      <w:r w:rsidRPr="004F4BE8">
        <w:rPr>
          <w:rFonts w:ascii="Times New Roman" w:eastAsia="Calibri" w:hAnsi="Times New Roman" w:cs="Times New Roman"/>
          <w:sz w:val="24"/>
          <w:szCs w:val="24"/>
        </w:rPr>
        <w:t>іністративних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між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регуляторними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органами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іншими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органами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державної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влади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суб'єктами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</w:rPr>
        <w:t>гоподарювання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24854" w:rsidRPr="004F4BE8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4B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Регуляторна діяльність </w:t>
      </w:r>
      <w:proofErr w:type="spellStart"/>
      <w:r w:rsidRPr="004F4BE8">
        <w:rPr>
          <w:rFonts w:ascii="Times New Roman" w:eastAsia="Calibri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4F4B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міської  ради  та  її  виконавчого  комітету</w:t>
      </w:r>
      <w:r w:rsidRPr="004F4B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(далі – регуляторні органи) концентрувалася на виконанні завдань і принципів, визначених нормами Закону України "Про засади державної регуляторної політики у сфері </w:t>
      </w:r>
      <w:r w:rsidRPr="004F4B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господарської діяльності" (далі – Закон) та постанови КМУ від 11.03.2004р. №308        "Про затвердження методик проведення аналізу впливу та відстеження результативності регуляторного акта" зі змінами.</w:t>
      </w:r>
    </w:p>
    <w:p w:rsidR="00924854" w:rsidRPr="004F4BE8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4B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Додержання на практиці регуляторними органами принципів прозорості, доцільності, ефективності, збалансованості та передбачуваності при прийнятті </w:t>
      </w:r>
      <w:r w:rsidR="004F4BE8" w:rsidRPr="004F4B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регуляторних актів протягом 2018</w:t>
      </w:r>
      <w:r w:rsidRPr="004F4B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підтверджено:</w:t>
      </w:r>
    </w:p>
    <w:p w:rsidR="00924854" w:rsidRPr="004F4BE8" w:rsidRDefault="00924854" w:rsidP="0092485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4B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забезпеченням широкого доступу підприємців до діючих регуляторних актів, проектів нових та аналізу їх регуляторного впливу, планів підготовки проектів регуляторних актів, змін до них, відомостей про регуляторну діяльність. Станом на 1 січня 201</w:t>
      </w:r>
      <w:r w:rsidR="004F4BE8" w:rsidRPr="004F4B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4F4B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на обліку знаходиться </w:t>
      </w:r>
      <w:r w:rsid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4F4B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регуляторних актів, у тому числі</w:t>
      </w:r>
      <w:r w:rsidRPr="004F4BE8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4F4B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рішень міської ради та 8 – виконавчого комітету;</w:t>
      </w:r>
    </w:p>
    <w:p w:rsidR="00924854" w:rsidRPr="00344D83" w:rsidRDefault="00924854" w:rsidP="0092485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оприлюдненням інформації з питань регуляторної діяльності на офіційному сайті </w:t>
      </w:r>
      <w:proofErr w:type="spellStart"/>
      <w:r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та у </w:t>
      </w:r>
      <w:r w:rsidR="00344D83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газет</w:t>
      </w:r>
      <w:r w:rsidR="00306D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344D83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«</w:t>
      </w:r>
      <w:proofErr w:type="spellStart"/>
      <w:r w:rsidR="00344D83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Знам’янські</w:t>
      </w:r>
      <w:proofErr w:type="spellEnd"/>
      <w:r w:rsidR="00344D83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вісті»</w:t>
      </w:r>
      <w:r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24854" w:rsidRPr="00344D83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Дотримання регуляторними органами принципу передбачуваності регуляторної діяльності підтверджується складанням планів регуляторної діяльності та внесенням змін і доповнень до них.</w:t>
      </w:r>
    </w:p>
    <w:p w:rsidR="001D5CFD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Плани діяльності регуляторних органів з підготовки про</w:t>
      </w:r>
      <w:r w:rsidR="00344D83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ектів регуляторних актів на 2018</w:t>
      </w:r>
      <w:r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 були сформовані та зат</w:t>
      </w:r>
      <w:r w:rsidR="001D5C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верджені, як того вимагає Закон. </w:t>
      </w:r>
    </w:p>
    <w:p w:rsidR="001D5CFD" w:rsidRPr="001D5CFD" w:rsidRDefault="001D5CFD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924854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лан </w:t>
      </w:r>
      <w:r w:rsid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підготовки регуляторних актів виконавчим</w:t>
      </w:r>
      <w:r w:rsidR="00924854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комітет</w:t>
      </w:r>
      <w:r w:rsid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924854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затверджений рішенням виконавчого комітету від </w:t>
      </w:r>
      <w:r w:rsidR="00344D83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</w:t>
      </w:r>
      <w:r w:rsidR="00924854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</w:t>
      </w:r>
      <w:r w:rsidR="00344D83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924854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.201</w:t>
      </w:r>
      <w:r w:rsidR="00344D83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924854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 №</w:t>
      </w:r>
      <w:r w:rsidR="00344D83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313</w:t>
      </w:r>
      <w:r w:rsidR="00924854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затвердження плану підготовки регуляторних актів на 201</w:t>
      </w:r>
      <w:r w:rsidR="00344D83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924854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  <w:r w:rsidR="00344D83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виконавчим комітетом </w:t>
      </w:r>
      <w:proofErr w:type="spellStart"/>
      <w:r w:rsidR="00344D83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="00344D83" w:rsidRPr="00344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до якого </w:t>
      </w:r>
      <w:r w:rsidR="00924854" w:rsidRPr="001D5C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включено </w:t>
      </w:r>
      <w:r w:rsidR="00344D83" w:rsidRPr="001D5C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 проектів</w:t>
      </w:r>
      <w:r w:rsidR="00924854" w:rsidRPr="001D5C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регуляторних актів</w:t>
      </w:r>
      <w:r w:rsidRPr="001D5C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924854" w:rsidRPr="001D5C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24854" w:rsidRPr="001D5CFD">
        <w:rPr>
          <w:rFonts w:ascii="Times New Roman" w:eastAsia="Calibri" w:hAnsi="Times New Roman" w:cs="Times New Roman"/>
          <w:sz w:val="24"/>
          <w:szCs w:val="24"/>
          <w:lang w:val="uk-UA"/>
        </w:rPr>
        <w:t>Протягом 201</w:t>
      </w:r>
      <w:r w:rsidRPr="001D5CFD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="00924854" w:rsidRPr="001D5C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здійснювалось коригування плану підготовки регуляторних актів на 201</w:t>
      </w:r>
      <w:r w:rsidRPr="001D5CFD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="00924854" w:rsidRPr="001D5C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рік</w:t>
      </w:r>
      <w:r w:rsidRPr="001D5C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виконавчим комітетом</w:t>
      </w:r>
      <w:r w:rsidR="00924854" w:rsidRPr="001D5C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до нього вносились зміни. </w:t>
      </w:r>
      <w:r w:rsidR="00924854" w:rsidRPr="001D5C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Внесено зміни до плану підготовки регуляторних актів рішенням</w:t>
      </w:r>
      <w:r w:rsidRPr="001D5C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924854" w:rsidRPr="001D5C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виконавчого комітету від </w:t>
      </w:r>
      <w:r w:rsidRPr="001D5C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08.02.2018р. №43, від 12.07.2018р. №194, від 11.10.2018р. №269.</w:t>
      </w:r>
    </w:p>
    <w:p w:rsidR="00924854" w:rsidRPr="0012452B" w:rsidRDefault="00924854" w:rsidP="00124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 </w:t>
      </w:r>
      <w:r w:rsidR="001D5CFD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діяльності</w:t>
      </w:r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D5CFD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="001D5CFD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 підготовки проектів </w:t>
      </w:r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регуляторних актів</w:t>
      </w:r>
      <w:r w:rsidR="001D5CFD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2018 рік</w:t>
      </w:r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затверджений рішенням міської ради від </w:t>
      </w:r>
      <w:r w:rsidR="001D5CFD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</w:t>
      </w:r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</w:t>
      </w:r>
      <w:r w:rsidR="001D5CFD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.201</w:t>
      </w:r>
      <w:r w:rsidR="001D5CFD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 №</w:t>
      </w:r>
      <w:r w:rsidR="001D5CFD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1181</w:t>
      </w:r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затвердження плану </w:t>
      </w:r>
      <w:r w:rsidR="001D5CFD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діяльності </w:t>
      </w:r>
      <w:proofErr w:type="spellStart"/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  <w:r w:rsidR="0012452B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підготовки проектів регуляторних актів </w:t>
      </w:r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201</w:t>
      </w:r>
      <w:r w:rsidR="0012452B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рік», до якого включено </w:t>
      </w:r>
      <w:r w:rsidR="0012452B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проект</w:t>
      </w:r>
      <w:r w:rsidR="0012452B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рішення</w:t>
      </w:r>
      <w:r w:rsid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ради. </w:t>
      </w:r>
      <w:r w:rsidRPr="0012452B">
        <w:rPr>
          <w:rFonts w:ascii="Times New Roman" w:eastAsia="Calibri" w:hAnsi="Times New Roman" w:cs="Times New Roman"/>
          <w:sz w:val="24"/>
          <w:szCs w:val="24"/>
          <w:lang w:val="uk-UA"/>
        </w:rPr>
        <w:t>Протягом 201</w:t>
      </w:r>
      <w:r w:rsidR="0012452B" w:rsidRPr="0012452B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1245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здійснювалось коригування плану </w:t>
      </w:r>
      <w:r w:rsidR="0012452B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діяльності </w:t>
      </w:r>
      <w:proofErr w:type="spellStart"/>
      <w:r w:rsidR="0012452B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="0012452B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 підготовки проектів регуляторних актів на 2018 рік</w:t>
      </w:r>
      <w:r w:rsidRPr="001245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до нього вносились зміни. </w:t>
      </w:r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Внесено зміни до плану </w:t>
      </w:r>
      <w:r w:rsidR="0012452B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діяльності </w:t>
      </w:r>
      <w:proofErr w:type="spellStart"/>
      <w:r w:rsidR="0012452B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="0012452B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рішенням міської ради від </w:t>
      </w:r>
      <w:r w:rsidR="0012452B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28.09.2018р. №1611.</w:t>
      </w:r>
    </w:p>
    <w:p w:rsidR="00924854" w:rsidRPr="0012452B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Плани діяльності регуляторних органів оприлюднені у </w:t>
      </w:r>
      <w:r w:rsidR="00306D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газеті</w:t>
      </w:r>
      <w:r w:rsidR="0012452B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«</w:t>
      </w:r>
      <w:proofErr w:type="spellStart"/>
      <w:r w:rsidR="0012452B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Знам’янські</w:t>
      </w:r>
      <w:proofErr w:type="spellEnd"/>
      <w:r w:rsidR="0012452B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вісті» </w:t>
      </w:r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на офіційному сайті </w:t>
      </w:r>
      <w:proofErr w:type="spellStart"/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протягом 10 днів після їх затвердження.</w:t>
      </w:r>
    </w:p>
    <w:p w:rsidR="00924854" w:rsidRPr="0012452B" w:rsidRDefault="00924854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245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одержання пропозицій і зауважень від суб’єктів господарювання та громадян проекти регуляторних актів разом з аналізами регуляторного впливу оприлюднювались </w:t>
      </w:r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r w:rsidR="0012452B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газет</w:t>
      </w:r>
      <w:r w:rsidR="00306D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12452B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«</w:t>
      </w:r>
      <w:proofErr w:type="spellStart"/>
      <w:r w:rsidR="0012452B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Знам’янські</w:t>
      </w:r>
      <w:proofErr w:type="spellEnd"/>
      <w:r w:rsidR="0012452B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вісті» </w:t>
      </w:r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Pr="001245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офіційному сайті </w:t>
      </w:r>
      <w:proofErr w:type="spellStart"/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ради.</w:t>
      </w:r>
      <w:r w:rsidRPr="001245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924854" w:rsidRPr="0012452B" w:rsidRDefault="00924854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Протягом 201</w:t>
      </w:r>
      <w:r w:rsidR="0012452B"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124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були прийняті такі регуляторні акти: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521"/>
        <w:gridCol w:w="2551"/>
      </w:tblGrid>
      <w:tr w:rsidR="00924854" w:rsidRPr="00B30510" w:rsidTr="00156356">
        <w:trPr>
          <w:trHeight w:val="322"/>
        </w:trPr>
        <w:tc>
          <w:tcPr>
            <w:tcW w:w="567" w:type="dxa"/>
            <w:vMerge w:val="restart"/>
            <w:vAlign w:val="center"/>
          </w:tcPr>
          <w:p w:rsidR="00924854" w:rsidRPr="0012452B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6521" w:type="dxa"/>
            <w:vMerge w:val="restart"/>
            <w:vAlign w:val="center"/>
          </w:tcPr>
          <w:p w:rsidR="00924854" w:rsidRPr="0012452B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 проекту</w:t>
            </w:r>
          </w:p>
        </w:tc>
        <w:tc>
          <w:tcPr>
            <w:tcW w:w="2551" w:type="dxa"/>
            <w:vMerge w:val="restart"/>
            <w:vAlign w:val="center"/>
          </w:tcPr>
          <w:p w:rsidR="00924854" w:rsidRPr="0012452B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Стан виконання</w:t>
            </w:r>
          </w:p>
        </w:tc>
      </w:tr>
      <w:tr w:rsidR="00924854" w:rsidRPr="00B30510" w:rsidTr="00156356">
        <w:trPr>
          <w:trHeight w:val="276"/>
        </w:trPr>
        <w:tc>
          <w:tcPr>
            <w:tcW w:w="567" w:type="dxa"/>
            <w:vMerge/>
            <w:vAlign w:val="center"/>
          </w:tcPr>
          <w:p w:rsidR="00924854" w:rsidRPr="00B30510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uk-UA" w:eastAsia="ru-RU"/>
              </w:rPr>
            </w:pPr>
          </w:p>
        </w:tc>
        <w:tc>
          <w:tcPr>
            <w:tcW w:w="6521" w:type="dxa"/>
            <w:vMerge/>
            <w:vAlign w:val="center"/>
          </w:tcPr>
          <w:p w:rsidR="00924854" w:rsidRPr="00B30510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uk-UA"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924854" w:rsidRPr="00B30510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uk-UA" w:eastAsia="ru-RU"/>
              </w:rPr>
            </w:pPr>
          </w:p>
        </w:tc>
      </w:tr>
      <w:tr w:rsidR="00924854" w:rsidRPr="00B30510" w:rsidTr="00156356">
        <w:trPr>
          <w:trHeight w:val="67"/>
        </w:trPr>
        <w:tc>
          <w:tcPr>
            <w:tcW w:w="567" w:type="dxa"/>
          </w:tcPr>
          <w:p w:rsidR="00924854" w:rsidRPr="0012452B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6521" w:type="dxa"/>
          </w:tcPr>
          <w:p w:rsidR="0012452B" w:rsidRPr="0012452B" w:rsidRDefault="0012452B" w:rsidP="00124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встановлення вартості 1-ї нормо-години на роботи і послуги, що надаються  ЗМКП  "Бюро технічної </w:t>
            </w:r>
          </w:p>
          <w:p w:rsidR="00924854" w:rsidRPr="00B30510" w:rsidRDefault="0012452B" w:rsidP="00124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uk-UA" w:eastAsia="ru-RU"/>
              </w:rPr>
            </w:pP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інвентаризації"</w:t>
            </w:r>
          </w:p>
        </w:tc>
        <w:tc>
          <w:tcPr>
            <w:tcW w:w="2551" w:type="dxa"/>
          </w:tcPr>
          <w:p w:rsidR="00924854" w:rsidRPr="00B30510" w:rsidRDefault="00924854" w:rsidP="00124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uk-UA" w:eastAsia="ru-RU"/>
              </w:rPr>
            </w:pP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Прийнятий рішенням виконавчого комітету від </w:t>
            </w:r>
            <w:r w:rsidR="0012452B"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</w:t>
            </w: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.0</w:t>
            </w:r>
            <w:r w:rsidR="0012452B"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.201</w:t>
            </w:r>
            <w:r w:rsidR="0012452B"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8р. №95</w:t>
            </w:r>
          </w:p>
        </w:tc>
      </w:tr>
      <w:tr w:rsidR="00924854" w:rsidRPr="00B30510" w:rsidTr="00156356">
        <w:trPr>
          <w:trHeight w:val="67"/>
        </w:trPr>
        <w:tc>
          <w:tcPr>
            <w:tcW w:w="567" w:type="dxa"/>
          </w:tcPr>
          <w:p w:rsidR="00924854" w:rsidRPr="0012452B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6521" w:type="dxa"/>
          </w:tcPr>
          <w:p w:rsidR="0012452B" w:rsidRPr="0012452B" w:rsidRDefault="0012452B" w:rsidP="00124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встановлення вартості  на платні медичні послуги, </w:t>
            </w:r>
          </w:p>
          <w:p w:rsidR="00924854" w:rsidRPr="00B30510" w:rsidRDefault="0012452B" w:rsidP="00124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uk-UA" w:eastAsia="ru-RU"/>
              </w:rPr>
            </w:pP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які надаються  КЗ "</w:t>
            </w:r>
            <w:proofErr w:type="spellStart"/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Знам'янська</w:t>
            </w:r>
            <w:proofErr w:type="spellEnd"/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міська лікарня ім. А.В.Лисенка"</w:t>
            </w:r>
          </w:p>
        </w:tc>
        <w:tc>
          <w:tcPr>
            <w:tcW w:w="2551" w:type="dxa"/>
          </w:tcPr>
          <w:p w:rsidR="00924854" w:rsidRPr="00B30510" w:rsidRDefault="00924854" w:rsidP="00124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uk-UA" w:eastAsia="ru-RU"/>
              </w:rPr>
            </w:pP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Прийнятий рішенням виконавчого комітету від </w:t>
            </w:r>
            <w:r w:rsidR="0012452B"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05.04</w:t>
            </w: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.201</w:t>
            </w:r>
            <w:r w:rsidR="0012452B"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 №</w:t>
            </w:r>
            <w:r w:rsidR="0012452B"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94</w:t>
            </w:r>
          </w:p>
        </w:tc>
      </w:tr>
      <w:tr w:rsidR="00924854" w:rsidRPr="00B30510" w:rsidTr="00156356">
        <w:trPr>
          <w:trHeight w:val="67"/>
        </w:trPr>
        <w:tc>
          <w:tcPr>
            <w:tcW w:w="567" w:type="dxa"/>
          </w:tcPr>
          <w:p w:rsidR="00924854" w:rsidRPr="0012452B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6521" w:type="dxa"/>
          </w:tcPr>
          <w:p w:rsidR="00924854" w:rsidRPr="00B30510" w:rsidRDefault="0012452B" w:rsidP="00156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uk-UA" w:eastAsia="ru-RU"/>
              </w:rPr>
            </w:pP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встановлення  тарифу   на    перевезення пасажирів на міських автобусних  маршрутах загального користування    м. Знам’янка</w:t>
            </w:r>
          </w:p>
        </w:tc>
        <w:tc>
          <w:tcPr>
            <w:tcW w:w="2551" w:type="dxa"/>
          </w:tcPr>
          <w:p w:rsidR="00924854" w:rsidRPr="00B30510" w:rsidRDefault="0012452B" w:rsidP="00124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uk-UA" w:eastAsia="ru-RU"/>
              </w:rPr>
            </w:pP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Прийнятий рішенням виконавчого комітету від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.04.2018р.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108</w:t>
            </w:r>
          </w:p>
        </w:tc>
      </w:tr>
      <w:tr w:rsidR="00924854" w:rsidRPr="00B30510" w:rsidTr="00156356">
        <w:trPr>
          <w:trHeight w:val="67"/>
        </w:trPr>
        <w:tc>
          <w:tcPr>
            <w:tcW w:w="567" w:type="dxa"/>
          </w:tcPr>
          <w:p w:rsidR="00924854" w:rsidRPr="00B30510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uk-UA" w:eastAsia="ru-RU"/>
              </w:rPr>
            </w:pP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6521" w:type="dxa"/>
          </w:tcPr>
          <w:p w:rsidR="00924854" w:rsidRPr="00B30510" w:rsidRDefault="0012452B" w:rsidP="00156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uk-UA" w:eastAsia="ru-RU"/>
              </w:rPr>
            </w:pP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встановлення комунальному підприємству "</w:t>
            </w:r>
            <w:proofErr w:type="spellStart"/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Знам'янський</w:t>
            </w:r>
            <w:proofErr w:type="spellEnd"/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комбінат комунальних послуг" тарифу на </w:t>
            </w: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послуги з надання торгового місця за 1 </w:t>
            </w:r>
            <w:proofErr w:type="spellStart"/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торгівельної площі в день</w:t>
            </w:r>
          </w:p>
        </w:tc>
        <w:tc>
          <w:tcPr>
            <w:tcW w:w="2551" w:type="dxa"/>
          </w:tcPr>
          <w:p w:rsidR="00924854" w:rsidRPr="00B30510" w:rsidRDefault="0012452B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uk-UA" w:eastAsia="ru-RU"/>
              </w:rPr>
            </w:pP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Прийнятий рішенням виконавчого комітету </w:t>
            </w: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від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  <w:r w:rsidRPr="00124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.04.2018р.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108</w:t>
            </w:r>
          </w:p>
        </w:tc>
      </w:tr>
    </w:tbl>
    <w:p w:rsidR="00924854" w:rsidRDefault="00C6071B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1515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Усі прийняті у 2018</w:t>
      </w:r>
      <w:r w:rsidR="00924854" w:rsidRPr="00CC15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році регуляторні акти висвітлено на сторінках газети </w:t>
      </w: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Знам’янські</w:t>
      </w:r>
      <w:proofErr w:type="spellEnd"/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вісті» </w:t>
      </w:r>
      <w:r w:rsidR="00924854" w:rsidRPr="00CC15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</w:t>
      </w:r>
      <w:r w:rsidR="00924854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офіційному сайті </w:t>
      </w:r>
      <w:proofErr w:type="spellStart"/>
      <w:r w:rsidR="00924854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="00924854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ради.</w:t>
      </w:r>
      <w:r w:rsidR="00924854" w:rsidRPr="00CC15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2359F8" w:rsidRDefault="001E2629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</w:t>
      </w:r>
      <w:r w:rsidR="002359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ідготовлено та направлено до Державної регуляторної служби України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для отримання пропозицій по удосконаленню проектів відповідно до принципів державної регуляторної політики т</w:t>
      </w:r>
      <w:r w:rsidR="002359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ри проекти регуляторних актів разом з аналізом регуляторного впливу, а </w:t>
      </w:r>
      <w:r w:rsidR="003F698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саме: «Про встановлення єдиного податку для першої та другої груп платників єдиного податку на території </w:t>
      </w:r>
      <w:proofErr w:type="spellStart"/>
      <w:r w:rsidR="003F698B">
        <w:rPr>
          <w:rFonts w:ascii="Times New Roman" w:eastAsia="Calibri" w:hAnsi="Times New Roman" w:cs="Times New Roman"/>
          <w:sz w:val="24"/>
          <w:szCs w:val="24"/>
          <w:lang w:val="uk-UA"/>
        </w:rPr>
        <w:t>м.Знам’янка</w:t>
      </w:r>
      <w:proofErr w:type="spellEnd"/>
      <w:r w:rsidR="003F698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2019 рік»,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«Про встановлення податку на нерухоме майно, відмінне від земельної ділянки, на території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м.Знам’янка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2019 рік» та «Про заборону продажу алкогольних, слабоалкогольних напоїв, вин столових та пива (крім безалкогольного) на території міста Знам’янка у нічний час». Державною регуляторною службою України </w:t>
      </w:r>
      <w:r w:rsidR="00F8085D">
        <w:rPr>
          <w:rFonts w:ascii="Times New Roman" w:eastAsia="Calibri" w:hAnsi="Times New Roman" w:cs="Times New Roman"/>
          <w:sz w:val="24"/>
          <w:szCs w:val="24"/>
          <w:lang w:val="uk-UA"/>
        </w:rPr>
        <w:t>проведено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аналіз проектів рішень та аналізів регуляторного впливу до проектів рішень – зауваження та пропозиції </w:t>
      </w:r>
      <w:r w:rsidR="00F8085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ДРС відсутні.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359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924854" w:rsidRPr="00B30510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val="uk-UA" w:eastAsia="ru-RU"/>
        </w:rPr>
      </w:pP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Рішенням виконавчого комітету від 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</w:t>
      </w: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.02.201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 №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59</w:t>
      </w: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затвердження плану-графіку відстеження результативності дії діючих регуляторних актів – рішень виконавчого комітету та </w:t>
      </w:r>
      <w:proofErr w:type="spellStart"/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на 201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рік» затверджено план-графік відстеження результативності дії діючих регуляторних актів – рішень виконавчого комітету та </w:t>
      </w:r>
      <w:proofErr w:type="spellStart"/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на 201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рік. Протягом року </w:t>
      </w:r>
      <w:r w:rsidRPr="00CC1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проведено </w:t>
      </w:r>
      <w:r w:rsid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чотири базових, 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чотири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повторні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два періодичні</w:t>
      </w:r>
      <w:r w:rsidRPr="00CC1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151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відстеження</w:t>
      </w:r>
      <w:proofErr w:type="spellEnd"/>
      <w:r w:rsidRPr="00CC1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151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результативності</w:t>
      </w:r>
      <w:proofErr w:type="spellEnd"/>
      <w:r w:rsidRPr="00CC1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151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CC1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15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прийнятих</w:t>
      </w:r>
      <w:proofErr w:type="spellEnd"/>
      <w:r w:rsidRPr="00CC1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151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регуляторних</w:t>
      </w:r>
      <w:proofErr w:type="spellEnd"/>
      <w:r w:rsidRPr="00CC1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151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CC1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924854" w:rsidRPr="00CC1515" w:rsidRDefault="00924854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Рішеннями </w:t>
      </w:r>
      <w:proofErr w:type="spellStart"/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</w:t>
      </w: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.201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 №1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748</w:t>
      </w: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затвердження плану діяльності </w:t>
      </w:r>
      <w:proofErr w:type="spellStart"/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 підготовки проектів регуляторних актів на 201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рік» та виконавчого комітету </w:t>
      </w:r>
      <w:proofErr w:type="spellStart"/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 від 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30</w:t>
      </w: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.201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 №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311</w:t>
      </w: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 затвердження  плану  підготовки  регуляторних  актів  на  201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 виконавчим коміте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том </w:t>
      </w:r>
      <w:proofErr w:type="spellStart"/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ради» </w:t>
      </w: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затверджені плани підгот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овки регуляторних актів на  2019</w:t>
      </w: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рік,  які  оприлюднені  у  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газет</w:t>
      </w:r>
      <w:r w:rsidR="00306D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«</w:t>
      </w:r>
      <w:proofErr w:type="spellStart"/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Знам’янські</w:t>
      </w:r>
      <w:proofErr w:type="spellEnd"/>
      <w:r w:rsidR="00CC1515"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вісті» </w:t>
      </w:r>
      <w:r w:rsidRPr="00CC15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</w:t>
      </w:r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офіційному сайті </w:t>
      </w:r>
      <w:proofErr w:type="spellStart"/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CC1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ради.</w:t>
      </w:r>
      <w:r w:rsidRPr="00CC15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924854" w:rsidRPr="002D37D1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D37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Виходячи із вищевикладеного, можна зробити висновок, що основними завданнями у 201</w:t>
      </w:r>
      <w:r w:rsidR="00CC1515" w:rsidRPr="002D37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2D37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році</w:t>
      </w:r>
      <w:r w:rsidR="00CC1515" w:rsidRPr="002D37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proofErr w:type="spellStart"/>
      <w:r w:rsidR="00CC1515" w:rsidRPr="002D37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="00CC1515" w:rsidRPr="002D37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  <w:r w:rsidRPr="002D37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виконавчого комітету залишались: забезпечення максимальної прозорості регуляторних процедур, проведення якісного і повного аналізу регуляторного впливу на розвиток бізнес - середовища та територіальної громади; забезпечення прийняття послідовних та ефективних рішень, направлених на вирішення конкретних цілей.</w:t>
      </w:r>
    </w:p>
    <w:p w:rsidR="00924854" w:rsidRPr="00B30510" w:rsidRDefault="00924854" w:rsidP="0092485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uk-UA" w:eastAsia="ru-RU"/>
        </w:rPr>
      </w:pPr>
    </w:p>
    <w:p w:rsidR="00924854" w:rsidRDefault="00924854" w:rsidP="00924854">
      <w:pPr>
        <w:tabs>
          <w:tab w:val="left" w:pos="180"/>
          <w:tab w:val="left" w:pos="4860"/>
        </w:tabs>
        <w:jc w:val="center"/>
        <w:rPr>
          <w:b/>
          <w:lang w:val="uk-UA"/>
        </w:rPr>
      </w:pPr>
    </w:p>
    <w:p w:rsidR="006A4A12" w:rsidRPr="00924854" w:rsidRDefault="006A4A12">
      <w:pPr>
        <w:rPr>
          <w:lang w:val="uk-UA"/>
        </w:rPr>
      </w:pPr>
    </w:p>
    <w:sectPr w:rsidR="006A4A12" w:rsidRPr="00924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1A77"/>
    <w:multiLevelType w:val="hybridMultilevel"/>
    <w:tmpl w:val="0330AB66"/>
    <w:lvl w:ilvl="0" w:tplc="E984F7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>
    <w:nsid w:val="563E628A"/>
    <w:multiLevelType w:val="hybridMultilevel"/>
    <w:tmpl w:val="43A0D20E"/>
    <w:lvl w:ilvl="0" w:tplc="D6A65A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854"/>
    <w:rsid w:val="00026021"/>
    <w:rsid w:val="000F2550"/>
    <w:rsid w:val="0012452B"/>
    <w:rsid w:val="0015098E"/>
    <w:rsid w:val="00187499"/>
    <w:rsid w:val="00194497"/>
    <w:rsid w:val="001D5CFD"/>
    <w:rsid w:val="001E2629"/>
    <w:rsid w:val="002359F8"/>
    <w:rsid w:val="002D37D1"/>
    <w:rsid w:val="00306D7E"/>
    <w:rsid w:val="00344D83"/>
    <w:rsid w:val="003F698B"/>
    <w:rsid w:val="004F4BE8"/>
    <w:rsid w:val="006A4A12"/>
    <w:rsid w:val="007368D0"/>
    <w:rsid w:val="008215F5"/>
    <w:rsid w:val="008E2A8C"/>
    <w:rsid w:val="00924854"/>
    <w:rsid w:val="009F5FFE"/>
    <w:rsid w:val="00AB2CA7"/>
    <w:rsid w:val="00B30510"/>
    <w:rsid w:val="00BE2DBA"/>
    <w:rsid w:val="00C6071B"/>
    <w:rsid w:val="00CC1515"/>
    <w:rsid w:val="00D73BBB"/>
    <w:rsid w:val="00DF35AF"/>
    <w:rsid w:val="00F216C6"/>
    <w:rsid w:val="00F8085D"/>
    <w:rsid w:val="00FA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8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1545</Words>
  <Characters>8810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2019-01-21T11:47:00Z</cp:lastPrinted>
  <dcterms:created xsi:type="dcterms:W3CDTF">2019-01-21T08:39:00Z</dcterms:created>
  <dcterms:modified xsi:type="dcterms:W3CDTF">2019-01-23T07:26:00Z</dcterms:modified>
</cp:coreProperties>
</file>