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4ED" w:rsidRPr="00D91B4F" w:rsidRDefault="007F74ED" w:rsidP="007F74ED">
      <w:pPr>
        <w:rPr>
          <w:b/>
          <w:bCs/>
          <w:sz w:val="24"/>
          <w:szCs w:val="24"/>
          <w:lang w:val="uk-UA"/>
        </w:rPr>
      </w:pP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D91B4F">
        <w:rPr>
          <w:b/>
          <w:bCs/>
          <w:sz w:val="24"/>
          <w:szCs w:val="24"/>
          <w:lang w:val="uk-UA"/>
        </w:rPr>
        <w:t>Знам’янська міська рада</w:t>
      </w:r>
    </w:p>
    <w:p w:rsidR="007F74ED" w:rsidRPr="00D91B4F" w:rsidRDefault="007F74ED" w:rsidP="007F74ED">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7F74ED" w:rsidRDefault="007F74ED" w:rsidP="007F74ED">
      <w:pPr>
        <w:jc w:val="center"/>
        <w:rPr>
          <w:b/>
          <w:bCs/>
          <w:sz w:val="24"/>
          <w:szCs w:val="24"/>
          <w:lang w:val="uk-UA"/>
        </w:rPr>
      </w:pPr>
      <w:proofErr w:type="gramStart"/>
      <w:r>
        <w:rPr>
          <w:b/>
          <w:bCs/>
          <w:sz w:val="24"/>
          <w:szCs w:val="24"/>
          <w:lang w:val="en-US"/>
        </w:rPr>
        <w:t>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7F74ED" w:rsidRDefault="007F74ED" w:rsidP="007F74ED">
      <w:pPr>
        <w:jc w:val="center"/>
        <w:rPr>
          <w:b/>
          <w:bCs/>
          <w:sz w:val="24"/>
          <w:szCs w:val="24"/>
          <w:lang w:val="uk-UA"/>
        </w:rPr>
      </w:pPr>
    </w:p>
    <w:p w:rsidR="007F74ED" w:rsidRPr="00D94DE8" w:rsidRDefault="007F74ED" w:rsidP="007F74ED">
      <w:pPr>
        <w:jc w:val="center"/>
        <w:rPr>
          <w:b/>
          <w:bCs/>
          <w:sz w:val="24"/>
          <w:szCs w:val="24"/>
        </w:rPr>
      </w:pPr>
      <w:r w:rsidRPr="00D94DE8">
        <w:rPr>
          <w:b/>
          <w:sz w:val="24"/>
          <w:szCs w:val="24"/>
        </w:rPr>
        <w:t xml:space="preserve">Р І Ш Е Н </w:t>
      </w:r>
      <w:proofErr w:type="gramStart"/>
      <w:r w:rsidRPr="00D94DE8">
        <w:rPr>
          <w:b/>
          <w:sz w:val="24"/>
          <w:szCs w:val="24"/>
        </w:rPr>
        <w:t>Н</w:t>
      </w:r>
      <w:proofErr w:type="gramEnd"/>
      <w:r w:rsidRPr="00D94DE8">
        <w:rPr>
          <w:b/>
          <w:sz w:val="24"/>
          <w:szCs w:val="24"/>
        </w:rPr>
        <w:t xml:space="preserve"> Я</w:t>
      </w:r>
    </w:p>
    <w:p w:rsidR="007F74ED" w:rsidRPr="00D91B4F" w:rsidRDefault="007F74ED" w:rsidP="007F74ED"/>
    <w:p w:rsidR="007F74ED" w:rsidRPr="000E1F11" w:rsidRDefault="007F74ED" w:rsidP="007F74ED">
      <w:pPr>
        <w:rPr>
          <w:b/>
          <w:sz w:val="24"/>
          <w:szCs w:val="24"/>
        </w:rPr>
      </w:pPr>
      <w:r w:rsidRPr="007702A7">
        <w:rPr>
          <w:sz w:val="24"/>
          <w:szCs w:val="24"/>
          <w:lang w:val="uk-UA"/>
        </w:rPr>
        <w:t xml:space="preserve">від </w:t>
      </w:r>
      <w:r>
        <w:rPr>
          <w:sz w:val="24"/>
          <w:szCs w:val="24"/>
          <w:lang w:val="uk-UA"/>
        </w:rPr>
        <w:t xml:space="preserve"> 21 </w:t>
      </w:r>
      <w:r w:rsidRPr="007702A7">
        <w:rPr>
          <w:sz w:val="24"/>
          <w:szCs w:val="24"/>
          <w:lang w:val="uk-UA"/>
        </w:rPr>
        <w:t xml:space="preserve"> </w:t>
      </w:r>
      <w:r>
        <w:rPr>
          <w:sz w:val="24"/>
          <w:szCs w:val="24"/>
          <w:lang w:val="uk-UA"/>
        </w:rPr>
        <w:t>травня</w:t>
      </w:r>
      <w:r w:rsidRPr="007702A7">
        <w:rPr>
          <w:sz w:val="24"/>
          <w:szCs w:val="24"/>
          <w:lang w:val="uk-UA"/>
        </w:rPr>
        <w:t xml:space="preserve"> 2021 </w:t>
      </w:r>
      <w:r>
        <w:rPr>
          <w:sz w:val="24"/>
          <w:szCs w:val="24"/>
          <w:lang w:val="uk-UA"/>
        </w:rPr>
        <w:t>року</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09271A">
        <w:rPr>
          <w:b/>
          <w:sz w:val="24"/>
          <w:szCs w:val="24"/>
          <w:lang w:val="uk-UA"/>
        </w:rPr>
        <w:t>№</w:t>
      </w:r>
      <w:r>
        <w:rPr>
          <w:b/>
          <w:sz w:val="24"/>
          <w:szCs w:val="24"/>
          <w:lang w:val="uk-UA"/>
        </w:rPr>
        <w:t>341</w:t>
      </w:r>
    </w:p>
    <w:p w:rsidR="007F74ED" w:rsidRPr="00D91B4F" w:rsidRDefault="007F74ED" w:rsidP="007F74ED">
      <w:pPr>
        <w:jc w:val="center"/>
        <w:rPr>
          <w:sz w:val="24"/>
          <w:szCs w:val="24"/>
          <w:lang w:val="uk-UA"/>
        </w:rPr>
      </w:pPr>
      <w:r w:rsidRPr="00D91B4F">
        <w:rPr>
          <w:sz w:val="24"/>
          <w:szCs w:val="24"/>
          <w:lang w:val="uk-UA"/>
        </w:rPr>
        <w:t>м. Знам’янка</w:t>
      </w:r>
    </w:p>
    <w:p w:rsidR="007F74ED" w:rsidRDefault="007F74ED" w:rsidP="007F74ED">
      <w:pPr>
        <w:rPr>
          <w:lang w:val="uk-UA"/>
        </w:rPr>
      </w:pPr>
    </w:p>
    <w:p w:rsidR="007F74ED" w:rsidRPr="0051354F" w:rsidRDefault="007F74ED" w:rsidP="007F74ED">
      <w:pPr>
        <w:rPr>
          <w:sz w:val="24"/>
          <w:szCs w:val="24"/>
          <w:lang w:val="uk-UA"/>
        </w:rPr>
      </w:pPr>
      <w:r w:rsidRPr="0051354F">
        <w:rPr>
          <w:sz w:val="24"/>
          <w:szCs w:val="24"/>
          <w:lang w:val="uk-UA"/>
        </w:rPr>
        <w:t>Про хід виконання Міської програми</w:t>
      </w:r>
    </w:p>
    <w:p w:rsidR="007F74ED" w:rsidRPr="0051354F" w:rsidRDefault="007F74ED" w:rsidP="007F74ED">
      <w:pPr>
        <w:rPr>
          <w:sz w:val="24"/>
          <w:szCs w:val="24"/>
          <w:lang w:val="uk-UA"/>
        </w:rPr>
      </w:pPr>
      <w:r w:rsidRPr="0051354F">
        <w:rPr>
          <w:sz w:val="24"/>
          <w:szCs w:val="24"/>
          <w:lang w:val="uk-UA"/>
        </w:rPr>
        <w:t xml:space="preserve">по реалізації в місті «Національного плану дій </w:t>
      </w:r>
    </w:p>
    <w:p w:rsidR="007F74ED" w:rsidRPr="0051354F" w:rsidRDefault="007F74ED" w:rsidP="007F74ED">
      <w:pPr>
        <w:rPr>
          <w:sz w:val="24"/>
          <w:szCs w:val="24"/>
          <w:lang w:val="uk-UA"/>
        </w:rPr>
      </w:pPr>
      <w:r w:rsidRPr="0051354F">
        <w:rPr>
          <w:sz w:val="24"/>
          <w:szCs w:val="24"/>
          <w:lang w:val="uk-UA"/>
        </w:rPr>
        <w:t xml:space="preserve">щодо реалізації Конвенції ООН про права дитини» </w:t>
      </w:r>
    </w:p>
    <w:p w:rsidR="007F74ED" w:rsidRPr="0051354F" w:rsidRDefault="007F74ED" w:rsidP="007F74ED">
      <w:pPr>
        <w:rPr>
          <w:sz w:val="24"/>
          <w:szCs w:val="24"/>
          <w:lang w:val="uk-UA"/>
        </w:rPr>
      </w:pPr>
      <w:r w:rsidRPr="0051354F">
        <w:rPr>
          <w:sz w:val="24"/>
          <w:szCs w:val="24"/>
          <w:lang w:val="uk-UA"/>
        </w:rPr>
        <w:t xml:space="preserve">на </w:t>
      </w:r>
      <w:r>
        <w:rPr>
          <w:sz w:val="24"/>
          <w:szCs w:val="24"/>
          <w:lang w:val="uk-UA"/>
        </w:rPr>
        <w:t>період до 2021 року за 2020 рік</w:t>
      </w:r>
    </w:p>
    <w:p w:rsidR="007F74ED" w:rsidRPr="0051354F" w:rsidRDefault="007F74ED" w:rsidP="007F74ED">
      <w:pPr>
        <w:rPr>
          <w:sz w:val="24"/>
          <w:szCs w:val="24"/>
          <w:lang w:val="uk-UA"/>
        </w:rPr>
      </w:pPr>
    </w:p>
    <w:p w:rsidR="007F74ED" w:rsidRPr="0051354F" w:rsidRDefault="007F74ED" w:rsidP="007F74ED">
      <w:pPr>
        <w:ind w:firstLine="709"/>
        <w:jc w:val="both"/>
        <w:rPr>
          <w:sz w:val="24"/>
          <w:szCs w:val="24"/>
          <w:lang w:val="uk-UA"/>
        </w:rPr>
      </w:pPr>
      <w:r w:rsidRPr="0051354F">
        <w:rPr>
          <w:sz w:val="24"/>
          <w:szCs w:val="24"/>
          <w:lang w:val="uk-UA"/>
        </w:rPr>
        <w:t xml:space="preserve">Заслухавши та обговоривши інформацію начальника служби у справах дітей Лариси </w:t>
      </w:r>
      <w:r>
        <w:rPr>
          <w:sz w:val="24"/>
          <w:szCs w:val="24"/>
          <w:lang w:val="uk-UA"/>
        </w:rPr>
        <w:t xml:space="preserve">КАРПУК </w:t>
      </w:r>
      <w:r w:rsidRPr="0051354F">
        <w:rPr>
          <w:sz w:val="24"/>
          <w:szCs w:val="24"/>
          <w:lang w:val="uk-UA"/>
        </w:rPr>
        <w:t xml:space="preserve"> 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2020 рік, затвердженої рішенням міської ради від 18.11.2016 р. №596, керуючись ст.26 Закону України «Про місцеве самоврядування в Україні»,  Знам’янська  міська рада</w:t>
      </w:r>
    </w:p>
    <w:p w:rsidR="007F74ED" w:rsidRPr="0051354F" w:rsidRDefault="007F74ED" w:rsidP="007F74ED">
      <w:pPr>
        <w:jc w:val="both"/>
        <w:rPr>
          <w:sz w:val="24"/>
          <w:szCs w:val="24"/>
          <w:lang w:val="uk-UA"/>
        </w:rPr>
      </w:pPr>
    </w:p>
    <w:p w:rsidR="007F74ED" w:rsidRPr="0051354F" w:rsidRDefault="007F74ED" w:rsidP="007F74ED">
      <w:pPr>
        <w:jc w:val="center"/>
        <w:rPr>
          <w:b/>
          <w:bCs/>
          <w:sz w:val="24"/>
          <w:szCs w:val="24"/>
          <w:lang w:val="uk-UA"/>
        </w:rPr>
      </w:pPr>
      <w:r>
        <w:rPr>
          <w:b/>
          <w:bCs/>
          <w:sz w:val="24"/>
          <w:szCs w:val="24"/>
          <w:lang w:val="uk-UA"/>
        </w:rPr>
        <w:t>В и р і ш и л а:</w:t>
      </w:r>
    </w:p>
    <w:p w:rsidR="007F74ED" w:rsidRPr="0051354F" w:rsidRDefault="007F74ED" w:rsidP="007F74ED">
      <w:pPr>
        <w:jc w:val="center"/>
        <w:rPr>
          <w:b/>
          <w:bCs/>
          <w:sz w:val="24"/>
          <w:szCs w:val="24"/>
          <w:lang w:val="uk-UA"/>
        </w:rPr>
      </w:pPr>
    </w:p>
    <w:p w:rsidR="007F74ED" w:rsidRPr="0051354F" w:rsidRDefault="007F74ED" w:rsidP="007F74ED">
      <w:pPr>
        <w:pStyle w:val="a3"/>
        <w:numPr>
          <w:ilvl w:val="0"/>
          <w:numId w:val="2"/>
        </w:numPr>
        <w:contextualSpacing w:val="0"/>
        <w:jc w:val="both"/>
      </w:pPr>
      <w:r w:rsidRPr="0051354F">
        <w:t>Інформацію про хід виконання Міської програми по реалізації в мі</w:t>
      </w:r>
      <w:proofErr w:type="gramStart"/>
      <w:r w:rsidRPr="0051354F">
        <w:t>ст</w:t>
      </w:r>
      <w:proofErr w:type="gramEnd"/>
      <w:r w:rsidRPr="0051354F">
        <w:t>і «Національного плану дій щодо реалізації Конвенції ООН про права дитини» на період до 2021 року за 2020 рік  взяти до відома (додається).</w:t>
      </w:r>
    </w:p>
    <w:p w:rsidR="007F74ED" w:rsidRPr="0051354F" w:rsidRDefault="007F74ED" w:rsidP="007F74ED">
      <w:pPr>
        <w:pStyle w:val="a3"/>
        <w:numPr>
          <w:ilvl w:val="0"/>
          <w:numId w:val="2"/>
        </w:numPr>
        <w:contextualSpacing w:val="0"/>
        <w:jc w:val="both"/>
      </w:pPr>
      <w:r w:rsidRPr="0051354F">
        <w:t xml:space="preserve">Структурним </w:t>
      </w:r>
      <w:proofErr w:type="gramStart"/>
      <w:r w:rsidRPr="0051354F">
        <w:t>п</w:t>
      </w:r>
      <w:proofErr w:type="gramEnd"/>
      <w:r w:rsidRPr="0051354F">
        <w:t>ідрозділам апарату Знам’янської міської ради та її виконавчого комітету, виконавчих органів міської ради забезпечити  виконання Програми у 2021 році.</w:t>
      </w:r>
    </w:p>
    <w:p w:rsidR="007F74ED" w:rsidRPr="0051354F" w:rsidRDefault="007F74ED" w:rsidP="007F74ED">
      <w:pPr>
        <w:pStyle w:val="a3"/>
        <w:numPr>
          <w:ilvl w:val="0"/>
          <w:numId w:val="2"/>
        </w:numPr>
        <w:contextualSpacing w:val="0"/>
        <w:jc w:val="both"/>
      </w:pPr>
      <w:r w:rsidRPr="0051354F">
        <w:t xml:space="preserve">Організацію виконання даного </w:t>
      </w:r>
      <w:proofErr w:type="gramStart"/>
      <w:r w:rsidRPr="0051354F">
        <w:t>р</w:t>
      </w:r>
      <w:proofErr w:type="gramEnd"/>
      <w:r w:rsidRPr="0051354F">
        <w:t>ішення покласти на керуючого справами (секретаря) виконавчого комітету Знам’янської міської ради Лілію МЕРЕНКОВУ та начальника служби у справах дітей Ларису КАРПУК.</w:t>
      </w:r>
    </w:p>
    <w:p w:rsidR="007F74ED" w:rsidRPr="0051354F" w:rsidRDefault="007F74ED" w:rsidP="007F74ED">
      <w:pPr>
        <w:pStyle w:val="a3"/>
        <w:numPr>
          <w:ilvl w:val="0"/>
          <w:numId w:val="2"/>
        </w:numPr>
        <w:contextualSpacing w:val="0"/>
        <w:jc w:val="both"/>
        <w:rPr>
          <w:color w:val="FF0000"/>
        </w:rPr>
      </w:pPr>
      <w:r w:rsidRPr="0051354F">
        <w:t xml:space="preserve">Контроль за виконанням даного </w:t>
      </w:r>
      <w:proofErr w:type="gramStart"/>
      <w:r w:rsidRPr="0051354F">
        <w:t>р</w:t>
      </w:r>
      <w:proofErr w:type="gramEnd"/>
      <w:r w:rsidRPr="0051354F">
        <w:t xml:space="preserve">ішення  покласти на постійну комісію з питань </w:t>
      </w:r>
      <w:r>
        <w:rPr>
          <w:lang w:val="uk-UA"/>
        </w:rPr>
        <w:t xml:space="preserve">охорони здоров’я, соціального захисту, </w:t>
      </w:r>
      <w:r w:rsidRPr="0051354F">
        <w:t xml:space="preserve">освіти, культури, молоді  та спорту (гол. </w:t>
      </w:r>
      <w:proofErr w:type="gramStart"/>
      <w:r w:rsidRPr="0051354F">
        <w:t>Володимир ДЖУЛАЙ).</w:t>
      </w:r>
      <w:proofErr w:type="gramEnd"/>
    </w:p>
    <w:p w:rsidR="007F74ED" w:rsidRPr="0051354F" w:rsidRDefault="007F74ED" w:rsidP="007F74ED">
      <w:pPr>
        <w:rPr>
          <w:sz w:val="24"/>
          <w:szCs w:val="24"/>
          <w:lang w:val="uk-UA"/>
        </w:rPr>
      </w:pPr>
    </w:p>
    <w:p w:rsidR="007F74ED" w:rsidRPr="0051354F" w:rsidRDefault="007F74ED" w:rsidP="007F74ED">
      <w:pPr>
        <w:rPr>
          <w:sz w:val="24"/>
          <w:szCs w:val="24"/>
          <w:lang w:val="uk-UA"/>
        </w:rPr>
      </w:pPr>
    </w:p>
    <w:p w:rsidR="007F74ED" w:rsidRPr="0051354F" w:rsidRDefault="007F74ED" w:rsidP="007F74ED">
      <w:pPr>
        <w:rPr>
          <w:sz w:val="24"/>
          <w:szCs w:val="24"/>
          <w:lang w:val="uk-UA"/>
        </w:rPr>
      </w:pPr>
    </w:p>
    <w:p w:rsidR="007F74ED" w:rsidRPr="0051354F" w:rsidRDefault="007F74ED" w:rsidP="007F74ED">
      <w:pPr>
        <w:ind w:firstLine="644"/>
        <w:rPr>
          <w:b/>
          <w:bCs/>
          <w:sz w:val="24"/>
          <w:szCs w:val="24"/>
          <w:lang w:val="uk-UA"/>
        </w:rPr>
      </w:pPr>
      <w:r>
        <w:rPr>
          <w:b/>
          <w:bCs/>
          <w:sz w:val="24"/>
          <w:szCs w:val="24"/>
          <w:lang w:val="uk-UA"/>
        </w:rPr>
        <w:t>Знам’янський м</w:t>
      </w:r>
      <w:r w:rsidRPr="0051354F">
        <w:rPr>
          <w:b/>
          <w:bCs/>
          <w:sz w:val="24"/>
          <w:szCs w:val="24"/>
          <w:lang w:val="uk-UA"/>
        </w:rPr>
        <w:t>іський голова</w:t>
      </w:r>
      <w:r w:rsidRPr="0051354F">
        <w:rPr>
          <w:b/>
          <w:bCs/>
          <w:sz w:val="24"/>
          <w:szCs w:val="24"/>
          <w:lang w:val="uk-UA"/>
        </w:rPr>
        <w:tab/>
      </w:r>
      <w:r w:rsidRPr="0051354F">
        <w:rPr>
          <w:b/>
          <w:bCs/>
          <w:sz w:val="24"/>
          <w:szCs w:val="24"/>
          <w:lang w:val="uk-UA"/>
        </w:rPr>
        <w:tab/>
      </w:r>
      <w:r w:rsidRPr="0051354F">
        <w:rPr>
          <w:b/>
          <w:bCs/>
          <w:sz w:val="24"/>
          <w:szCs w:val="24"/>
          <w:lang w:val="uk-UA"/>
        </w:rPr>
        <w:tab/>
      </w:r>
      <w:r>
        <w:rPr>
          <w:b/>
          <w:bCs/>
          <w:sz w:val="24"/>
          <w:szCs w:val="24"/>
          <w:lang w:val="uk-UA"/>
        </w:rPr>
        <w:tab/>
      </w:r>
      <w:r w:rsidRPr="0051354F">
        <w:rPr>
          <w:b/>
          <w:bCs/>
          <w:sz w:val="24"/>
          <w:szCs w:val="24"/>
          <w:lang w:val="uk-UA"/>
        </w:rPr>
        <w:t>Володимир СОКИРКО</w:t>
      </w:r>
    </w:p>
    <w:p w:rsidR="007F74ED" w:rsidRPr="0051354F" w:rsidRDefault="007F74ED" w:rsidP="007F74ED">
      <w:pPr>
        <w:ind w:left="360"/>
        <w:jc w:val="both"/>
        <w:rPr>
          <w:sz w:val="24"/>
          <w:szCs w:val="24"/>
          <w:lang w:val="uk-UA"/>
        </w:rPr>
      </w:pPr>
    </w:p>
    <w:p w:rsidR="007F74ED" w:rsidRDefault="007F74ED" w:rsidP="007F74ED">
      <w:pPr>
        <w:ind w:left="360"/>
        <w:jc w:val="both"/>
        <w:rPr>
          <w:sz w:val="24"/>
          <w:szCs w:val="24"/>
          <w:lang w:val="uk-UA"/>
        </w:rPr>
      </w:pPr>
    </w:p>
    <w:p w:rsidR="007F74ED" w:rsidRPr="00037244" w:rsidRDefault="007F74ED" w:rsidP="007F74ED">
      <w:pPr>
        <w:ind w:firstLine="644"/>
        <w:rPr>
          <w:bCs/>
          <w:i/>
          <w:sz w:val="24"/>
          <w:szCs w:val="24"/>
          <w:lang w:val="uk-UA"/>
        </w:rPr>
      </w:pPr>
      <w:r w:rsidRPr="00037244">
        <w:rPr>
          <w:bCs/>
          <w:i/>
          <w:sz w:val="24"/>
          <w:szCs w:val="24"/>
          <w:lang w:val="uk-UA"/>
        </w:rPr>
        <w:tab/>
      </w:r>
      <w:r w:rsidRPr="00037244">
        <w:rPr>
          <w:bCs/>
          <w:i/>
          <w:sz w:val="24"/>
          <w:szCs w:val="24"/>
          <w:lang w:val="uk-UA"/>
        </w:rPr>
        <w:tab/>
      </w:r>
      <w:r w:rsidRPr="00037244">
        <w:rPr>
          <w:bCs/>
          <w:i/>
          <w:sz w:val="24"/>
          <w:szCs w:val="24"/>
          <w:lang w:val="uk-UA"/>
        </w:rPr>
        <w:tab/>
      </w:r>
      <w:r w:rsidRPr="00037244">
        <w:rPr>
          <w:bCs/>
          <w:i/>
          <w:sz w:val="24"/>
          <w:szCs w:val="24"/>
          <w:lang w:val="uk-UA"/>
        </w:rPr>
        <w:tab/>
      </w:r>
      <w:r w:rsidRPr="00037244">
        <w:rPr>
          <w:bCs/>
          <w:i/>
          <w:sz w:val="24"/>
          <w:szCs w:val="24"/>
          <w:lang w:val="uk-UA"/>
        </w:rPr>
        <w:tab/>
      </w:r>
      <w:r w:rsidRPr="00037244">
        <w:rPr>
          <w:bCs/>
          <w:i/>
          <w:sz w:val="24"/>
          <w:szCs w:val="24"/>
          <w:lang w:val="uk-UA"/>
        </w:rPr>
        <w:tab/>
      </w:r>
    </w:p>
    <w:p w:rsidR="007F74ED" w:rsidRPr="0051354F" w:rsidRDefault="007F74ED" w:rsidP="007F74ED">
      <w:pPr>
        <w:jc w:val="center"/>
        <w:rPr>
          <w:b/>
          <w:bCs/>
          <w:sz w:val="24"/>
          <w:szCs w:val="24"/>
          <w:lang w:val="uk-UA"/>
        </w:rPr>
        <w:sectPr w:rsidR="007F74ED" w:rsidRPr="0051354F" w:rsidSect="005D5BA3">
          <w:headerReference w:type="default" r:id="rId6"/>
          <w:pgSz w:w="11906" w:h="16838"/>
          <w:pgMar w:top="1253" w:right="1133" w:bottom="851" w:left="1134" w:header="567" w:footer="0" w:gutter="0"/>
          <w:cols w:space="708"/>
          <w:docGrid w:linePitch="360"/>
        </w:sectPr>
      </w:pPr>
    </w:p>
    <w:p w:rsidR="007F74ED" w:rsidRPr="00A8557D" w:rsidRDefault="007F74ED" w:rsidP="007F74ED">
      <w:pPr>
        <w:jc w:val="center"/>
        <w:rPr>
          <w:b/>
          <w:bCs/>
          <w:sz w:val="22"/>
          <w:lang w:val="uk-UA"/>
        </w:rPr>
      </w:pPr>
      <w:r w:rsidRPr="00A8557D">
        <w:rPr>
          <w:b/>
          <w:bCs/>
          <w:sz w:val="22"/>
          <w:lang w:val="uk-UA"/>
        </w:rPr>
        <w:lastRenderedPageBreak/>
        <w:t xml:space="preserve">Інформація про хід виконання Міської програми по реалізації в місті </w:t>
      </w:r>
    </w:p>
    <w:p w:rsidR="007F74ED" w:rsidRPr="00A8557D" w:rsidRDefault="007F74ED" w:rsidP="007F74ED">
      <w:pPr>
        <w:jc w:val="center"/>
        <w:rPr>
          <w:b/>
          <w:bCs/>
          <w:sz w:val="22"/>
          <w:lang w:val="uk-UA"/>
        </w:rPr>
      </w:pPr>
      <w:r w:rsidRPr="00A8557D">
        <w:rPr>
          <w:b/>
          <w:bCs/>
          <w:sz w:val="22"/>
          <w:lang w:val="uk-UA"/>
        </w:rPr>
        <w:t>«Національного плану дій щодо реалізації Конвенції ООН про права дитини» на період до 2021 року  за 2020 рік</w:t>
      </w:r>
    </w:p>
    <w:p w:rsidR="007F74ED" w:rsidRPr="009538B6" w:rsidRDefault="007F74ED" w:rsidP="007F74ED">
      <w:pPr>
        <w:rPr>
          <w:b/>
          <w:bCs/>
          <w:lang w:val="uk-UA"/>
        </w:rPr>
      </w:pPr>
    </w:p>
    <w:tbl>
      <w:tblPr>
        <w:tblW w:w="150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
        <w:gridCol w:w="2053"/>
        <w:gridCol w:w="3600"/>
        <w:gridCol w:w="1780"/>
        <w:gridCol w:w="6899"/>
      </w:tblGrid>
      <w:tr w:rsidR="007F74ED" w:rsidRPr="00A8557D" w:rsidTr="003F7299">
        <w:trPr>
          <w:trHeight w:val="875"/>
        </w:trPr>
        <w:tc>
          <w:tcPr>
            <w:tcW w:w="755" w:type="dxa"/>
          </w:tcPr>
          <w:p w:rsidR="007F74ED" w:rsidRPr="00A8557D" w:rsidRDefault="007F74ED" w:rsidP="003F7299">
            <w:pPr>
              <w:jc w:val="center"/>
              <w:rPr>
                <w:b/>
                <w:bCs/>
                <w:sz w:val="22"/>
                <w:szCs w:val="22"/>
                <w:lang w:val="uk-UA"/>
              </w:rPr>
            </w:pPr>
            <w:r w:rsidRPr="00A8557D">
              <w:rPr>
                <w:b/>
                <w:bCs/>
                <w:sz w:val="22"/>
                <w:szCs w:val="22"/>
                <w:lang w:val="uk-UA"/>
              </w:rPr>
              <w:t>№ з/п</w:t>
            </w:r>
          </w:p>
        </w:tc>
        <w:tc>
          <w:tcPr>
            <w:tcW w:w="2053" w:type="dxa"/>
          </w:tcPr>
          <w:p w:rsidR="007F74ED" w:rsidRPr="00A8557D" w:rsidRDefault="007F74ED" w:rsidP="003F7299">
            <w:pPr>
              <w:jc w:val="center"/>
              <w:rPr>
                <w:b/>
                <w:bCs/>
                <w:sz w:val="22"/>
                <w:szCs w:val="22"/>
                <w:lang w:val="uk-UA"/>
              </w:rPr>
            </w:pPr>
            <w:r w:rsidRPr="00A8557D">
              <w:rPr>
                <w:b/>
                <w:bCs/>
                <w:sz w:val="22"/>
                <w:szCs w:val="22"/>
                <w:lang w:val="uk-UA"/>
              </w:rPr>
              <w:t>Назва напряму реалізації (пріоритетні завдання)</w:t>
            </w:r>
          </w:p>
        </w:tc>
        <w:tc>
          <w:tcPr>
            <w:tcW w:w="3600" w:type="dxa"/>
          </w:tcPr>
          <w:p w:rsidR="007F74ED" w:rsidRPr="00A8557D" w:rsidRDefault="007F74ED" w:rsidP="003F7299">
            <w:pPr>
              <w:jc w:val="center"/>
              <w:rPr>
                <w:b/>
                <w:bCs/>
                <w:sz w:val="22"/>
                <w:szCs w:val="22"/>
                <w:lang w:val="uk-UA"/>
              </w:rPr>
            </w:pPr>
            <w:r w:rsidRPr="00A8557D">
              <w:rPr>
                <w:b/>
                <w:bCs/>
                <w:sz w:val="22"/>
                <w:szCs w:val="22"/>
                <w:lang w:val="uk-UA"/>
              </w:rPr>
              <w:t>Перелік заходів програми</w:t>
            </w:r>
          </w:p>
        </w:tc>
        <w:tc>
          <w:tcPr>
            <w:tcW w:w="1780" w:type="dxa"/>
          </w:tcPr>
          <w:p w:rsidR="007F74ED" w:rsidRPr="00A8557D" w:rsidRDefault="007F74ED" w:rsidP="003F7299">
            <w:pPr>
              <w:jc w:val="center"/>
              <w:rPr>
                <w:b/>
                <w:bCs/>
                <w:sz w:val="22"/>
                <w:szCs w:val="22"/>
                <w:lang w:val="uk-UA"/>
              </w:rPr>
            </w:pPr>
            <w:r w:rsidRPr="00A8557D">
              <w:rPr>
                <w:b/>
                <w:bCs/>
                <w:sz w:val="22"/>
                <w:szCs w:val="22"/>
                <w:lang w:val="uk-UA"/>
              </w:rPr>
              <w:t>Виконавці</w:t>
            </w:r>
          </w:p>
        </w:tc>
        <w:tc>
          <w:tcPr>
            <w:tcW w:w="6899" w:type="dxa"/>
          </w:tcPr>
          <w:p w:rsidR="007F74ED" w:rsidRPr="00A8557D" w:rsidRDefault="007F74ED" w:rsidP="003F7299">
            <w:pPr>
              <w:spacing w:after="200" w:line="276" w:lineRule="auto"/>
              <w:jc w:val="center"/>
              <w:rPr>
                <w:b/>
                <w:bCs/>
                <w:sz w:val="22"/>
                <w:szCs w:val="22"/>
                <w:lang w:val="uk-UA"/>
              </w:rPr>
            </w:pPr>
            <w:r w:rsidRPr="00A8557D">
              <w:rPr>
                <w:b/>
                <w:bCs/>
                <w:sz w:val="22"/>
                <w:szCs w:val="22"/>
                <w:lang w:val="uk-UA"/>
              </w:rPr>
              <w:t>Стан виконання заходу</w:t>
            </w:r>
          </w:p>
        </w:tc>
      </w:tr>
    </w:tbl>
    <w:p w:rsidR="007F74ED" w:rsidRPr="00A8557D" w:rsidRDefault="007F74ED" w:rsidP="007F74ED">
      <w:pPr>
        <w:spacing w:line="14" w:lineRule="auto"/>
        <w:rPr>
          <w:sz w:val="22"/>
          <w:szCs w:val="22"/>
          <w:lang w:val="uk-UA"/>
        </w:rPr>
      </w:pPr>
    </w:p>
    <w:tbl>
      <w:tblPr>
        <w:tblW w:w="151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
        <w:gridCol w:w="2053"/>
        <w:gridCol w:w="3600"/>
        <w:gridCol w:w="1780"/>
        <w:gridCol w:w="6899"/>
        <w:gridCol w:w="17"/>
      </w:tblGrid>
      <w:tr w:rsidR="007F74ED" w:rsidRPr="00A8557D" w:rsidTr="003F7299">
        <w:trPr>
          <w:gridAfter w:val="1"/>
          <w:wAfter w:w="17" w:type="dxa"/>
        </w:trPr>
        <w:tc>
          <w:tcPr>
            <w:tcW w:w="755" w:type="dxa"/>
          </w:tcPr>
          <w:p w:rsidR="007F74ED" w:rsidRPr="00A8557D" w:rsidRDefault="007F74ED" w:rsidP="003F7299">
            <w:pPr>
              <w:jc w:val="center"/>
              <w:rPr>
                <w:b/>
                <w:bCs/>
                <w:sz w:val="22"/>
                <w:szCs w:val="22"/>
                <w:lang w:val="uk-UA"/>
              </w:rPr>
            </w:pPr>
            <w:r w:rsidRPr="00A8557D">
              <w:rPr>
                <w:b/>
                <w:bCs/>
                <w:sz w:val="22"/>
                <w:szCs w:val="22"/>
                <w:lang w:val="uk-UA"/>
              </w:rPr>
              <w:t>1</w:t>
            </w:r>
          </w:p>
        </w:tc>
        <w:tc>
          <w:tcPr>
            <w:tcW w:w="2053" w:type="dxa"/>
          </w:tcPr>
          <w:p w:rsidR="007F74ED" w:rsidRPr="00A8557D" w:rsidRDefault="007F74ED" w:rsidP="003F7299">
            <w:pPr>
              <w:jc w:val="center"/>
              <w:rPr>
                <w:b/>
                <w:bCs/>
                <w:sz w:val="22"/>
                <w:szCs w:val="22"/>
                <w:lang w:val="uk-UA"/>
              </w:rPr>
            </w:pPr>
            <w:r w:rsidRPr="00A8557D">
              <w:rPr>
                <w:b/>
                <w:bCs/>
                <w:sz w:val="22"/>
                <w:szCs w:val="22"/>
                <w:lang w:val="uk-UA"/>
              </w:rPr>
              <w:t>2</w:t>
            </w:r>
          </w:p>
        </w:tc>
        <w:tc>
          <w:tcPr>
            <w:tcW w:w="3600" w:type="dxa"/>
          </w:tcPr>
          <w:p w:rsidR="007F74ED" w:rsidRPr="00A8557D" w:rsidRDefault="007F74ED" w:rsidP="003F7299">
            <w:pPr>
              <w:jc w:val="center"/>
              <w:rPr>
                <w:b/>
                <w:bCs/>
                <w:sz w:val="22"/>
                <w:szCs w:val="22"/>
                <w:lang w:val="uk-UA"/>
              </w:rPr>
            </w:pPr>
            <w:r w:rsidRPr="00A8557D">
              <w:rPr>
                <w:b/>
                <w:bCs/>
                <w:sz w:val="22"/>
                <w:szCs w:val="22"/>
                <w:lang w:val="uk-UA"/>
              </w:rPr>
              <w:t>3</w:t>
            </w:r>
          </w:p>
        </w:tc>
        <w:tc>
          <w:tcPr>
            <w:tcW w:w="1780" w:type="dxa"/>
          </w:tcPr>
          <w:p w:rsidR="007F74ED" w:rsidRPr="00A8557D" w:rsidRDefault="007F74ED" w:rsidP="003F7299">
            <w:pPr>
              <w:jc w:val="center"/>
              <w:rPr>
                <w:b/>
                <w:bCs/>
                <w:sz w:val="22"/>
                <w:szCs w:val="22"/>
                <w:lang w:val="uk-UA"/>
              </w:rPr>
            </w:pPr>
            <w:r w:rsidRPr="00A8557D">
              <w:rPr>
                <w:b/>
                <w:bCs/>
                <w:sz w:val="22"/>
                <w:szCs w:val="22"/>
                <w:lang w:val="uk-UA"/>
              </w:rPr>
              <w:t>4</w:t>
            </w:r>
          </w:p>
        </w:tc>
        <w:tc>
          <w:tcPr>
            <w:tcW w:w="6899" w:type="dxa"/>
            <w:tcBorders>
              <w:top w:val="nil"/>
              <w:bottom w:val="nil"/>
            </w:tcBorders>
          </w:tcPr>
          <w:p w:rsidR="007F74ED" w:rsidRPr="00A8557D" w:rsidRDefault="007F74ED" w:rsidP="003F7299">
            <w:pPr>
              <w:spacing w:after="200" w:line="276" w:lineRule="auto"/>
              <w:jc w:val="center"/>
              <w:rPr>
                <w:b/>
                <w:bCs/>
                <w:sz w:val="22"/>
                <w:szCs w:val="22"/>
                <w:lang w:val="uk-UA"/>
              </w:rPr>
            </w:pPr>
            <w:r w:rsidRPr="00A8557D">
              <w:rPr>
                <w:b/>
                <w:bCs/>
                <w:sz w:val="22"/>
                <w:szCs w:val="22"/>
                <w:lang w:val="uk-UA"/>
              </w:rPr>
              <w:t>5</w:t>
            </w:r>
          </w:p>
        </w:tc>
      </w:tr>
      <w:tr w:rsidR="007F74ED" w:rsidRPr="00A8557D" w:rsidTr="003F7299">
        <w:trPr>
          <w:gridAfter w:val="1"/>
          <w:wAfter w:w="17" w:type="dxa"/>
          <w:trHeight w:val="1163"/>
        </w:trPr>
        <w:tc>
          <w:tcPr>
            <w:tcW w:w="755" w:type="dxa"/>
            <w:vMerge w:val="restart"/>
          </w:tcPr>
          <w:p w:rsidR="007F74ED" w:rsidRPr="00A8557D" w:rsidRDefault="007F74ED" w:rsidP="003F7299">
            <w:pPr>
              <w:jc w:val="center"/>
              <w:rPr>
                <w:sz w:val="22"/>
                <w:szCs w:val="22"/>
                <w:lang w:val="uk-UA"/>
              </w:rPr>
            </w:pPr>
            <w:r w:rsidRPr="00A8557D">
              <w:rPr>
                <w:sz w:val="22"/>
                <w:szCs w:val="22"/>
                <w:lang w:val="uk-UA"/>
              </w:rPr>
              <w:t xml:space="preserve">    </w:t>
            </w:r>
          </w:p>
        </w:tc>
        <w:tc>
          <w:tcPr>
            <w:tcW w:w="2053" w:type="dxa"/>
            <w:vMerge w:val="restart"/>
          </w:tcPr>
          <w:p w:rsidR="007F74ED" w:rsidRPr="00A8557D" w:rsidRDefault="007F74ED" w:rsidP="003F7299">
            <w:pPr>
              <w:jc w:val="center"/>
              <w:rPr>
                <w:sz w:val="22"/>
                <w:szCs w:val="22"/>
                <w:lang w:val="uk-UA"/>
              </w:rPr>
            </w:pPr>
            <w:r w:rsidRPr="00A8557D">
              <w:rPr>
                <w:sz w:val="22"/>
                <w:szCs w:val="22"/>
                <w:lang w:val="uk-UA"/>
              </w:rPr>
              <w:t>1.Захист прав на охорону здоров’я</w:t>
            </w: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p>
          <w:p w:rsidR="007F74ED" w:rsidRPr="00A8557D" w:rsidRDefault="007F74ED" w:rsidP="003F7299">
            <w:pPr>
              <w:rPr>
                <w:sz w:val="22"/>
                <w:szCs w:val="22"/>
                <w:lang w:val="uk-UA"/>
              </w:rPr>
            </w:pPr>
            <w:r w:rsidRPr="00A8557D">
              <w:rPr>
                <w:sz w:val="22"/>
                <w:szCs w:val="22"/>
                <w:lang w:val="uk-UA"/>
              </w:rPr>
              <w:t>2.Захист прав дітей на здобуття освіти</w:t>
            </w:r>
          </w:p>
        </w:tc>
        <w:tc>
          <w:tcPr>
            <w:tcW w:w="3600" w:type="dxa"/>
          </w:tcPr>
          <w:p w:rsidR="007F74ED" w:rsidRPr="00A8557D" w:rsidRDefault="007F74ED" w:rsidP="003F7299">
            <w:pPr>
              <w:jc w:val="center"/>
              <w:rPr>
                <w:sz w:val="22"/>
                <w:szCs w:val="22"/>
                <w:lang w:val="uk-UA"/>
              </w:rPr>
            </w:pPr>
            <w:r w:rsidRPr="00A8557D">
              <w:rPr>
                <w:sz w:val="22"/>
                <w:szCs w:val="22"/>
                <w:lang w:val="uk-UA"/>
              </w:rPr>
              <w:lastRenderedPageBreak/>
              <w:t>1.1. Забезпечити 100% медичне обстеження дітей-сиріт та дітей, позбавлених батьківського піклування</w:t>
            </w:r>
          </w:p>
        </w:tc>
        <w:tc>
          <w:tcPr>
            <w:tcW w:w="1780" w:type="dxa"/>
          </w:tcPr>
          <w:p w:rsidR="007F74ED" w:rsidRPr="00A8557D" w:rsidRDefault="007F74ED" w:rsidP="003F7299">
            <w:pPr>
              <w:jc w:val="center"/>
              <w:rPr>
                <w:bCs/>
                <w:sz w:val="22"/>
                <w:szCs w:val="22"/>
                <w:lang w:val="uk-UA"/>
              </w:rPr>
            </w:pPr>
            <w:r w:rsidRPr="00A8557D">
              <w:rPr>
                <w:bCs/>
                <w:sz w:val="22"/>
                <w:szCs w:val="22"/>
                <w:lang w:val="uk-UA"/>
              </w:rPr>
              <w:t>Служба у справах дітей, КНП «Знам’янсь</w:t>
            </w:r>
          </w:p>
          <w:p w:rsidR="007F74ED" w:rsidRPr="00A8557D" w:rsidRDefault="007F74ED" w:rsidP="003F7299">
            <w:pPr>
              <w:jc w:val="center"/>
              <w:rPr>
                <w:b/>
                <w:bCs/>
                <w:sz w:val="22"/>
                <w:szCs w:val="22"/>
                <w:lang w:val="uk-UA"/>
              </w:rPr>
            </w:pPr>
            <w:r w:rsidRPr="00A8557D">
              <w:rPr>
                <w:bCs/>
                <w:sz w:val="22"/>
                <w:szCs w:val="22"/>
                <w:lang w:val="uk-UA"/>
              </w:rPr>
              <w:t>кий міський центр первинної медико-санітарної допомоги"Знам’янської міської ради, відділ освіти</w:t>
            </w:r>
          </w:p>
        </w:tc>
        <w:tc>
          <w:tcPr>
            <w:tcW w:w="6899" w:type="dxa"/>
          </w:tcPr>
          <w:p w:rsidR="007F74ED" w:rsidRPr="00A8557D" w:rsidRDefault="007F74ED" w:rsidP="003F7299">
            <w:pPr>
              <w:jc w:val="both"/>
              <w:rPr>
                <w:color w:val="000000"/>
                <w:sz w:val="22"/>
                <w:szCs w:val="22"/>
                <w:lang w:val="uk-UA"/>
              </w:rPr>
            </w:pPr>
            <w:r w:rsidRPr="00A8557D">
              <w:rPr>
                <w:color w:val="000000"/>
                <w:sz w:val="22"/>
                <w:szCs w:val="22"/>
                <w:lang w:val="uk-UA"/>
              </w:rPr>
              <w:t>На обліку Знам’янського міського центру первинної медико-санітарної допомоги перебувають:</w:t>
            </w:r>
          </w:p>
          <w:p w:rsidR="007F74ED" w:rsidRPr="00A8557D" w:rsidRDefault="007F74ED" w:rsidP="003F7299">
            <w:pPr>
              <w:rPr>
                <w:color w:val="000000"/>
                <w:sz w:val="22"/>
                <w:szCs w:val="22"/>
                <w:lang w:val="uk-UA"/>
              </w:rPr>
            </w:pPr>
            <w:r w:rsidRPr="00A8557D">
              <w:rPr>
                <w:color w:val="000000"/>
                <w:sz w:val="22"/>
                <w:szCs w:val="22"/>
                <w:lang w:val="uk-UA"/>
              </w:rPr>
              <w:t>Багатодітні сім’ї –  203 родини.  З них: дітей віком до 18 років -798,  до 1 року - 17. На диспансерному обліку перебувають 161 дитина, оздоровлено -331  дитина.  Дітей з інвалідністю - 130 дітей, з них оздоровлено - 97 дітей. Дітей–чорнобильців - 27. Оздоровлено 20 дітей.</w:t>
            </w:r>
          </w:p>
          <w:p w:rsidR="007F74ED" w:rsidRPr="00A8557D" w:rsidRDefault="007F74ED" w:rsidP="003F7299">
            <w:pPr>
              <w:pStyle w:val="a8"/>
              <w:shd w:val="clear" w:color="auto" w:fill="FFFFFF"/>
              <w:spacing w:before="0" w:beforeAutospacing="0" w:after="0" w:afterAutospacing="0"/>
              <w:jc w:val="both"/>
              <w:rPr>
                <w:color w:val="000000"/>
                <w:sz w:val="22"/>
                <w:szCs w:val="22"/>
              </w:rPr>
            </w:pPr>
            <w:r w:rsidRPr="00A8557D">
              <w:rPr>
                <w:sz w:val="22"/>
                <w:szCs w:val="22"/>
                <w:lang w:val="uk-UA"/>
              </w:rPr>
              <w:t xml:space="preserve">Дітей-сиріт та дітей, позбавлених батьківського піклування, які перебувають під опікою та піклуванням, по місту – 128.  </w:t>
            </w:r>
            <w:r w:rsidRPr="00A8557D">
              <w:rPr>
                <w:sz w:val="22"/>
                <w:szCs w:val="22"/>
              </w:rPr>
              <w:t xml:space="preserve">Оздоровлено 94. Забезпечено проведення двічі на </w:t>
            </w:r>
            <w:proofErr w:type="gramStart"/>
            <w:r w:rsidRPr="00A8557D">
              <w:rPr>
                <w:sz w:val="22"/>
                <w:szCs w:val="22"/>
              </w:rPr>
              <w:t>р</w:t>
            </w:r>
            <w:proofErr w:type="gramEnd"/>
            <w:r w:rsidRPr="00A8557D">
              <w:rPr>
                <w:sz w:val="22"/>
                <w:szCs w:val="22"/>
              </w:rPr>
              <w:t xml:space="preserve">ік медичних оглядів даної категорії дітей.  </w:t>
            </w:r>
          </w:p>
          <w:p w:rsidR="007F74ED" w:rsidRPr="00A8557D" w:rsidRDefault="007F74ED" w:rsidP="003F7299">
            <w:pPr>
              <w:jc w:val="both"/>
              <w:rPr>
                <w:b/>
                <w:bCs/>
                <w:color w:val="00B050"/>
                <w:sz w:val="22"/>
                <w:szCs w:val="22"/>
                <w:lang w:val="uk-UA"/>
              </w:rPr>
            </w:pPr>
          </w:p>
        </w:tc>
      </w:tr>
      <w:tr w:rsidR="007F74ED" w:rsidRPr="00A8557D" w:rsidTr="003F7299">
        <w:trPr>
          <w:gridAfter w:val="1"/>
          <w:wAfter w:w="17" w:type="dxa"/>
        </w:trPr>
        <w:tc>
          <w:tcPr>
            <w:tcW w:w="755" w:type="dxa"/>
            <w:vMerge/>
          </w:tcPr>
          <w:p w:rsidR="007F74ED" w:rsidRPr="00A8557D" w:rsidRDefault="007F74ED" w:rsidP="003F7299">
            <w:pPr>
              <w:rPr>
                <w:sz w:val="22"/>
                <w:szCs w:val="22"/>
                <w:lang w:val="uk-UA"/>
              </w:rPr>
            </w:pPr>
          </w:p>
        </w:tc>
        <w:tc>
          <w:tcPr>
            <w:tcW w:w="2053" w:type="dxa"/>
            <w:vMerge/>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1.2. Поліпшувати знання населення з питань репродуктивного здоров’я населення, виховання здорової дитини, профілактики вродженої та спадкової патології у дітей</w:t>
            </w:r>
          </w:p>
        </w:tc>
        <w:tc>
          <w:tcPr>
            <w:tcW w:w="1780" w:type="dxa"/>
          </w:tcPr>
          <w:p w:rsidR="007F74ED" w:rsidRPr="00A8557D" w:rsidRDefault="007F74ED" w:rsidP="003F7299">
            <w:pPr>
              <w:jc w:val="center"/>
              <w:rPr>
                <w:bCs/>
                <w:sz w:val="22"/>
                <w:szCs w:val="22"/>
                <w:lang w:val="uk-UA"/>
              </w:rPr>
            </w:pPr>
            <w:r w:rsidRPr="00A8557D">
              <w:rPr>
                <w:bCs/>
                <w:sz w:val="22"/>
                <w:szCs w:val="22"/>
                <w:lang w:val="uk-UA"/>
              </w:rPr>
              <w:t xml:space="preserve">КНП «Знам’янська міська лікарня ім. </w:t>
            </w:r>
          </w:p>
          <w:p w:rsidR="007F74ED" w:rsidRPr="00A8557D" w:rsidRDefault="007F74ED" w:rsidP="003F7299">
            <w:pPr>
              <w:jc w:val="center"/>
              <w:rPr>
                <w:bCs/>
                <w:sz w:val="22"/>
                <w:szCs w:val="22"/>
                <w:lang w:val="uk-UA"/>
              </w:rPr>
            </w:pPr>
            <w:r w:rsidRPr="00A8557D">
              <w:rPr>
                <w:bCs/>
                <w:sz w:val="22"/>
                <w:szCs w:val="22"/>
                <w:lang w:val="uk-UA"/>
              </w:rPr>
              <w:t>А.В. Лисенка» Знам’янської міської ради</w:t>
            </w:r>
          </w:p>
          <w:p w:rsidR="007F74ED" w:rsidRPr="00A8557D" w:rsidRDefault="007F74ED" w:rsidP="003F7299">
            <w:pPr>
              <w:jc w:val="center"/>
              <w:rPr>
                <w:bCs/>
                <w:color w:val="000000"/>
                <w:sz w:val="22"/>
                <w:szCs w:val="22"/>
                <w:lang w:val="uk-UA"/>
              </w:rPr>
            </w:pPr>
          </w:p>
          <w:p w:rsidR="007F74ED" w:rsidRPr="00A8557D" w:rsidRDefault="007F74ED" w:rsidP="003F7299">
            <w:pPr>
              <w:jc w:val="center"/>
              <w:rPr>
                <w:bCs/>
                <w:color w:val="000000"/>
                <w:sz w:val="22"/>
                <w:szCs w:val="22"/>
                <w:lang w:val="uk-UA"/>
              </w:rPr>
            </w:pPr>
            <w:r w:rsidRPr="00A8557D">
              <w:rPr>
                <w:bCs/>
                <w:color w:val="000000"/>
                <w:sz w:val="22"/>
                <w:szCs w:val="22"/>
                <w:lang w:val="uk-UA"/>
              </w:rPr>
              <w:t>Знам'янський МЦСС</w:t>
            </w:r>
          </w:p>
          <w:p w:rsidR="007F74ED" w:rsidRPr="00A8557D" w:rsidRDefault="007F74ED" w:rsidP="003F7299">
            <w:pPr>
              <w:jc w:val="center"/>
              <w:rPr>
                <w:bCs/>
                <w:sz w:val="22"/>
                <w:szCs w:val="22"/>
                <w:lang w:val="uk-UA"/>
              </w:rPr>
            </w:pPr>
          </w:p>
          <w:p w:rsidR="007F74ED" w:rsidRPr="00A8557D" w:rsidRDefault="007F74ED" w:rsidP="003F7299">
            <w:pPr>
              <w:jc w:val="center"/>
              <w:rPr>
                <w:b/>
                <w:bCs/>
                <w:sz w:val="22"/>
                <w:szCs w:val="22"/>
                <w:lang w:val="uk-UA"/>
              </w:rPr>
            </w:pPr>
          </w:p>
        </w:tc>
        <w:tc>
          <w:tcPr>
            <w:tcW w:w="6899" w:type="dxa"/>
          </w:tcPr>
          <w:p w:rsidR="007F74ED" w:rsidRPr="00A8557D" w:rsidRDefault="007F74ED" w:rsidP="003F7299">
            <w:pPr>
              <w:jc w:val="both"/>
              <w:rPr>
                <w:color w:val="000000"/>
                <w:sz w:val="22"/>
                <w:szCs w:val="22"/>
                <w:lang w:val="uk-UA"/>
              </w:rPr>
            </w:pPr>
            <w:r w:rsidRPr="00A8557D">
              <w:rPr>
                <w:sz w:val="22"/>
                <w:szCs w:val="22"/>
                <w:lang w:val="uk-UA"/>
              </w:rPr>
              <w:t xml:space="preserve"> Знам'янським міським центром</w:t>
            </w:r>
            <w:r w:rsidRPr="00A8557D">
              <w:rPr>
                <w:color w:val="000000"/>
                <w:sz w:val="22"/>
                <w:szCs w:val="22"/>
                <w:lang w:val="uk-UA"/>
              </w:rPr>
              <w:t xml:space="preserve"> соціальних служб первинна профілактика з питань репродуктивного здоров’я проводиться з підобліковими сім’ями, що опинилися в складних життєвих обставинах, особами, які повернулися з місць позбавлення волі та засудженими без позбавлення волі,  учнівською молоддю та клієнтами центру. </w:t>
            </w:r>
          </w:p>
          <w:p w:rsidR="007F74ED" w:rsidRPr="00A8557D" w:rsidRDefault="007F74ED" w:rsidP="003F7299">
            <w:pPr>
              <w:jc w:val="both"/>
              <w:rPr>
                <w:b/>
                <w:bCs/>
                <w:color w:val="00B050"/>
                <w:sz w:val="22"/>
                <w:szCs w:val="22"/>
                <w:lang w:val="uk-UA"/>
              </w:rPr>
            </w:pPr>
            <w:r w:rsidRPr="00A8557D">
              <w:rPr>
                <w:color w:val="000000"/>
                <w:sz w:val="22"/>
                <w:szCs w:val="22"/>
                <w:lang w:val="uk-UA"/>
              </w:rPr>
              <w:t xml:space="preserve"> У жіночій консультації з метою формування відповідного батьківства, забезпечена діяль</w:t>
            </w:r>
            <w:r>
              <w:rPr>
                <w:color w:val="000000"/>
                <w:sz w:val="22"/>
                <w:szCs w:val="22"/>
                <w:lang w:val="uk-UA"/>
              </w:rPr>
              <w:t>ність консультативного пункту. У</w:t>
            </w:r>
            <w:r w:rsidRPr="00A8557D">
              <w:rPr>
                <w:color w:val="000000"/>
                <w:sz w:val="22"/>
                <w:szCs w:val="22"/>
                <w:lang w:val="uk-UA"/>
              </w:rPr>
              <w:t xml:space="preserve"> пологовому відділенні всі новонароджені діти обстежуються на такі спадкові захворювання як му</w:t>
            </w:r>
            <w:r>
              <w:rPr>
                <w:color w:val="000000"/>
                <w:sz w:val="22"/>
                <w:szCs w:val="22"/>
                <w:lang w:val="uk-UA"/>
              </w:rPr>
              <w:t>ковісцедоз,  фенілкето</w:t>
            </w:r>
            <w:r w:rsidRPr="00A8557D">
              <w:rPr>
                <w:color w:val="000000"/>
                <w:sz w:val="22"/>
                <w:szCs w:val="22"/>
                <w:lang w:val="uk-UA"/>
              </w:rPr>
              <w:t>нурію, вроджений гіпотиреоз та адреногенітальний синдром. Забезпечується максимальний відсоток спільного перебування матері та дитини у пологовому відділенні, проводиться пропаганда підтримки природного вигодовування.</w:t>
            </w:r>
          </w:p>
        </w:tc>
      </w:tr>
      <w:tr w:rsidR="007F74ED" w:rsidRPr="00A8557D" w:rsidTr="003F7299">
        <w:trPr>
          <w:gridAfter w:val="1"/>
          <w:wAfter w:w="17" w:type="dxa"/>
        </w:trPr>
        <w:tc>
          <w:tcPr>
            <w:tcW w:w="755" w:type="dxa"/>
            <w:vMerge/>
          </w:tcPr>
          <w:p w:rsidR="007F74ED" w:rsidRPr="00A8557D" w:rsidRDefault="007F74ED" w:rsidP="003F7299">
            <w:pPr>
              <w:rPr>
                <w:sz w:val="22"/>
                <w:szCs w:val="22"/>
                <w:lang w:val="uk-UA"/>
              </w:rPr>
            </w:pPr>
          </w:p>
        </w:tc>
        <w:tc>
          <w:tcPr>
            <w:tcW w:w="2053" w:type="dxa"/>
            <w:vMerge/>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 xml:space="preserve">1.3. Висвітлювати у засобах масової інформації матеріали, які </w:t>
            </w:r>
            <w:r w:rsidRPr="00A8557D">
              <w:rPr>
                <w:sz w:val="22"/>
                <w:szCs w:val="22"/>
                <w:lang w:val="uk-UA"/>
              </w:rPr>
              <w:lastRenderedPageBreak/>
              <w:t>сприяють інформованості населення про демографічні проблеми суспільства, стани репродуктивного здоров’я населення</w:t>
            </w:r>
          </w:p>
        </w:tc>
        <w:tc>
          <w:tcPr>
            <w:tcW w:w="1780" w:type="dxa"/>
          </w:tcPr>
          <w:p w:rsidR="007F74ED" w:rsidRPr="00A8557D" w:rsidRDefault="007F74ED" w:rsidP="003F7299">
            <w:pPr>
              <w:jc w:val="center"/>
              <w:rPr>
                <w:bCs/>
                <w:sz w:val="22"/>
                <w:szCs w:val="22"/>
                <w:lang w:val="uk-UA"/>
              </w:rPr>
            </w:pPr>
            <w:r w:rsidRPr="00A8557D">
              <w:rPr>
                <w:bCs/>
                <w:sz w:val="22"/>
                <w:szCs w:val="22"/>
                <w:lang w:val="uk-UA"/>
              </w:rPr>
              <w:lastRenderedPageBreak/>
              <w:t xml:space="preserve">КНП «Знам’янська </w:t>
            </w:r>
            <w:r w:rsidRPr="00A8557D">
              <w:rPr>
                <w:bCs/>
                <w:sz w:val="22"/>
                <w:szCs w:val="22"/>
                <w:lang w:val="uk-UA"/>
              </w:rPr>
              <w:lastRenderedPageBreak/>
              <w:t xml:space="preserve">міська лікарня ім. </w:t>
            </w:r>
          </w:p>
          <w:p w:rsidR="007F74ED" w:rsidRPr="00A8557D" w:rsidRDefault="007F74ED" w:rsidP="003F7299">
            <w:pPr>
              <w:jc w:val="center"/>
              <w:rPr>
                <w:bCs/>
                <w:sz w:val="22"/>
                <w:szCs w:val="22"/>
                <w:lang w:val="uk-UA"/>
              </w:rPr>
            </w:pPr>
            <w:r w:rsidRPr="00A8557D">
              <w:rPr>
                <w:bCs/>
                <w:sz w:val="22"/>
                <w:szCs w:val="22"/>
                <w:lang w:val="uk-UA"/>
              </w:rPr>
              <w:t>А.В. Лисенка» Знам’янської міської ради,</w:t>
            </w:r>
          </w:p>
          <w:p w:rsidR="007F74ED" w:rsidRPr="00A8557D" w:rsidRDefault="007F74ED" w:rsidP="003F7299">
            <w:pPr>
              <w:jc w:val="center"/>
              <w:rPr>
                <w:b/>
                <w:bCs/>
                <w:sz w:val="22"/>
                <w:szCs w:val="22"/>
                <w:lang w:val="uk-UA"/>
              </w:rPr>
            </w:pPr>
            <w:r w:rsidRPr="00A8557D">
              <w:rPr>
                <w:bCs/>
                <w:sz w:val="22"/>
                <w:szCs w:val="22"/>
                <w:lang w:val="uk-UA"/>
              </w:rPr>
              <w:t xml:space="preserve"> засоби масової  інформації</w:t>
            </w:r>
          </w:p>
        </w:tc>
        <w:tc>
          <w:tcPr>
            <w:tcW w:w="6899" w:type="dxa"/>
          </w:tcPr>
          <w:p w:rsidR="007F74ED" w:rsidRPr="00A8557D" w:rsidRDefault="007F74ED" w:rsidP="003F7299">
            <w:pPr>
              <w:jc w:val="both"/>
              <w:rPr>
                <w:color w:val="000000"/>
                <w:sz w:val="22"/>
                <w:szCs w:val="22"/>
                <w:lang w:val="uk-UA"/>
              </w:rPr>
            </w:pPr>
            <w:r w:rsidRPr="00A8557D">
              <w:rPr>
                <w:color w:val="000000"/>
                <w:sz w:val="22"/>
                <w:szCs w:val="22"/>
                <w:lang w:val="uk-UA"/>
              </w:rPr>
              <w:lastRenderedPageBreak/>
              <w:t xml:space="preserve">Проводиться рекламно-інформаційна кампанія з рекрутування населення міста в прийомні батьки та батьки - вихователі. З метою </w:t>
            </w:r>
            <w:r w:rsidRPr="00A8557D">
              <w:rPr>
                <w:color w:val="000000"/>
                <w:sz w:val="22"/>
                <w:szCs w:val="22"/>
                <w:lang w:val="uk-UA"/>
              </w:rPr>
              <w:lastRenderedPageBreak/>
              <w:t>ознайомлення населення з різними формами сімейного виховання дітей-сиріт та дітей, позбавлених батьківського піклування, на офіційному сайті Знам’янської міської ради на сторінці міського центру соціальних служб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дитячий будинок сімейного типу.</w:t>
            </w:r>
            <w:r w:rsidRPr="00A8557D">
              <w:rPr>
                <w:b/>
                <w:bCs/>
                <w:color w:val="000000"/>
                <w:sz w:val="22"/>
                <w:szCs w:val="22"/>
                <w:lang w:val="uk-UA"/>
              </w:rPr>
              <w:t xml:space="preserve"> </w:t>
            </w:r>
            <w:r w:rsidRPr="00A8557D">
              <w:rPr>
                <w:color w:val="000000"/>
                <w:sz w:val="22"/>
                <w:szCs w:val="22"/>
                <w:lang w:val="uk-UA"/>
              </w:rPr>
              <w:t>Постійно розповсюджуються рекламно-інформаційні матеріали з даного питання, виготовлені міським та обласним центром соціальних служб.</w:t>
            </w:r>
          </w:p>
        </w:tc>
      </w:tr>
      <w:tr w:rsidR="007F74ED" w:rsidRPr="00184882" w:rsidTr="003F7299">
        <w:trPr>
          <w:gridAfter w:val="1"/>
          <w:wAfter w:w="17" w:type="dxa"/>
          <w:trHeight w:val="1206"/>
        </w:trPr>
        <w:tc>
          <w:tcPr>
            <w:tcW w:w="755" w:type="dxa"/>
            <w:vMerge/>
          </w:tcPr>
          <w:p w:rsidR="007F74ED" w:rsidRPr="00A8557D" w:rsidRDefault="007F74ED" w:rsidP="003F7299">
            <w:pPr>
              <w:rPr>
                <w:sz w:val="22"/>
                <w:szCs w:val="22"/>
                <w:lang w:val="uk-UA"/>
              </w:rPr>
            </w:pPr>
          </w:p>
        </w:tc>
        <w:tc>
          <w:tcPr>
            <w:tcW w:w="2053" w:type="dxa"/>
            <w:vMerge/>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1.4. Проводити санітарно-просвітницьку  роботу серед батьків з метою профілактики соціального сирітства.</w:t>
            </w:r>
          </w:p>
        </w:tc>
        <w:tc>
          <w:tcPr>
            <w:tcW w:w="1780" w:type="dxa"/>
          </w:tcPr>
          <w:p w:rsidR="007F74ED" w:rsidRPr="00A8557D" w:rsidRDefault="007F74ED" w:rsidP="003F7299">
            <w:pPr>
              <w:jc w:val="center"/>
              <w:rPr>
                <w:bCs/>
                <w:sz w:val="22"/>
                <w:szCs w:val="22"/>
                <w:lang w:val="uk-UA"/>
              </w:rPr>
            </w:pPr>
            <w:r w:rsidRPr="00A8557D">
              <w:rPr>
                <w:bCs/>
                <w:sz w:val="22"/>
                <w:szCs w:val="22"/>
                <w:lang w:val="uk-UA"/>
              </w:rPr>
              <w:t xml:space="preserve">КНП «Знам’янська міська лікарня ім. </w:t>
            </w:r>
          </w:p>
          <w:p w:rsidR="007F74ED" w:rsidRPr="00A8557D" w:rsidRDefault="007F74ED" w:rsidP="003F7299">
            <w:pPr>
              <w:jc w:val="center"/>
              <w:rPr>
                <w:b/>
                <w:bCs/>
                <w:sz w:val="22"/>
                <w:szCs w:val="22"/>
                <w:lang w:val="uk-UA"/>
              </w:rPr>
            </w:pPr>
            <w:r w:rsidRPr="00A8557D">
              <w:rPr>
                <w:bCs/>
                <w:sz w:val="22"/>
                <w:szCs w:val="22"/>
                <w:lang w:val="uk-UA"/>
              </w:rPr>
              <w:t>А.В. Лисенка» Знам’янської міської ради</w:t>
            </w:r>
          </w:p>
        </w:tc>
        <w:tc>
          <w:tcPr>
            <w:tcW w:w="6899" w:type="dxa"/>
          </w:tcPr>
          <w:p w:rsidR="007F74ED" w:rsidRPr="00A8557D" w:rsidRDefault="007F74ED" w:rsidP="003F7299">
            <w:pPr>
              <w:jc w:val="both"/>
              <w:rPr>
                <w:color w:val="000000"/>
                <w:sz w:val="22"/>
                <w:szCs w:val="22"/>
                <w:lang w:val="uk-UA"/>
              </w:rPr>
            </w:pPr>
            <w:r w:rsidRPr="00A8557D">
              <w:rPr>
                <w:color w:val="000000"/>
                <w:sz w:val="22"/>
                <w:szCs w:val="22"/>
                <w:lang w:val="uk-UA"/>
              </w:rPr>
              <w:t>З метою зменшення відмов від новонароджених дітей та профілактики раннього сирітства з сім’ями, які опинилися в складних життєвих обставинах, проводиться просвітницька робота.</w:t>
            </w:r>
          </w:p>
        </w:tc>
      </w:tr>
      <w:tr w:rsidR="007F74ED" w:rsidRPr="00A8557D" w:rsidTr="003F7299">
        <w:trPr>
          <w:gridAfter w:val="1"/>
          <w:wAfter w:w="17" w:type="dxa"/>
          <w:trHeight w:val="3098"/>
        </w:trPr>
        <w:tc>
          <w:tcPr>
            <w:tcW w:w="755" w:type="dxa"/>
            <w:vMerge/>
          </w:tcPr>
          <w:p w:rsidR="007F74ED" w:rsidRPr="00A8557D" w:rsidRDefault="007F74ED" w:rsidP="003F7299">
            <w:pPr>
              <w:rPr>
                <w:sz w:val="22"/>
                <w:szCs w:val="22"/>
                <w:lang w:val="uk-UA"/>
              </w:rPr>
            </w:pPr>
          </w:p>
        </w:tc>
        <w:tc>
          <w:tcPr>
            <w:tcW w:w="2053" w:type="dxa"/>
            <w:vMerge/>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1.5. Забезпечити інформування  дітей старшого шкільного віку про те, як захистити себе від захворювання на ВІЛ/СНІД, туберкульоз.</w:t>
            </w:r>
          </w:p>
          <w:p w:rsidR="007F74ED" w:rsidRPr="00A8557D" w:rsidRDefault="007F74ED" w:rsidP="003F7299">
            <w:pPr>
              <w:jc w:val="center"/>
              <w:rPr>
                <w:sz w:val="22"/>
                <w:szCs w:val="22"/>
                <w:lang w:val="uk-UA"/>
              </w:rPr>
            </w:pPr>
            <w:r w:rsidRPr="00A8557D">
              <w:rPr>
                <w:sz w:val="22"/>
                <w:szCs w:val="22"/>
                <w:lang w:val="uk-UA"/>
              </w:rPr>
              <w:t>Передбачити у планах роботи  цикл лекцій та тематичних годин, спрямованих на профілактику ВІЛ/СНІДу, туберкульозу, наркоманії</w:t>
            </w:r>
          </w:p>
        </w:tc>
        <w:tc>
          <w:tcPr>
            <w:tcW w:w="1780" w:type="dxa"/>
          </w:tcPr>
          <w:p w:rsidR="007F74ED" w:rsidRPr="00A8557D" w:rsidRDefault="007F74ED" w:rsidP="003F7299">
            <w:pPr>
              <w:jc w:val="center"/>
              <w:rPr>
                <w:bCs/>
                <w:sz w:val="22"/>
                <w:szCs w:val="22"/>
                <w:lang w:val="uk-UA"/>
              </w:rPr>
            </w:pPr>
            <w:r w:rsidRPr="00A8557D">
              <w:rPr>
                <w:bCs/>
                <w:color w:val="000000"/>
                <w:sz w:val="22"/>
                <w:szCs w:val="22"/>
                <w:lang w:val="uk-UA"/>
              </w:rPr>
              <w:t>Знам'янський МЦСС,</w:t>
            </w:r>
            <w:r w:rsidRPr="00A8557D">
              <w:rPr>
                <w:bCs/>
                <w:sz w:val="22"/>
                <w:szCs w:val="22"/>
                <w:lang w:val="uk-UA"/>
              </w:rPr>
              <w:t xml:space="preserve"> </w:t>
            </w:r>
          </w:p>
          <w:p w:rsidR="007F74ED" w:rsidRPr="00A8557D" w:rsidRDefault="007F74ED" w:rsidP="003F7299">
            <w:pPr>
              <w:jc w:val="center"/>
              <w:rPr>
                <w:bCs/>
                <w:sz w:val="22"/>
                <w:szCs w:val="22"/>
                <w:lang w:val="uk-UA"/>
              </w:rPr>
            </w:pPr>
            <w:r w:rsidRPr="00A8557D">
              <w:rPr>
                <w:bCs/>
                <w:sz w:val="22"/>
                <w:szCs w:val="22"/>
                <w:lang w:val="uk-UA"/>
              </w:rPr>
              <w:t>відділ освіти,</w:t>
            </w:r>
          </w:p>
          <w:p w:rsidR="007F74ED" w:rsidRPr="00A8557D" w:rsidRDefault="007F74ED" w:rsidP="003F7299">
            <w:pPr>
              <w:jc w:val="center"/>
              <w:rPr>
                <w:bCs/>
                <w:sz w:val="22"/>
                <w:szCs w:val="22"/>
                <w:lang w:val="uk-UA"/>
              </w:rPr>
            </w:pPr>
            <w:r w:rsidRPr="00A8557D">
              <w:rPr>
                <w:bCs/>
                <w:sz w:val="22"/>
                <w:szCs w:val="22"/>
                <w:lang w:val="uk-UA"/>
              </w:rPr>
              <w:t xml:space="preserve">КНП «Знам’янська міська лікарня ім. </w:t>
            </w:r>
          </w:p>
          <w:p w:rsidR="007F74ED" w:rsidRPr="00A8557D" w:rsidRDefault="007F74ED" w:rsidP="003F7299">
            <w:pPr>
              <w:jc w:val="center"/>
              <w:rPr>
                <w:bCs/>
                <w:sz w:val="22"/>
                <w:szCs w:val="22"/>
                <w:lang w:val="uk-UA"/>
              </w:rPr>
            </w:pPr>
            <w:r w:rsidRPr="00A8557D">
              <w:rPr>
                <w:bCs/>
                <w:sz w:val="22"/>
                <w:szCs w:val="22"/>
                <w:lang w:val="uk-UA"/>
              </w:rPr>
              <w:t>А.В. Лисенка» Знам’янської міської ради</w:t>
            </w:r>
          </w:p>
          <w:p w:rsidR="007F74ED" w:rsidRPr="00A8557D" w:rsidRDefault="007F74ED" w:rsidP="003F7299">
            <w:pPr>
              <w:rPr>
                <w:b/>
                <w:bCs/>
                <w:sz w:val="22"/>
                <w:szCs w:val="22"/>
                <w:lang w:val="uk-UA"/>
              </w:rPr>
            </w:pPr>
          </w:p>
        </w:tc>
        <w:tc>
          <w:tcPr>
            <w:tcW w:w="6899" w:type="dxa"/>
          </w:tcPr>
          <w:p w:rsidR="007F74ED" w:rsidRPr="00A8557D" w:rsidRDefault="007F74ED" w:rsidP="003F7299">
            <w:pPr>
              <w:jc w:val="both"/>
              <w:rPr>
                <w:color w:val="000000"/>
                <w:sz w:val="22"/>
                <w:szCs w:val="22"/>
                <w:lang w:val="uk-UA"/>
              </w:rPr>
            </w:pPr>
            <w:r w:rsidRPr="00A8557D">
              <w:rPr>
                <w:color w:val="000000"/>
                <w:sz w:val="22"/>
                <w:szCs w:val="22"/>
                <w:lang w:val="uk-UA"/>
              </w:rPr>
              <w:t xml:space="preserve">Фахівцем із соціальної роботи міського центру соціальних служб у навчальних закладах міста та селища Знам’янка Друга в рамках роботи правового лекторію з профілактики негативних явищ в молодіжному середовищі протягом навчального року проведено 4 групових заходи. З метою знищення ризику інфікування ВІЛ/СНІДом серед населення, міський центр соціальних служб безкоштовно розповсюджує засоби контрацепції, надані ОБФ «Повернення до життя». Під час проведення групових заходів розповсюджуються інформаційно-просвітницькі матеріали з проблем ВІЛ-інфекції СНІДу, гепатиту С, туберкульозу, наркоманії, тютюнопаління та алкоголізму. </w:t>
            </w:r>
          </w:p>
          <w:p w:rsidR="007F74ED" w:rsidRPr="00A8557D" w:rsidRDefault="007F74ED" w:rsidP="003F7299">
            <w:pPr>
              <w:jc w:val="both"/>
              <w:rPr>
                <w:color w:val="000000"/>
                <w:sz w:val="22"/>
                <w:szCs w:val="22"/>
                <w:lang w:val="uk-UA"/>
              </w:rPr>
            </w:pPr>
            <w:r w:rsidRPr="00A8557D">
              <w:rPr>
                <w:color w:val="000000"/>
                <w:sz w:val="22"/>
                <w:szCs w:val="22"/>
                <w:lang w:val="uk-UA"/>
              </w:rPr>
              <w:t>Протягом навчального року учні 1-11 класів були залучені до профілактичної та інформаційно-роз’яснювальної роботи з питань здорового способу життя та попередження негативних проявів поведінки. В плануванні роботи класних керівників передбачені години спілкування з питань профілактики вживання алкоголю, тютюнопаління, наркоманії.</w:t>
            </w:r>
          </w:p>
          <w:p w:rsidR="007F74ED" w:rsidRPr="00A8557D" w:rsidRDefault="007F74ED" w:rsidP="003F7299">
            <w:pPr>
              <w:jc w:val="both"/>
              <w:rPr>
                <w:color w:val="000000"/>
                <w:sz w:val="22"/>
                <w:szCs w:val="22"/>
                <w:lang w:val="uk-UA"/>
              </w:rPr>
            </w:pPr>
            <w:r w:rsidRPr="00A8557D">
              <w:rPr>
                <w:color w:val="000000"/>
                <w:sz w:val="22"/>
                <w:szCs w:val="22"/>
                <w:lang w:val="uk-UA"/>
              </w:rPr>
              <w:t>Протягом вересня-грудня проведено тематичні години спілкування в 5-11 класах із залученням практичних психологів та соціальних педагогів. Організовано випуск тематичних шкільних стіннівок, підготовлено пам’ятки з профілактики наркоманії, ВІЛ/СНІДу для учнів</w:t>
            </w:r>
          </w:p>
          <w:p w:rsidR="007F74ED" w:rsidRPr="00A8557D" w:rsidRDefault="007F74ED" w:rsidP="003F7299">
            <w:pPr>
              <w:jc w:val="both"/>
              <w:rPr>
                <w:sz w:val="22"/>
                <w:szCs w:val="22"/>
                <w:lang w:val="uk-UA"/>
              </w:rPr>
            </w:pPr>
            <w:r w:rsidRPr="00A8557D">
              <w:rPr>
                <w:sz w:val="22"/>
                <w:szCs w:val="22"/>
                <w:lang w:val="uk-UA"/>
              </w:rPr>
              <w:lastRenderedPageBreak/>
              <w:t>Закладами освіти передбачено та реалізуються заходи наступного змісту:</w:t>
            </w:r>
          </w:p>
          <w:p w:rsidR="007F74ED" w:rsidRPr="00A8557D" w:rsidRDefault="007F74ED" w:rsidP="003F7299">
            <w:pPr>
              <w:jc w:val="both"/>
              <w:rPr>
                <w:sz w:val="22"/>
                <w:szCs w:val="22"/>
                <w:lang w:val="uk-UA"/>
              </w:rPr>
            </w:pPr>
            <w:r w:rsidRPr="00A8557D">
              <w:rPr>
                <w:sz w:val="22"/>
                <w:szCs w:val="22"/>
                <w:lang w:val="uk-UA"/>
              </w:rPr>
              <w:t>виховні бесіди «Конвенція ООН про права дитини»;</w:t>
            </w:r>
          </w:p>
          <w:p w:rsidR="007F74ED" w:rsidRPr="00A8557D" w:rsidRDefault="007F74ED" w:rsidP="003F7299">
            <w:pPr>
              <w:jc w:val="both"/>
              <w:rPr>
                <w:sz w:val="22"/>
                <w:szCs w:val="22"/>
                <w:lang w:val="uk-UA"/>
              </w:rPr>
            </w:pPr>
            <w:r w:rsidRPr="00A8557D">
              <w:rPr>
                <w:sz w:val="22"/>
                <w:szCs w:val="22"/>
                <w:lang w:val="uk-UA"/>
              </w:rPr>
              <w:t>консультаційні бесіди для опікунів «Діти. Злочин. Покарання» (за окремим графіком);</w:t>
            </w:r>
          </w:p>
          <w:p w:rsidR="007F74ED" w:rsidRPr="00A8557D" w:rsidRDefault="007F74ED" w:rsidP="003F7299">
            <w:pPr>
              <w:jc w:val="both"/>
              <w:rPr>
                <w:sz w:val="22"/>
                <w:szCs w:val="22"/>
                <w:lang w:val="uk-UA"/>
              </w:rPr>
            </w:pPr>
            <w:r>
              <w:rPr>
                <w:sz w:val="22"/>
                <w:szCs w:val="22"/>
                <w:lang w:val="uk-UA"/>
              </w:rPr>
              <w:t>л</w:t>
            </w:r>
            <w:r w:rsidRPr="00A8557D">
              <w:rPr>
                <w:sz w:val="22"/>
                <w:szCs w:val="22"/>
                <w:lang w:val="uk-UA"/>
              </w:rPr>
              <w:t>екції «Вимоги у сімейному вихованні. Шляхи подолання сімейних конфліктів»;</w:t>
            </w:r>
          </w:p>
          <w:p w:rsidR="007F74ED" w:rsidRPr="00A8557D" w:rsidRDefault="007F74ED" w:rsidP="003F7299">
            <w:pPr>
              <w:jc w:val="both"/>
              <w:rPr>
                <w:sz w:val="22"/>
                <w:szCs w:val="22"/>
                <w:lang w:val="uk-UA"/>
              </w:rPr>
            </w:pPr>
            <w:r w:rsidRPr="00A8557D">
              <w:rPr>
                <w:sz w:val="22"/>
                <w:szCs w:val="22"/>
                <w:lang w:val="uk-UA"/>
              </w:rPr>
              <w:t>профілактика шкідливих звичок:</w:t>
            </w:r>
          </w:p>
          <w:p w:rsidR="007F74ED" w:rsidRPr="00A8557D" w:rsidRDefault="007F74ED" w:rsidP="003F7299">
            <w:pPr>
              <w:jc w:val="both"/>
              <w:rPr>
                <w:sz w:val="22"/>
                <w:szCs w:val="22"/>
                <w:lang w:val="uk-UA"/>
              </w:rPr>
            </w:pPr>
            <w:r>
              <w:rPr>
                <w:sz w:val="22"/>
                <w:szCs w:val="22"/>
                <w:lang w:val="uk-UA"/>
              </w:rPr>
              <w:t>-</w:t>
            </w:r>
            <w:r>
              <w:rPr>
                <w:sz w:val="22"/>
                <w:szCs w:val="22"/>
                <w:lang w:val="uk-UA"/>
              </w:rPr>
              <w:tab/>
              <w:t>виховні захо</w:t>
            </w:r>
            <w:r w:rsidRPr="00A8557D">
              <w:rPr>
                <w:sz w:val="22"/>
                <w:szCs w:val="22"/>
                <w:lang w:val="uk-UA"/>
              </w:rPr>
              <w:t>ди «Здоровим бути – здорово!»</w:t>
            </w:r>
            <w:r>
              <w:rPr>
                <w:sz w:val="22"/>
                <w:szCs w:val="22"/>
                <w:lang w:val="uk-UA"/>
              </w:rPr>
              <w:t>;</w:t>
            </w:r>
          </w:p>
          <w:p w:rsidR="007F74ED" w:rsidRPr="00A8557D" w:rsidRDefault="007F74ED" w:rsidP="003F7299">
            <w:pPr>
              <w:jc w:val="both"/>
              <w:rPr>
                <w:sz w:val="22"/>
                <w:szCs w:val="22"/>
                <w:lang w:val="uk-UA"/>
              </w:rPr>
            </w:pPr>
            <w:r w:rsidRPr="00A8557D">
              <w:rPr>
                <w:sz w:val="22"/>
                <w:szCs w:val="22"/>
                <w:lang w:val="uk-UA"/>
              </w:rPr>
              <w:t>-</w:t>
            </w:r>
            <w:r w:rsidRPr="00A8557D">
              <w:rPr>
                <w:sz w:val="22"/>
                <w:szCs w:val="22"/>
                <w:lang w:val="uk-UA"/>
              </w:rPr>
              <w:tab/>
              <w:t>трені</w:t>
            </w:r>
            <w:r>
              <w:rPr>
                <w:sz w:val="22"/>
                <w:szCs w:val="22"/>
                <w:lang w:val="uk-UA"/>
              </w:rPr>
              <w:t>нгові заняття «Шкідливі звички»;</w:t>
            </w:r>
          </w:p>
          <w:p w:rsidR="007F74ED" w:rsidRPr="00A8557D" w:rsidRDefault="007F74ED" w:rsidP="003F7299">
            <w:pPr>
              <w:jc w:val="both"/>
              <w:rPr>
                <w:sz w:val="22"/>
                <w:szCs w:val="22"/>
                <w:lang w:val="uk-UA"/>
              </w:rPr>
            </w:pPr>
            <w:r w:rsidRPr="00A8557D">
              <w:rPr>
                <w:sz w:val="22"/>
                <w:szCs w:val="22"/>
                <w:lang w:val="uk-UA"/>
              </w:rPr>
              <w:t>круглі столи: «Які можуть бути наслідки вживання тютюну та алкоголю дітьми»,  «Булінг та кібербулінг».</w:t>
            </w:r>
          </w:p>
          <w:p w:rsidR="007F74ED" w:rsidRPr="00A8557D" w:rsidRDefault="007F74ED" w:rsidP="003F7299">
            <w:pPr>
              <w:ind w:firstLine="332"/>
              <w:jc w:val="both"/>
              <w:rPr>
                <w:b/>
                <w:bCs/>
                <w:color w:val="00B050"/>
                <w:sz w:val="22"/>
                <w:szCs w:val="22"/>
                <w:lang w:val="uk-UA"/>
              </w:rPr>
            </w:pPr>
            <w:r w:rsidRPr="00A8557D">
              <w:rPr>
                <w:sz w:val="22"/>
                <w:szCs w:val="22"/>
                <w:lang w:val="uk-UA"/>
              </w:rPr>
              <w:t>Всі вагітні, які перебувають на обліку в жіночій консультації,  проходять обстеження на ВІЛ. Продовжується розповсюдження інформаційно-освітніх матеріалів щодо проблем ВІЛ-інфекції, СНІДУ, наркоманії та алкоголізму. Діти старшого шкільного віку отримують інформацію про те, як захистити себе від захворювання на ВІЛ/СНІД та хвороб, що передаються статевим шляхом та туберкульозу. Також триває пропаганда по методам профілактики та користь ведення здорового способу життя серед населення.</w:t>
            </w:r>
            <w:r w:rsidRPr="00A8557D">
              <w:rPr>
                <w:color w:val="00B050"/>
                <w:sz w:val="22"/>
                <w:szCs w:val="22"/>
                <w:lang w:val="uk-UA"/>
              </w:rPr>
              <w:t xml:space="preserve">  </w:t>
            </w:r>
          </w:p>
        </w:tc>
      </w:tr>
      <w:tr w:rsidR="007F74ED" w:rsidRPr="00A8557D" w:rsidTr="003F7299">
        <w:trPr>
          <w:gridAfter w:val="1"/>
          <w:wAfter w:w="17" w:type="dxa"/>
        </w:trPr>
        <w:tc>
          <w:tcPr>
            <w:tcW w:w="755" w:type="dxa"/>
            <w:vMerge/>
          </w:tcPr>
          <w:p w:rsidR="007F74ED" w:rsidRPr="00A8557D" w:rsidRDefault="007F74ED" w:rsidP="003F7299">
            <w:pPr>
              <w:rPr>
                <w:sz w:val="22"/>
                <w:szCs w:val="22"/>
                <w:lang w:val="uk-UA"/>
              </w:rPr>
            </w:pPr>
          </w:p>
        </w:tc>
        <w:tc>
          <w:tcPr>
            <w:tcW w:w="2053" w:type="dxa"/>
            <w:vMerge/>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2.1. Проводити конкурси навчально-виховних методик і технологій у системі навчальних закладів і пропагувати досвід найкращих колективів</w:t>
            </w:r>
          </w:p>
        </w:tc>
        <w:tc>
          <w:tcPr>
            <w:tcW w:w="1780" w:type="dxa"/>
          </w:tcPr>
          <w:p w:rsidR="007F74ED" w:rsidRPr="002A2C99" w:rsidRDefault="007F74ED" w:rsidP="003F7299">
            <w:pPr>
              <w:jc w:val="center"/>
              <w:rPr>
                <w:bCs/>
                <w:sz w:val="22"/>
                <w:szCs w:val="22"/>
                <w:lang w:val="uk-UA"/>
              </w:rPr>
            </w:pPr>
            <w:r w:rsidRPr="002A2C99">
              <w:rPr>
                <w:bCs/>
                <w:sz w:val="22"/>
                <w:szCs w:val="22"/>
                <w:lang w:val="uk-UA"/>
              </w:rPr>
              <w:t>Відділ освіти</w:t>
            </w:r>
          </w:p>
        </w:tc>
        <w:tc>
          <w:tcPr>
            <w:tcW w:w="6899" w:type="dxa"/>
          </w:tcPr>
          <w:p w:rsidR="007F74ED" w:rsidRPr="00A8557D" w:rsidRDefault="007F74ED" w:rsidP="003F7299">
            <w:pPr>
              <w:jc w:val="both"/>
              <w:rPr>
                <w:color w:val="000000"/>
                <w:sz w:val="22"/>
                <w:szCs w:val="22"/>
                <w:lang w:val="uk-UA"/>
              </w:rPr>
            </w:pPr>
            <w:r w:rsidRPr="00A8557D">
              <w:rPr>
                <w:color w:val="000000"/>
                <w:sz w:val="22"/>
                <w:szCs w:val="22"/>
                <w:lang w:val="uk-UA"/>
              </w:rPr>
              <w:t>З метою підвищення рівня обізнаності учнів і батьків у своїх правах та обов’язках у навчальних закладах міста протягом навчального року проведено інформаційно-просвітницькі заходи, спрямовані на привернення уваги до проблеми порушення прав людини, проблеми насильства у суспільстві та попередження негативних явищ.</w:t>
            </w:r>
          </w:p>
        </w:tc>
      </w:tr>
      <w:tr w:rsidR="007F74ED" w:rsidRPr="00184882" w:rsidTr="003F7299">
        <w:trPr>
          <w:gridAfter w:val="1"/>
          <w:wAfter w:w="17" w:type="dxa"/>
        </w:trPr>
        <w:tc>
          <w:tcPr>
            <w:tcW w:w="755" w:type="dxa"/>
            <w:vMerge/>
          </w:tcPr>
          <w:p w:rsidR="007F74ED" w:rsidRPr="00A8557D" w:rsidRDefault="007F74ED" w:rsidP="003F7299">
            <w:pPr>
              <w:rPr>
                <w:sz w:val="22"/>
                <w:szCs w:val="22"/>
                <w:lang w:val="uk-UA"/>
              </w:rPr>
            </w:pPr>
          </w:p>
        </w:tc>
        <w:tc>
          <w:tcPr>
            <w:tcW w:w="2053" w:type="dxa"/>
            <w:vMerge/>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2.2. Сприяти  розвитку дитячого туризму з метою популяризації історичних місць України та області</w:t>
            </w:r>
          </w:p>
          <w:p w:rsidR="007F74ED" w:rsidRPr="00A8557D" w:rsidRDefault="007F74ED" w:rsidP="003F7299">
            <w:pPr>
              <w:ind w:firstLine="360"/>
              <w:jc w:val="center"/>
              <w:rPr>
                <w:sz w:val="22"/>
                <w:szCs w:val="22"/>
                <w:lang w:val="uk-UA"/>
              </w:rPr>
            </w:pPr>
          </w:p>
        </w:tc>
        <w:tc>
          <w:tcPr>
            <w:tcW w:w="1780" w:type="dxa"/>
          </w:tcPr>
          <w:p w:rsidR="007F74ED" w:rsidRPr="002A2C99" w:rsidRDefault="007F74ED" w:rsidP="003F7299">
            <w:pPr>
              <w:jc w:val="center"/>
              <w:rPr>
                <w:bCs/>
                <w:sz w:val="22"/>
                <w:szCs w:val="22"/>
                <w:lang w:val="uk-UA"/>
              </w:rPr>
            </w:pPr>
            <w:r w:rsidRPr="002A2C99">
              <w:rPr>
                <w:bCs/>
                <w:sz w:val="22"/>
                <w:szCs w:val="22"/>
                <w:lang w:val="uk-UA"/>
              </w:rPr>
              <w:t>Відділ</w:t>
            </w:r>
          </w:p>
          <w:p w:rsidR="007F74ED" w:rsidRPr="00A8557D" w:rsidRDefault="007F74ED" w:rsidP="003F7299">
            <w:pPr>
              <w:jc w:val="center"/>
              <w:rPr>
                <w:b/>
                <w:bCs/>
                <w:sz w:val="22"/>
                <w:szCs w:val="22"/>
                <w:lang w:val="uk-UA"/>
              </w:rPr>
            </w:pPr>
            <w:r w:rsidRPr="002A2C99">
              <w:rPr>
                <w:bCs/>
                <w:sz w:val="22"/>
                <w:szCs w:val="22"/>
                <w:lang w:val="uk-UA"/>
              </w:rPr>
              <w:t>культури і туризму, відділ освіти</w:t>
            </w:r>
          </w:p>
        </w:tc>
        <w:tc>
          <w:tcPr>
            <w:tcW w:w="6899" w:type="dxa"/>
          </w:tcPr>
          <w:p w:rsidR="007F74ED" w:rsidRPr="00A8557D" w:rsidRDefault="007F74ED" w:rsidP="003F7299">
            <w:pPr>
              <w:jc w:val="both"/>
              <w:rPr>
                <w:color w:val="000000"/>
                <w:sz w:val="22"/>
                <w:szCs w:val="22"/>
                <w:lang w:val="uk-UA"/>
              </w:rPr>
            </w:pPr>
            <w:r w:rsidRPr="00A8557D">
              <w:rPr>
                <w:color w:val="000000"/>
                <w:sz w:val="22"/>
                <w:szCs w:val="22"/>
                <w:lang w:val="uk-UA"/>
              </w:rPr>
              <w:t>З метою популяризації та залучення різних верств населення до міського краєзнавчого туризму  відділом культури і туризму розроблені тематичні краєзнавчі екскурсії: «Пішохідний маршрут «Знам’янка у роки Другої світової війни»</w:t>
            </w:r>
            <w:r>
              <w:rPr>
                <w:color w:val="000000"/>
                <w:sz w:val="22"/>
                <w:szCs w:val="22"/>
                <w:lang w:val="uk-UA"/>
              </w:rPr>
              <w:t>»</w:t>
            </w:r>
            <w:r w:rsidRPr="00A8557D">
              <w:rPr>
                <w:color w:val="000000"/>
                <w:sz w:val="22"/>
                <w:szCs w:val="22"/>
                <w:lang w:val="uk-UA"/>
              </w:rPr>
              <w:t xml:space="preserve"> та «Туристичний вело-маршрут «Знам’янка у роки Другої світової війни», які періодично (по формуванню груп) проводились працівниками краєзнавчого музею.</w:t>
            </w:r>
          </w:p>
          <w:p w:rsidR="007F74ED" w:rsidRPr="00A8557D" w:rsidRDefault="007F74ED" w:rsidP="003F7299">
            <w:pPr>
              <w:jc w:val="both"/>
              <w:rPr>
                <w:color w:val="000000"/>
                <w:sz w:val="22"/>
                <w:szCs w:val="22"/>
                <w:lang w:val="uk-UA"/>
              </w:rPr>
            </w:pPr>
            <w:r w:rsidRPr="00A8557D">
              <w:rPr>
                <w:sz w:val="22"/>
                <w:szCs w:val="22"/>
                <w:lang w:val="uk-UA"/>
              </w:rPr>
              <w:t xml:space="preserve">Поряд з тим, протягом звітного періоду здійснено пішохідні екскурсії та походи куточками рідного міста, Кіровоградщини та України загалом (Зелена садиба (Гайдамацька Січ)  у с.Цибулеве; похід до річки Інгулець з відвідуванням історичного місця Мамаєв Яр;  подорож селами, які вже зникають це – с. Чорноліське, с. Чута, с.Веселий Кут, с. Каменівка та Урочище Бочки; подорож  берегами </w:t>
            </w:r>
            <w:r w:rsidRPr="00A8557D">
              <w:rPr>
                <w:sz w:val="22"/>
                <w:szCs w:val="22"/>
                <w:lang w:val="uk-UA"/>
              </w:rPr>
              <w:lastRenderedPageBreak/>
              <w:t>річки Тясмин; подорож з відправної точки - м.Львів, де діти познайомились з Національною академією сухопутних військ України ім</w:t>
            </w:r>
            <w:r>
              <w:rPr>
                <w:sz w:val="22"/>
                <w:szCs w:val="22"/>
                <w:lang w:val="uk-UA"/>
              </w:rPr>
              <w:t>ені гетьмана Петра Сагайдачного</w:t>
            </w:r>
            <w:r w:rsidRPr="00A8557D">
              <w:rPr>
                <w:sz w:val="22"/>
                <w:szCs w:val="22"/>
                <w:lang w:val="uk-UA"/>
              </w:rPr>
              <w:t xml:space="preserve"> (провів екскурсії по закладу Купрієнко О.М. начальник кафедри протитанкових військ). Діти відвідали музей історії Академії). Маршрут продовжено маршрутом:  селище Кваси - м.Тячев, а потім - с.Берегове.</w:t>
            </w:r>
          </w:p>
        </w:tc>
      </w:tr>
      <w:tr w:rsidR="007F74ED" w:rsidRPr="00A8557D" w:rsidTr="003F7299">
        <w:tc>
          <w:tcPr>
            <w:tcW w:w="755" w:type="dxa"/>
            <w:vMerge w:val="restart"/>
          </w:tcPr>
          <w:p w:rsidR="007F74ED" w:rsidRPr="00A8557D" w:rsidRDefault="007F74ED" w:rsidP="003F7299">
            <w:pPr>
              <w:rPr>
                <w:sz w:val="22"/>
                <w:szCs w:val="22"/>
                <w:lang w:val="uk-UA"/>
              </w:rPr>
            </w:pPr>
          </w:p>
        </w:tc>
        <w:tc>
          <w:tcPr>
            <w:tcW w:w="2053" w:type="dxa"/>
            <w:vMerge w:val="restart"/>
          </w:tcPr>
          <w:p w:rsidR="007F74ED" w:rsidRPr="00A8557D" w:rsidRDefault="007F74ED" w:rsidP="003F7299">
            <w:pP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2.3. Сприяти забезпеченню працівників закладів культури міста методичною літературою для роботи з дітьми різних груп з питань культурного та духовного розвитку</w:t>
            </w:r>
          </w:p>
        </w:tc>
        <w:tc>
          <w:tcPr>
            <w:tcW w:w="1780" w:type="dxa"/>
          </w:tcPr>
          <w:p w:rsidR="007F74ED" w:rsidRPr="002A2C99" w:rsidRDefault="007F74ED" w:rsidP="003F7299">
            <w:pPr>
              <w:jc w:val="center"/>
              <w:rPr>
                <w:bCs/>
                <w:sz w:val="22"/>
                <w:szCs w:val="22"/>
                <w:lang w:val="uk-UA"/>
              </w:rPr>
            </w:pPr>
            <w:r w:rsidRPr="002A2C99">
              <w:rPr>
                <w:bCs/>
                <w:sz w:val="22"/>
                <w:szCs w:val="22"/>
                <w:lang w:val="uk-UA"/>
              </w:rPr>
              <w:t>Відділ</w:t>
            </w:r>
          </w:p>
          <w:p w:rsidR="007F74ED" w:rsidRPr="002A2C99" w:rsidRDefault="007F74ED" w:rsidP="003F7299">
            <w:pPr>
              <w:jc w:val="center"/>
              <w:rPr>
                <w:bCs/>
                <w:sz w:val="22"/>
                <w:szCs w:val="22"/>
                <w:lang w:val="uk-UA"/>
              </w:rPr>
            </w:pPr>
            <w:r w:rsidRPr="002A2C99">
              <w:rPr>
                <w:bCs/>
                <w:sz w:val="22"/>
                <w:szCs w:val="22"/>
                <w:lang w:val="uk-UA"/>
              </w:rPr>
              <w:t>культури і туризму</w:t>
            </w:r>
          </w:p>
        </w:tc>
        <w:tc>
          <w:tcPr>
            <w:tcW w:w="6916" w:type="dxa"/>
            <w:gridSpan w:val="2"/>
          </w:tcPr>
          <w:p w:rsidR="007F74ED" w:rsidRPr="00A8557D" w:rsidRDefault="007F74ED" w:rsidP="003F7299">
            <w:pPr>
              <w:jc w:val="both"/>
              <w:rPr>
                <w:color w:val="000000"/>
                <w:sz w:val="22"/>
                <w:szCs w:val="22"/>
                <w:lang w:val="uk-UA"/>
              </w:rPr>
            </w:pPr>
            <w:r w:rsidRPr="00A8557D">
              <w:rPr>
                <w:color w:val="000000"/>
                <w:sz w:val="22"/>
                <w:szCs w:val="22"/>
                <w:lang w:val="uk-UA"/>
              </w:rPr>
              <w:t>Методична література для роботи закладів культури міста з дітьми різних груп з питань культурного та духовного розвитку профільними міністерст</w:t>
            </w:r>
            <w:r>
              <w:rPr>
                <w:color w:val="000000"/>
                <w:sz w:val="22"/>
                <w:szCs w:val="22"/>
                <w:lang w:val="uk-UA"/>
              </w:rPr>
              <w:t xml:space="preserve">вом та обласним департаментом </w:t>
            </w:r>
            <w:r w:rsidRPr="00A8557D">
              <w:rPr>
                <w:color w:val="000000"/>
                <w:sz w:val="22"/>
                <w:szCs w:val="22"/>
                <w:lang w:val="uk-UA"/>
              </w:rPr>
              <w:t xml:space="preserve"> не надавалась.</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2.4. Забезпечити проведення серед дітей конкурсів фотографій, малюнків, творів на спортивну тематику</w:t>
            </w:r>
          </w:p>
        </w:tc>
        <w:tc>
          <w:tcPr>
            <w:tcW w:w="1780" w:type="dxa"/>
          </w:tcPr>
          <w:p w:rsidR="007F74ED" w:rsidRPr="002A2C99" w:rsidRDefault="007F74ED" w:rsidP="003F7299">
            <w:pPr>
              <w:jc w:val="center"/>
              <w:rPr>
                <w:bCs/>
                <w:sz w:val="22"/>
                <w:szCs w:val="22"/>
                <w:lang w:val="uk-UA"/>
              </w:rPr>
            </w:pPr>
            <w:r w:rsidRPr="002A2C99">
              <w:rPr>
                <w:bCs/>
                <w:sz w:val="22"/>
                <w:szCs w:val="22"/>
                <w:lang w:val="uk-UA"/>
              </w:rPr>
              <w:t>Відділ освіти</w:t>
            </w:r>
          </w:p>
        </w:tc>
        <w:tc>
          <w:tcPr>
            <w:tcW w:w="6916" w:type="dxa"/>
            <w:gridSpan w:val="2"/>
          </w:tcPr>
          <w:p w:rsidR="007F74ED" w:rsidRPr="00A8557D" w:rsidRDefault="007F74ED" w:rsidP="003F7299">
            <w:pPr>
              <w:jc w:val="both"/>
              <w:rPr>
                <w:sz w:val="22"/>
                <w:szCs w:val="22"/>
                <w:lang w:val="uk-UA"/>
              </w:rPr>
            </w:pPr>
            <w:r>
              <w:rPr>
                <w:sz w:val="22"/>
                <w:szCs w:val="22"/>
                <w:lang w:val="uk-UA"/>
              </w:rPr>
              <w:t>У</w:t>
            </w:r>
            <w:r w:rsidRPr="00A8557D">
              <w:rPr>
                <w:sz w:val="22"/>
                <w:szCs w:val="22"/>
                <w:lang w:val="uk-UA"/>
              </w:rPr>
              <w:t xml:space="preserve"> рамках відзначення календарних та тематичних свят  в закладах освіти міста забезпечується проведення заходів, спрямованих на популяризацію здорового способу життя та розвитку фізичних здібностей дітей:</w:t>
            </w:r>
          </w:p>
          <w:p w:rsidR="007F74ED" w:rsidRPr="00A8557D" w:rsidRDefault="007F74ED" w:rsidP="003F7299">
            <w:pPr>
              <w:jc w:val="both"/>
              <w:rPr>
                <w:sz w:val="22"/>
                <w:szCs w:val="22"/>
                <w:lang w:val="uk-UA"/>
              </w:rPr>
            </w:pPr>
            <w:r w:rsidRPr="00A8557D">
              <w:rPr>
                <w:sz w:val="22"/>
                <w:szCs w:val="22"/>
                <w:lang w:val="uk-UA"/>
              </w:rPr>
              <w:t>заходи  фізкультурно-оздоровчого та спортивного характеру з відтворенням світобачення дитини щодо розуміння здорового способу життя - конкурс малюнків на асфальті, присвячений Олімпійському тижню;</w:t>
            </w:r>
          </w:p>
          <w:p w:rsidR="007F74ED" w:rsidRPr="00A8557D" w:rsidRDefault="007F74ED" w:rsidP="007F74ED">
            <w:pPr>
              <w:numPr>
                <w:ilvl w:val="0"/>
                <w:numId w:val="1"/>
              </w:numPr>
              <w:jc w:val="both"/>
              <w:rPr>
                <w:sz w:val="22"/>
                <w:szCs w:val="22"/>
                <w:lang w:val="uk-UA"/>
              </w:rPr>
            </w:pPr>
            <w:r>
              <w:rPr>
                <w:sz w:val="22"/>
                <w:szCs w:val="22"/>
                <w:lang w:val="uk-UA"/>
              </w:rPr>
              <w:t>к</w:t>
            </w:r>
            <w:r w:rsidRPr="00A8557D">
              <w:rPr>
                <w:sz w:val="22"/>
                <w:szCs w:val="22"/>
                <w:lang w:val="uk-UA"/>
              </w:rPr>
              <w:t>онкурс малюнків «Мій вибір – на користь здоров’я»;</w:t>
            </w:r>
          </w:p>
          <w:p w:rsidR="007F74ED" w:rsidRPr="00A8557D" w:rsidRDefault="007F74ED" w:rsidP="007F74ED">
            <w:pPr>
              <w:numPr>
                <w:ilvl w:val="0"/>
                <w:numId w:val="1"/>
              </w:numPr>
              <w:jc w:val="both"/>
              <w:rPr>
                <w:sz w:val="22"/>
                <w:szCs w:val="22"/>
                <w:lang w:val="uk-UA"/>
              </w:rPr>
            </w:pPr>
            <w:r w:rsidRPr="00A8557D">
              <w:rPr>
                <w:sz w:val="22"/>
                <w:szCs w:val="22"/>
                <w:lang w:val="uk-UA"/>
              </w:rPr>
              <w:t xml:space="preserve"> М</w:t>
            </w:r>
            <w:r>
              <w:rPr>
                <w:sz w:val="22"/>
                <w:szCs w:val="22"/>
                <w:lang w:val="uk-UA"/>
              </w:rPr>
              <w:t>іні-проєкт «Здорове харчування»;</w:t>
            </w:r>
          </w:p>
          <w:p w:rsidR="007F74ED" w:rsidRPr="00F3372A" w:rsidRDefault="007F74ED" w:rsidP="007F74ED">
            <w:pPr>
              <w:pStyle w:val="a3"/>
              <w:numPr>
                <w:ilvl w:val="0"/>
                <w:numId w:val="1"/>
              </w:numPr>
              <w:jc w:val="both"/>
              <w:rPr>
                <w:color w:val="000000"/>
                <w:sz w:val="22"/>
                <w:szCs w:val="22"/>
                <w:lang w:val="uk-UA"/>
              </w:rPr>
            </w:pPr>
            <w:r>
              <w:rPr>
                <w:sz w:val="22"/>
                <w:szCs w:val="22"/>
                <w:lang w:val="uk-UA"/>
              </w:rPr>
              <w:t>к</w:t>
            </w:r>
            <w:r w:rsidRPr="00F3372A">
              <w:rPr>
                <w:sz w:val="22"/>
                <w:szCs w:val="22"/>
                <w:lang w:val="uk-UA"/>
              </w:rPr>
              <w:t>олективні перегляди</w:t>
            </w:r>
            <w:r w:rsidRPr="00F3372A">
              <w:rPr>
                <w:b/>
                <w:bCs/>
                <w:sz w:val="22"/>
                <w:szCs w:val="22"/>
                <w:lang w:val="uk-UA"/>
              </w:rPr>
              <w:t xml:space="preserve"> </w:t>
            </w:r>
            <w:r w:rsidRPr="00F3372A">
              <w:rPr>
                <w:sz w:val="22"/>
                <w:szCs w:val="22"/>
                <w:lang w:val="uk-UA"/>
              </w:rPr>
              <w:t>в ЗДО</w:t>
            </w:r>
            <w:r w:rsidRPr="00F3372A">
              <w:rPr>
                <w:b/>
                <w:bCs/>
                <w:sz w:val="22"/>
                <w:szCs w:val="22"/>
                <w:lang w:val="uk-UA"/>
              </w:rPr>
              <w:t xml:space="preserve"> </w:t>
            </w:r>
            <w:r w:rsidRPr="00F3372A">
              <w:rPr>
                <w:sz w:val="22"/>
                <w:szCs w:val="22"/>
                <w:lang w:val="uk-UA"/>
              </w:rPr>
              <w:t>«Презентація розвивальних ігор із вторинної сировини».</w:t>
            </w:r>
          </w:p>
        </w:tc>
      </w:tr>
      <w:tr w:rsidR="007F74ED" w:rsidRPr="00A8557D" w:rsidTr="003F7299">
        <w:tc>
          <w:tcPr>
            <w:tcW w:w="755" w:type="dxa"/>
          </w:tcPr>
          <w:p w:rsidR="007F74ED" w:rsidRPr="00A8557D" w:rsidRDefault="007F74ED" w:rsidP="003F7299">
            <w:pPr>
              <w:jc w:val="center"/>
              <w:rPr>
                <w:sz w:val="22"/>
                <w:szCs w:val="22"/>
                <w:lang w:val="uk-UA"/>
              </w:rPr>
            </w:pPr>
          </w:p>
        </w:tc>
        <w:tc>
          <w:tcPr>
            <w:tcW w:w="2053" w:type="dxa"/>
          </w:tcPr>
          <w:p w:rsidR="007F74ED" w:rsidRPr="00A8557D" w:rsidRDefault="007F74ED" w:rsidP="003F7299">
            <w:pPr>
              <w:jc w:val="center"/>
              <w:rPr>
                <w:sz w:val="22"/>
                <w:szCs w:val="22"/>
                <w:lang w:val="uk-UA"/>
              </w:rPr>
            </w:pPr>
            <w:r w:rsidRPr="00A8557D">
              <w:rPr>
                <w:sz w:val="22"/>
                <w:szCs w:val="22"/>
                <w:lang w:val="uk-UA"/>
              </w:rPr>
              <w:t>3. Захист прав  дітей різних категорій</w:t>
            </w:r>
          </w:p>
          <w:p w:rsidR="007F74ED" w:rsidRPr="00A8557D" w:rsidRDefault="007F74ED" w:rsidP="003F7299">
            <w:pPr>
              <w:jc w:val="center"/>
              <w:rPr>
                <w:sz w:val="22"/>
                <w:szCs w:val="22"/>
                <w:lang w:val="uk-UA"/>
              </w:rPr>
            </w:pPr>
          </w:p>
          <w:p w:rsidR="007F74ED" w:rsidRPr="00A8557D" w:rsidRDefault="007F74ED" w:rsidP="003F7299">
            <w:pPr>
              <w:jc w:val="center"/>
              <w:rPr>
                <w:sz w:val="22"/>
                <w:szCs w:val="22"/>
                <w:lang w:val="uk-UA"/>
              </w:rPr>
            </w:pPr>
          </w:p>
          <w:p w:rsidR="007F74ED" w:rsidRPr="00A8557D" w:rsidRDefault="007F74ED" w:rsidP="003F7299">
            <w:pPr>
              <w:jc w:val="center"/>
              <w:rPr>
                <w:sz w:val="22"/>
                <w:szCs w:val="22"/>
                <w:lang w:val="uk-UA"/>
              </w:rPr>
            </w:pPr>
          </w:p>
          <w:p w:rsidR="007F74ED" w:rsidRPr="00A8557D" w:rsidRDefault="007F74ED" w:rsidP="003F7299">
            <w:pPr>
              <w:jc w:val="center"/>
              <w:rPr>
                <w:sz w:val="22"/>
                <w:szCs w:val="22"/>
                <w:lang w:val="uk-UA"/>
              </w:rPr>
            </w:pPr>
          </w:p>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3.1. Здійснювати  соціальний супровід сімей, які опинилися у складних життєвих обставинах. Забезпечити соціальне супроводження прийомних сімей та дитячих будинків сімейного типу з метою надання їм різнобічного спектру соціальних послуг</w:t>
            </w:r>
          </w:p>
        </w:tc>
        <w:tc>
          <w:tcPr>
            <w:tcW w:w="1780" w:type="dxa"/>
          </w:tcPr>
          <w:p w:rsidR="007F74ED" w:rsidRPr="00E40EA1" w:rsidRDefault="007F74ED" w:rsidP="003F7299">
            <w:pPr>
              <w:jc w:val="center"/>
              <w:rPr>
                <w:bCs/>
                <w:color w:val="000000"/>
                <w:sz w:val="22"/>
                <w:szCs w:val="22"/>
                <w:lang w:val="uk-UA"/>
              </w:rPr>
            </w:pPr>
            <w:r w:rsidRPr="00E40EA1">
              <w:rPr>
                <w:bCs/>
                <w:color w:val="000000"/>
                <w:sz w:val="22"/>
                <w:szCs w:val="22"/>
                <w:lang w:val="uk-UA"/>
              </w:rPr>
              <w:t xml:space="preserve">Знам'янський МЦСС </w:t>
            </w:r>
          </w:p>
        </w:tc>
        <w:tc>
          <w:tcPr>
            <w:tcW w:w="6916" w:type="dxa"/>
            <w:gridSpan w:val="2"/>
          </w:tcPr>
          <w:p w:rsidR="007F74ED" w:rsidRPr="00A8557D" w:rsidRDefault="007F74ED" w:rsidP="003F7299">
            <w:pPr>
              <w:jc w:val="both"/>
              <w:rPr>
                <w:sz w:val="22"/>
                <w:szCs w:val="22"/>
                <w:lang w:val="uk-UA"/>
              </w:rPr>
            </w:pPr>
            <w:r w:rsidRPr="00A8557D">
              <w:rPr>
                <w:sz w:val="22"/>
                <w:szCs w:val="22"/>
                <w:lang w:val="uk-UA"/>
              </w:rPr>
              <w:t>Під соціальним супроводом центру соціальних служб протягом 2020 року перебувало 15 сімей, в яких виховувалося 29 дітей. 7 сімей з числа вищезазначених</w:t>
            </w:r>
            <w:r>
              <w:rPr>
                <w:sz w:val="22"/>
                <w:szCs w:val="22"/>
                <w:lang w:val="uk-UA"/>
              </w:rPr>
              <w:t xml:space="preserve"> знято з соціального супроводу у</w:t>
            </w:r>
            <w:r w:rsidRPr="00A8557D">
              <w:rPr>
                <w:sz w:val="22"/>
                <w:szCs w:val="22"/>
                <w:lang w:val="uk-UA"/>
              </w:rPr>
              <w:t xml:space="preserve"> зв’язку з мінімізаці</w:t>
            </w:r>
            <w:r>
              <w:rPr>
                <w:sz w:val="22"/>
                <w:szCs w:val="22"/>
                <w:lang w:val="uk-UA"/>
              </w:rPr>
              <w:t>єю складних життєвих обставин. У</w:t>
            </w:r>
            <w:r w:rsidRPr="00A8557D">
              <w:rPr>
                <w:sz w:val="22"/>
                <w:szCs w:val="22"/>
                <w:lang w:val="uk-UA"/>
              </w:rPr>
              <w:t xml:space="preserve">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дитячих будинків сімейного типу,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спеціалістами центру соціальних служб залучено їх до культурно-масових заходів.</w:t>
            </w:r>
          </w:p>
          <w:p w:rsidR="007F74ED" w:rsidRPr="00A8557D" w:rsidRDefault="007F74ED" w:rsidP="003F7299">
            <w:pPr>
              <w:jc w:val="both"/>
              <w:rPr>
                <w:color w:val="000000"/>
                <w:sz w:val="22"/>
                <w:szCs w:val="22"/>
                <w:lang w:val="uk-UA"/>
              </w:rPr>
            </w:pPr>
            <w:r w:rsidRPr="00A8557D">
              <w:rPr>
                <w:sz w:val="22"/>
                <w:szCs w:val="22"/>
                <w:lang w:val="uk-UA"/>
              </w:rPr>
              <w:t xml:space="preserve">Протягом 2020 року в місті функціонувала 1 прийомна сім’я, в якій </w:t>
            </w:r>
            <w:r w:rsidRPr="00A8557D">
              <w:rPr>
                <w:sz w:val="22"/>
                <w:szCs w:val="22"/>
                <w:lang w:val="uk-UA"/>
              </w:rPr>
              <w:lastRenderedPageBreak/>
              <w:t>виховувалося 2 дітей, та 5 дитячих будинків сімейного типу, в яких виховувалося 37 дітей. Прийомним батькам та батькам-вихователям надавалися соціально-педагогічні, психологічні, інформаційні послуги з питань виховання дітей.</w:t>
            </w:r>
          </w:p>
        </w:tc>
      </w:tr>
      <w:tr w:rsidR="007F74ED" w:rsidRPr="00A8557D" w:rsidTr="003F7299">
        <w:tc>
          <w:tcPr>
            <w:tcW w:w="755" w:type="dxa"/>
          </w:tcPr>
          <w:p w:rsidR="007F74ED" w:rsidRPr="00A8557D" w:rsidRDefault="007F74ED" w:rsidP="003F7299">
            <w:pPr>
              <w:jc w:val="center"/>
              <w:rPr>
                <w:sz w:val="22"/>
                <w:szCs w:val="22"/>
                <w:lang w:val="uk-UA"/>
              </w:rPr>
            </w:pPr>
          </w:p>
        </w:tc>
        <w:tc>
          <w:tcPr>
            <w:tcW w:w="2053" w:type="dxa"/>
          </w:tcPr>
          <w:p w:rsidR="007F74ED" w:rsidRPr="00A8557D" w:rsidRDefault="007F74ED" w:rsidP="003F7299">
            <w:pPr>
              <w:jc w:val="center"/>
              <w:rPr>
                <w:sz w:val="22"/>
                <w:szCs w:val="22"/>
                <w:lang w:val="uk-UA"/>
              </w:rPr>
            </w:pPr>
            <w:r w:rsidRPr="00A8557D">
              <w:rPr>
                <w:sz w:val="22"/>
                <w:szCs w:val="22"/>
                <w:lang w:val="uk-UA"/>
              </w:rPr>
              <w:t>а) соціальне забезпечення та підтримка сімей з дітьми,</w:t>
            </w:r>
          </w:p>
        </w:tc>
        <w:tc>
          <w:tcPr>
            <w:tcW w:w="3600" w:type="dxa"/>
          </w:tcPr>
          <w:p w:rsidR="007F74ED" w:rsidRPr="00A8557D" w:rsidRDefault="007F74ED" w:rsidP="003F7299">
            <w:pPr>
              <w:jc w:val="center"/>
              <w:rPr>
                <w:sz w:val="22"/>
                <w:szCs w:val="22"/>
                <w:lang w:val="uk-UA"/>
              </w:rPr>
            </w:pPr>
            <w:r w:rsidRPr="00A8557D">
              <w:rPr>
                <w:sz w:val="22"/>
                <w:szCs w:val="22"/>
                <w:lang w:val="uk-UA"/>
              </w:rPr>
              <w:t>3.2. Забезпечити ведення обліку сімей, які опинились у складних життєвих обставинах</w:t>
            </w:r>
          </w:p>
        </w:tc>
        <w:tc>
          <w:tcPr>
            <w:tcW w:w="1780" w:type="dxa"/>
          </w:tcPr>
          <w:p w:rsidR="007F74ED" w:rsidRPr="00E40EA1" w:rsidRDefault="007F74ED" w:rsidP="003F7299">
            <w:pPr>
              <w:jc w:val="center"/>
              <w:rPr>
                <w:bCs/>
                <w:color w:val="000000"/>
                <w:sz w:val="22"/>
                <w:szCs w:val="22"/>
                <w:lang w:val="uk-UA"/>
              </w:rPr>
            </w:pPr>
            <w:r w:rsidRPr="00E40EA1">
              <w:rPr>
                <w:bCs/>
                <w:color w:val="000000"/>
                <w:sz w:val="22"/>
                <w:szCs w:val="22"/>
                <w:lang w:val="uk-UA"/>
              </w:rPr>
              <w:t>Знам'янський МЦСС</w:t>
            </w:r>
          </w:p>
        </w:tc>
        <w:tc>
          <w:tcPr>
            <w:tcW w:w="6916" w:type="dxa"/>
            <w:gridSpan w:val="2"/>
          </w:tcPr>
          <w:p w:rsidR="007F74ED" w:rsidRPr="00A8557D" w:rsidRDefault="007F74ED" w:rsidP="003F7299">
            <w:pPr>
              <w:jc w:val="both"/>
              <w:rPr>
                <w:color w:val="000000"/>
                <w:sz w:val="22"/>
                <w:szCs w:val="22"/>
                <w:lang w:val="uk-UA"/>
              </w:rPr>
            </w:pPr>
            <w:r w:rsidRPr="00A8557D">
              <w:rPr>
                <w:sz w:val="22"/>
                <w:szCs w:val="22"/>
                <w:lang w:val="uk-UA"/>
              </w:rPr>
              <w:t xml:space="preserve">На обліку центру соціальних служб протягом 2020 року  перебувало 52 сім’ї, які опинилися в складних життєвих обставинах, в яких проживало 111 дітей. 7 сімей з числа вищезазначених знято з </w:t>
            </w:r>
            <w:r>
              <w:rPr>
                <w:sz w:val="22"/>
                <w:szCs w:val="22"/>
                <w:lang w:val="uk-UA"/>
              </w:rPr>
              <w:t>соціального супроводу у</w:t>
            </w:r>
            <w:r w:rsidRPr="00A8557D">
              <w:rPr>
                <w:sz w:val="22"/>
                <w:szCs w:val="22"/>
                <w:lang w:val="uk-UA"/>
              </w:rPr>
              <w:t xml:space="preserve"> зв’язку з мінімізацією</w:t>
            </w:r>
            <w:r>
              <w:rPr>
                <w:sz w:val="22"/>
                <w:szCs w:val="22"/>
                <w:lang w:val="uk-UA"/>
              </w:rPr>
              <w:t xml:space="preserve"> складних життєвих обставин</w:t>
            </w:r>
            <w:r w:rsidRPr="00A8557D">
              <w:rPr>
                <w:sz w:val="22"/>
                <w:szCs w:val="22"/>
                <w:lang w:val="uk-UA"/>
              </w:rPr>
              <w:t>. Цим сім’ям надавалися послуги різного соціального спрямування за карткою отримувача послуг.</w:t>
            </w:r>
          </w:p>
        </w:tc>
      </w:tr>
      <w:tr w:rsidR="007F74ED" w:rsidRPr="00A8557D" w:rsidTr="003F7299">
        <w:trPr>
          <w:trHeight w:val="2296"/>
        </w:trPr>
        <w:tc>
          <w:tcPr>
            <w:tcW w:w="755" w:type="dxa"/>
            <w:vMerge w:val="restart"/>
          </w:tcPr>
          <w:p w:rsidR="007F74ED" w:rsidRPr="00A8557D" w:rsidRDefault="007F74ED" w:rsidP="003F7299">
            <w:pPr>
              <w:jc w:val="center"/>
              <w:rPr>
                <w:sz w:val="22"/>
                <w:szCs w:val="22"/>
                <w:lang w:val="uk-UA"/>
              </w:rPr>
            </w:pPr>
          </w:p>
        </w:tc>
        <w:tc>
          <w:tcPr>
            <w:tcW w:w="2053" w:type="dxa"/>
            <w:vMerge w:val="restart"/>
          </w:tcPr>
          <w:p w:rsidR="007F74ED" w:rsidRPr="00A8557D" w:rsidRDefault="007F74ED" w:rsidP="003F7299">
            <w:pPr>
              <w:jc w:val="center"/>
              <w:rPr>
                <w:sz w:val="22"/>
                <w:szCs w:val="22"/>
                <w:lang w:val="uk-UA"/>
              </w:rPr>
            </w:pPr>
            <w:r w:rsidRPr="00A8557D">
              <w:rPr>
                <w:sz w:val="22"/>
                <w:szCs w:val="22"/>
                <w:lang w:val="uk-UA"/>
              </w:rPr>
              <w:t>запобігання соціальному сирітству, подолання бездоглядності та безпритульності серед дітей</w:t>
            </w:r>
          </w:p>
        </w:tc>
        <w:tc>
          <w:tcPr>
            <w:tcW w:w="3600" w:type="dxa"/>
          </w:tcPr>
          <w:p w:rsidR="007F74ED" w:rsidRPr="00A8557D" w:rsidRDefault="007F74ED" w:rsidP="003F7299">
            <w:pPr>
              <w:jc w:val="center"/>
              <w:rPr>
                <w:sz w:val="22"/>
                <w:szCs w:val="22"/>
                <w:lang w:val="uk-UA"/>
              </w:rPr>
            </w:pPr>
            <w:r w:rsidRPr="00A8557D">
              <w:rPr>
                <w:sz w:val="22"/>
                <w:szCs w:val="22"/>
                <w:lang w:val="uk-UA"/>
              </w:rPr>
              <w:t>3.3. Забезпечити висвітлення в засобах масової інформації  питання про подолання дитячої безпритульності та бездоглядності, привертати увагу населення до цієї соціальної проблеми, а також залучення громадськості до її розв`язання</w:t>
            </w:r>
          </w:p>
        </w:tc>
        <w:tc>
          <w:tcPr>
            <w:tcW w:w="1780" w:type="dxa"/>
          </w:tcPr>
          <w:p w:rsidR="007F74ED" w:rsidRPr="00E40EA1" w:rsidRDefault="007F74ED" w:rsidP="003F7299">
            <w:pPr>
              <w:jc w:val="center"/>
              <w:rPr>
                <w:bCs/>
                <w:color w:val="000000"/>
                <w:sz w:val="22"/>
                <w:szCs w:val="22"/>
                <w:lang w:val="uk-UA"/>
              </w:rPr>
            </w:pPr>
            <w:r w:rsidRPr="00E40EA1">
              <w:rPr>
                <w:bCs/>
                <w:color w:val="000000"/>
                <w:sz w:val="22"/>
                <w:szCs w:val="22"/>
                <w:lang w:val="uk-UA"/>
              </w:rPr>
              <w:t>Відділ освіти,  служба у справах дітей, відділ  молоді та  спорту, Знам'янський МЦСС, засоби масової  інформації</w:t>
            </w:r>
          </w:p>
          <w:p w:rsidR="007F74ED" w:rsidRPr="00A8557D" w:rsidRDefault="007F74ED" w:rsidP="003F7299">
            <w:pPr>
              <w:rPr>
                <w:rFonts w:ascii="Courier New" w:hAnsi="Courier New" w:cs="Courier New"/>
                <w:b/>
                <w:bCs/>
                <w:color w:val="000000"/>
                <w:sz w:val="22"/>
                <w:szCs w:val="22"/>
                <w:lang w:val="uk-UA"/>
              </w:rPr>
            </w:pPr>
          </w:p>
        </w:tc>
        <w:tc>
          <w:tcPr>
            <w:tcW w:w="6916" w:type="dxa"/>
            <w:gridSpan w:val="2"/>
          </w:tcPr>
          <w:p w:rsidR="007F74ED" w:rsidRPr="00A8557D" w:rsidRDefault="007F74ED" w:rsidP="003F7299">
            <w:pPr>
              <w:jc w:val="both"/>
              <w:rPr>
                <w:sz w:val="22"/>
                <w:szCs w:val="22"/>
                <w:lang w:val="uk-UA"/>
              </w:rPr>
            </w:pPr>
            <w:r w:rsidRPr="00A8557D">
              <w:rPr>
                <w:sz w:val="22"/>
                <w:szCs w:val="22"/>
                <w:lang w:val="uk-UA"/>
              </w:rPr>
              <w:t xml:space="preserve">З метою ознайомлення населення з різними формами сімейного виховання дітей-сиріт та дітей, позбавлених </w:t>
            </w:r>
            <w:r>
              <w:rPr>
                <w:sz w:val="22"/>
                <w:szCs w:val="22"/>
                <w:lang w:val="uk-UA"/>
              </w:rPr>
              <w:t>батьківського піклування, на веб</w:t>
            </w:r>
            <w:r w:rsidRPr="00A8557D">
              <w:rPr>
                <w:sz w:val="22"/>
                <w:szCs w:val="22"/>
                <w:lang w:val="uk-UA"/>
              </w:rPr>
              <w:t>-сторінці центру соціальних служб протягом року надавалися роз'яснення щодо створення та функціонування прийомної сім’ї, дитячого будинку сіме</w:t>
            </w:r>
            <w:r>
              <w:rPr>
                <w:sz w:val="22"/>
                <w:szCs w:val="22"/>
                <w:lang w:val="uk-UA"/>
              </w:rPr>
              <w:t>йного типу. У</w:t>
            </w:r>
            <w:r w:rsidRPr="00A8557D">
              <w:rPr>
                <w:sz w:val="22"/>
                <w:szCs w:val="22"/>
                <w:lang w:val="uk-UA"/>
              </w:rPr>
              <w:t xml:space="preserve"> 2020 році на сторінках газети «Знам’янські вісті» надруковано статтю «Мати-зозуля і патронатна вихователька» з метою популяризації патронатного виховання. З питань створення сімей  до центру соціальних служб протягом 2020 року зверталися 1 сім’я та 2 особи.</w:t>
            </w:r>
          </w:p>
          <w:p w:rsidR="007F74ED" w:rsidRPr="00A8557D" w:rsidRDefault="007F74ED" w:rsidP="003F7299">
            <w:pPr>
              <w:pStyle w:val="a8"/>
              <w:shd w:val="clear" w:color="auto" w:fill="FFFFFF"/>
              <w:spacing w:before="0" w:beforeAutospacing="0" w:after="0" w:afterAutospacing="0"/>
              <w:jc w:val="both"/>
              <w:rPr>
                <w:color w:val="000000"/>
                <w:sz w:val="22"/>
                <w:szCs w:val="22"/>
              </w:rPr>
            </w:pPr>
            <w:r>
              <w:rPr>
                <w:color w:val="000000"/>
                <w:sz w:val="22"/>
                <w:szCs w:val="22"/>
                <w:lang w:val="uk-UA"/>
              </w:rPr>
              <w:t xml:space="preserve">У </w:t>
            </w:r>
            <w:r w:rsidRPr="00A8557D">
              <w:rPr>
                <w:color w:val="000000"/>
                <w:sz w:val="22"/>
                <w:szCs w:val="22"/>
                <w:lang w:val="uk-UA"/>
              </w:rPr>
              <w:t xml:space="preserve"> закладах загальної середньої освіти міста організовано невідкладне реагування педагогічних працівників на емоційний стан учнів, умови їх виховання, випадки загрози життю та здоров’ю дітей, прояви насильства над ними та інші форми жорстокого поводження. </w:t>
            </w:r>
            <w:r w:rsidRPr="00A8557D">
              <w:rPr>
                <w:color w:val="000000"/>
                <w:sz w:val="22"/>
                <w:szCs w:val="22"/>
              </w:rPr>
              <w:t xml:space="preserve">Щоквартально або в разі виявлення сімей, що потребують посиленої уваги, заклади освіти повідомляють центр </w:t>
            </w:r>
            <w:proofErr w:type="gramStart"/>
            <w:r w:rsidRPr="00A8557D">
              <w:rPr>
                <w:color w:val="000000"/>
                <w:sz w:val="22"/>
                <w:szCs w:val="22"/>
              </w:rPr>
              <w:t>соц</w:t>
            </w:r>
            <w:proofErr w:type="gramEnd"/>
            <w:r w:rsidRPr="00A8557D">
              <w:rPr>
                <w:color w:val="000000"/>
                <w:sz w:val="22"/>
                <w:szCs w:val="22"/>
              </w:rPr>
              <w:t xml:space="preserve">іальних служб. </w:t>
            </w:r>
            <w:proofErr w:type="gramStart"/>
            <w:r w:rsidRPr="00A8557D">
              <w:rPr>
                <w:color w:val="000000"/>
                <w:sz w:val="22"/>
                <w:szCs w:val="22"/>
              </w:rPr>
              <w:t>З</w:t>
            </w:r>
            <w:proofErr w:type="gramEnd"/>
            <w:r w:rsidRPr="00A8557D">
              <w:rPr>
                <w:color w:val="000000"/>
                <w:sz w:val="22"/>
                <w:szCs w:val="22"/>
              </w:rPr>
              <w:t xml:space="preserve"> метою попередження безпритульності та бездоглядності, правопорушень та злочинності, вироблення свідомої дисципліни серед неповнолітніх, службою у справах дітей за звітний </w:t>
            </w:r>
            <w:r>
              <w:rPr>
                <w:color w:val="000000"/>
                <w:sz w:val="22"/>
                <w:szCs w:val="22"/>
              </w:rPr>
              <w:t>період було проведено 7 правови</w:t>
            </w:r>
            <w:r>
              <w:rPr>
                <w:color w:val="000000"/>
                <w:sz w:val="22"/>
                <w:szCs w:val="22"/>
                <w:lang w:val="uk-UA"/>
              </w:rPr>
              <w:t>х</w:t>
            </w:r>
            <w:r>
              <w:rPr>
                <w:color w:val="000000"/>
                <w:sz w:val="22"/>
                <w:szCs w:val="22"/>
              </w:rPr>
              <w:t xml:space="preserve"> лекторі</w:t>
            </w:r>
            <w:r>
              <w:rPr>
                <w:color w:val="000000"/>
                <w:sz w:val="22"/>
                <w:szCs w:val="22"/>
                <w:lang w:val="uk-UA"/>
              </w:rPr>
              <w:t>їв</w:t>
            </w:r>
            <w:r w:rsidRPr="00A8557D">
              <w:rPr>
                <w:color w:val="000000"/>
                <w:sz w:val="22"/>
                <w:szCs w:val="22"/>
              </w:rPr>
              <w:t xml:space="preserve"> з неповнолітніми схильними до правопорушень.</w:t>
            </w:r>
          </w:p>
          <w:p w:rsidR="007F74ED" w:rsidRPr="00A8557D" w:rsidRDefault="007F74ED" w:rsidP="003F7299">
            <w:pPr>
              <w:pStyle w:val="a8"/>
              <w:shd w:val="clear" w:color="auto" w:fill="FFFFFF"/>
              <w:spacing w:before="0" w:beforeAutospacing="0" w:after="0" w:afterAutospacing="0"/>
              <w:jc w:val="both"/>
              <w:rPr>
                <w:color w:val="000000"/>
                <w:sz w:val="22"/>
                <w:szCs w:val="22"/>
              </w:rPr>
            </w:pPr>
            <w:r w:rsidRPr="00A8557D">
              <w:rPr>
                <w:sz w:val="22"/>
                <w:szCs w:val="22"/>
              </w:rPr>
              <w:t xml:space="preserve">Висвітлення питання про подолання дитячої безпритульності і бездоглядності, привернення уваги населення до цієї </w:t>
            </w:r>
            <w:proofErr w:type="gramStart"/>
            <w:r w:rsidRPr="00A8557D">
              <w:rPr>
                <w:sz w:val="22"/>
                <w:szCs w:val="22"/>
              </w:rPr>
              <w:t>соц</w:t>
            </w:r>
            <w:proofErr w:type="gramEnd"/>
            <w:r w:rsidRPr="00A8557D">
              <w:rPr>
                <w:sz w:val="22"/>
                <w:szCs w:val="22"/>
              </w:rPr>
              <w:t>іальної проблеми, а також якнайширшого залучення громадськості до її розв’язання, здійснюється через ЗМІ та веб-сайт служби у справах дітей  та відділу освіти.</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3.4. Продовжити практику проведення ніч</w:t>
            </w:r>
            <w:r>
              <w:rPr>
                <w:sz w:val="22"/>
                <w:szCs w:val="22"/>
                <w:lang w:val="uk-UA"/>
              </w:rPr>
              <w:t>них рейдів, рейдів «Діти вулиці»</w:t>
            </w:r>
            <w:r w:rsidRPr="00A8557D">
              <w:rPr>
                <w:sz w:val="22"/>
                <w:szCs w:val="22"/>
                <w:lang w:val="uk-UA"/>
              </w:rPr>
              <w:t xml:space="preserve">, „Вокзал” та </w:t>
            </w:r>
            <w:r w:rsidRPr="00A8557D">
              <w:rPr>
                <w:sz w:val="22"/>
                <w:szCs w:val="22"/>
                <w:lang w:val="uk-UA"/>
              </w:rPr>
              <w:lastRenderedPageBreak/>
              <w:t>Всеукраїнського рейду „Урок” із залученням усіх зацікавлених організацій для виявлення дітей, які потребують соціального захисту та підтримки, здійснення заходів щодо їх соціальної реабілітації</w:t>
            </w:r>
          </w:p>
        </w:tc>
        <w:tc>
          <w:tcPr>
            <w:tcW w:w="1780" w:type="dxa"/>
          </w:tcPr>
          <w:p w:rsidR="007F74ED" w:rsidRDefault="007F74ED" w:rsidP="003F7299">
            <w:pPr>
              <w:jc w:val="center"/>
              <w:rPr>
                <w:bCs/>
                <w:sz w:val="22"/>
                <w:szCs w:val="22"/>
                <w:lang w:val="uk-UA"/>
              </w:rPr>
            </w:pPr>
            <w:r w:rsidRPr="00E40EA1">
              <w:rPr>
                <w:bCs/>
                <w:sz w:val="22"/>
                <w:szCs w:val="22"/>
                <w:lang w:val="uk-UA"/>
              </w:rPr>
              <w:lastRenderedPageBreak/>
              <w:t xml:space="preserve">Відділ освіти,  служба у справах дітей,   </w:t>
            </w:r>
            <w:r w:rsidRPr="00E40EA1">
              <w:rPr>
                <w:bCs/>
                <w:sz w:val="22"/>
                <w:szCs w:val="22"/>
                <w:lang w:val="uk-UA"/>
              </w:rPr>
              <w:lastRenderedPageBreak/>
              <w:t>відділ поліції №1 (м. Знам'янка) Кропивниць</w:t>
            </w:r>
          </w:p>
          <w:p w:rsidR="007F74ED" w:rsidRPr="00E40EA1" w:rsidRDefault="007F74ED" w:rsidP="003F7299">
            <w:pPr>
              <w:jc w:val="center"/>
              <w:rPr>
                <w:bCs/>
                <w:sz w:val="22"/>
                <w:szCs w:val="22"/>
                <w:lang w:val="uk-UA"/>
              </w:rPr>
            </w:pPr>
            <w:r w:rsidRPr="00E40EA1">
              <w:rPr>
                <w:bCs/>
                <w:sz w:val="22"/>
                <w:szCs w:val="22"/>
                <w:lang w:val="uk-UA"/>
              </w:rPr>
              <w:t xml:space="preserve">кого  РУП ГУНП в Кіровоградській області, відділ  молоді та  спорту, </w:t>
            </w:r>
            <w:r w:rsidRPr="00E40EA1">
              <w:rPr>
                <w:bCs/>
                <w:color w:val="000000"/>
                <w:sz w:val="22"/>
                <w:szCs w:val="22"/>
                <w:lang w:val="uk-UA"/>
              </w:rPr>
              <w:t xml:space="preserve">Знам'янський МЦСС </w:t>
            </w:r>
          </w:p>
        </w:tc>
        <w:tc>
          <w:tcPr>
            <w:tcW w:w="6916" w:type="dxa"/>
            <w:gridSpan w:val="2"/>
          </w:tcPr>
          <w:p w:rsidR="007F74ED" w:rsidRPr="00A8557D" w:rsidRDefault="007F74ED" w:rsidP="003F7299">
            <w:pPr>
              <w:jc w:val="both"/>
              <w:rPr>
                <w:sz w:val="22"/>
                <w:szCs w:val="22"/>
                <w:lang w:val="uk-UA"/>
              </w:rPr>
            </w:pPr>
            <w:r>
              <w:rPr>
                <w:sz w:val="22"/>
                <w:szCs w:val="22"/>
                <w:lang w:val="uk-UA"/>
              </w:rPr>
              <w:lastRenderedPageBreak/>
              <w:t xml:space="preserve"> </w:t>
            </w:r>
            <w:r w:rsidRPr="00A8557D">
              <w:rPr>
                <w:sz w:val="22"/>
                <w:szCs w:val="22"/>
                <w:lang w:val="uk-UA" w:eastAsia="ko-KR"/>
              </w:rPr>
              <w:t xml:space="preserve">З метою своєчасного виявлення безпритульних та бездоглядних дітей, </w:t>
            </w:r>
            <w:r w:rsidRPr="00A8557D">
              <w:rPr>
                <w:sz w:val="22"/>
                <w:szCs w:val="22"/>
                <w:lang w:val="uk-UA"/>
              </w:rPr>
              <w:t>попередження бродяжництва, пияцтва, вживання наркотичних засобів та правопорушень і злочинності серед неповнолітніх</w:t>
            </w:r>
            <w:r>
              <w:rPr>
                <w:sz w:val="22"/>
                <w:szCs w:val="22"/>
                <w:lang w:val="uk-UA"/>
              </w:rPr>
              <w:t>,</w:t>
            </w:r>
            <w:r w:rsidRPr="00A8557D">
              <w:rPr>
                <w:sz w:val="22"/>
                <w:szCs w:val="22"/>
                <w:lang w:val="uk-UA"/>
              </w:rPr>
              <w:t xml:space="preserve"> </w:t>
            </w:r>
            <w:r w:rsidRPr="00A8557D">
              <w:rPr>
                <w:sz w:val="22"/>
                <w:szCs w:val="22"/>
                <w:lang w:val="uk-UA" w:eastAsia="ko-KR"/>
              </w:rPr>
              <w:t xml:space="preserve">службою </w:t>
            </w:r>
            <w:r w:rsidRPr="00A8557D">
              <w:rPr>
                <w:sz w:val="22"/>
                <w:szCs w:val="22"/>
                <w:lang w:val="uk-UA" w:eastAsia="ko-KR"/>
              </w:rPr>
              <w:lastRenderedPageBreak/>
              <w:t>забезпечується щотижневе проведення профілактичних рейдів «Діти вулиці», «Вокзал»</w:t>
            </w:r>
            <w:r>
              <w:rPr>
                <w:sz w:val="22"/>
                <w:szCs w:val="22"/>
                <w:lang w:val="uk-UA" w:eastAsia="ko-KR"/>
              </w:rPr>
              <w:t>. У 2020 році  проведено  43 рейди</w:t>
            </w:r>
            <w:r w:rsidRPr="00A8557D">
              <w:rPr>
                <w:sz w:val="22"/>
                <w:szCs w:val="22"/>
                <w:lang w:val="uk-UA" w:eastAsia="ko-KR"/>
              </w:rPr>
              <w:t>, обстежено 209 сімей.</w:t>
            </w:r>
            <w:r w:rsidRPr="00A8557D">
              <w:rPr>
                <w:sz w:val="22"/>
                <w:szCs w:val="22"/>
                <w:lang w:val="uk-UA"/>
              </w:rPr>
              <w:t xml:space="preserve"> </w:t>
            </w:r>
          </w:p>
          <w:p w:rsidR="007F74ED" w:rsidRPr="00A8557D" w:rsidRDefault="007F74ED" w:rsidP="003F7299">
            <w:pPr>
              <w:overflowPunct w:val="0"/>
              <w:autoSpaceDE w:val="0"/>
              <w:autoSpaceDN w:val="0"/>
              <w:adjustRightInd w:val="0"/>
              <w:jc w:val="both"/>
              <w:textAlignment w:val="baseline"/>
              <w:rPr>
                <w:color w:val="000000"/>
                <w:sz w:val="22"/>
                <w:szCs w:val="22"/>
                <w:lang w:val="uk-UA"/>
              </w:rPr>
            </w:pPr>
            <w:r w:rsidRPr="00A8557D">
              <w:rPr>
                <w:color w:val="000000"/>
                <w:sz w:val="22"/>
                <w:szCs w:val="22"/>
                <w:lang w:val="uk-UA"/>
              </w:rPr>
              <w:t xml:space="preserve">Проводиться профілактично-роз’яснювальна робота з батьками, які не виконують батьківські обов’язки. Протягом звітного періоду 4 </w:t>
            </w:r>
            <w:r w:rsidRPr="00A8557D">
              <w:rPr>
                <w:color w:val="000000"/>
                <w:sz w:val="22"/>
                <w:szCs w:val="22"/>
                <w:shd w:val="clear" w:color="auto" w:fill="FFFFFF"/>
                <w:lang w:val="uk-UA"/>
              </w:rPr>
              <w:t>особи</w:t>
            </w:r>
            <w:r w:rsidRPr="00A8557D">
              <w:rPr>
                <w:color w:val="000000"/>
                <w:sz w:val="22"/>
                <w:szCs w:val="22"/>
                <w:lang w:val="uk-UA"/>
              </w:rPr>
              <w:t xml:space="preserve"> притягнуто до адміністративної відповідальності згідно з ст.184 КУпАП, 27 - оголошено офіційне попередження.</w:t>
            </w:r>
          </w:p>
          <w:p w:rsidR="007F74ED" w:rsidRPr="00A8557D" w:rsidRDefault="007F74ED" w:rsidP="003F7299">
            <w:pPr>
              <w:tabs>
                <w:tab w:val="left" w:pos="540"/>
              </w:tabs>
              <w:jc w:val="both"/>
              <w:rPr>
                <w:sz w:val="22"/>
                <w:szCs w:val="22"/>
                <w:lang w:val="uk-UA"/>
              </w:rPr>
            </w:pPr>
            <w:r w:rsidRPr="00A8557D">
              <w:rPr>
                <w:color w:val="000000"/>
                <w:sz w:val="22"/>
                <w:szCs w:val="22"/>
                <w:lang w:val="uk-UA"/>
              </w:rPr>
              <w:t xml:space="preserve"> </w:t>
            </w:r>
            <w:r w:rsidRPr="00A8557D">
              <w:rPr>
                <w:sz w:val="22"/>
                <w:szCs w:val="22"/>
                <w:lang w:val="uk-UA"/>
              </w:rPr>
              <w:t xml:space="preserve">Протягом року вилучено з сімей 3 малолітніх. Дітей влаштовано до КЗ «Центр соціально-психологічної реабілітації дітей» Кіровоградської  обласної ради (1 дитину повернуто в родину, 2 - продовжують  проходити курс реабілітації). </w:t>
            </w:r>
          </w:p>
          <w:p w:rsidR="007F74ED" w:rsidRPr="00A8557D" w:rsidRDefault="007F74ED" w:rsidP="003F7299">
            <w:pPr>
              <w:overflowPunct w:val="0"/>
              <w:autoSpaceDE w:val="0"/>
              <w:autoSpaceDN w:val="0"/>
              <w:adjustRightInd w:val="0"/>
              <w:jc w:val="both"/>
              <w:textAlignment w:val="baseline"/>
              <w:rPr>
                <w:color w:val="000000"/>
                <w:sz w:val="22"/>
                <w:szCs w:val="22"/>
                <w:lang w:val="uk-UA"/>
              </w:rPr>
            </w:pPr>
            <w:r w:rsidRPr="00A8557D">
              <w:rPr>
                <w:color w:val="000000"/>
                <w:sz w:val="22"/>
                <w:szCs w:val="22"/>
                <w:lang w:val="uk-UA"/>
              </w:rPr>
              <w:t>Складено 15 індивідуальних планів соціального захисту на кожну дитину із залученням відповідних структурних підрозділів та здійснення контролю за його виконанням,  Постійно</w:t>
            </w:r>
            <w:r w:rsidRPr="00A8557D">
              <w:rPr>
                <w:rStyle w:val="a9"/>
                <w:rFonts w:eastAsia="Calibri"/>
                <w:color w:val="000000"/>
                <w:sz w:val="22"/>
                <w:szCs w:val="22"/>
                <w:lang w:val="uk-UA"/>
              </w:rPr>
              <w:t xml:space="preserve"> </w:t>
            </w:r>
            <w:r w:rsidRPr="00A8557D">
              <w:rPr>
                <w:color w:val="000000"/>
                <w:sz w:val="22"/>
                <w:szCs w:val="22"/>
                <w:lang w:val="uk-UA"/>
              </w:rPr>
              <w:t xml:space="preserve">надається роз’яснення про права дитини та обов’язки батьків відповідно до Сімейного кодексу України та Законів  України «Про охорону дитинства», «Про освіту». </w:t>
            </w:r>
          </w:p>
          <w:p w:rsidR="007F74ED" w:rsidRPr="00A8557D" w:rsidRDefault="007F74ED" w:rsidP="003F7299">
            <w:pPr>
              <w:overflowPunct w:val="0"/>
              <w:autoSpaceDE w:val="0"/>
              <w:autoSpaceDN w:val="0"/>
              <w:adjustRightInd w:val="0"/>
              <w:ind w:firstLine="332"/>
              <w:jc w:val="both"/>
              <w:textAlignment w:val="baseline"/>
              <w:rPr>
                <w:sz w:val="22"/>
                <w:szCs w:val="22"/>
                <w:lang w:val="uk-UA"/>
              </w:rPr>
            </w:pPr>
            <w:r w:rsidRPr="00A8557D">
              <w:rPr>
                <w:sz w:val="22"/>
                <w:szCs w:val="22"/>
                <w:lang w:val="uk-UA"/>
              </w:rPr>
              <w:t>Відділ молоді та спорту протягом 2020 року взяв участь у 7 рейдах «Діти вулиці», «Вокзал».</w:t>
            </w:r>
          </w:p>
          <w:p w:rsidR="007F74ED" w:rsidRPr="00A8557D" w:rsidRDefault="007F74ED" w:rsidP="003F7299">
            <w:pPr>
              <w:overflowPunct w:val="0"/>
              <w:autoSpaceDE w:val="0"/>
              <w:autoSpaceDN w:val="0"/>
              <w:adjustRightInd w:val="0"/>
              <w:jc w:val="both"/>
              <w:textAlignment w:val="baseline"/>
              <w:rPr>
                <w:sz w:val="22"/>
                <w:szCs w:val="22"/>
                <w:lang w:val="uk-UA"/>
              </w:rPr>
            </w:pPr>
            <w:r>
              <w:rPr>
                <w:sz w:val="22"/>
                <w:szCs w:val="22"/>
                <w:lang w:val="uk-UA"/>
              </w:rPr>
              <w:t xml:space="preserve">Працівниками </w:t>
            </w:r>
            <w:r w:rsidRPr="00A8557D">
              <w:rPr>
                <w:sz w:val="22"/>
                <w:szCs w:val="22"/>
                <w:lang w:val="uk-UA"/>
              </w:rPr>
              <w:t xml:space="preserve"> відділу поліції</w:t>
            </w:r>
            <w:r>
              <w:rPr>
                <w:sz w:val="22"/>
                <w:szCs w:val="22"/>
                <w:lang w:val="uk-UA"/>
              </w:rPr>
              <w:t xml:space="preserve"> №1 (м.Знам’янка)</w:t>
            </w:r>
            <w:r w:rsidRPr="00A8557D">
              <w:rPr>
                <w:sz w:val="22"/>
                <w:szCs w:val="22"/>
                <w:lang w:val="uk-UA"/>
              </w:rPr>
              <w:t xml:space="preserve"> протягом звітного періоду  було взято участь у проведенні 23 нічних відпрацювань, під час яких  зверталася увага на неповнолітніх</w:t>
            </w:r>
            <w:r>
              <w:rPr>
                <w:sz w:val="22"/>
                <w:szCs w:val="22"/>
                <w:lang w:val="uk-UA"/>
              </w:rPr>
              <w:t>, які перебувають у</w:t>
            </w:r>
            <w:r w:rsidRPr="00A8557D">
              <w:rPr>
                <w:sz w:val="22"/>
                <w:szCs w:val="22"/>
                <w:lang w:val="uk-UA"/>
              </w:rPr>
              <w:t xml:space="preserve"> вечірній час без супроводу дорослих з метою недопущення останніми бродяжництва, жебракування, та вчинення адміністративних, кримінальних правопорушень.</w:t>
            </w:r>
          </w:p>
          <w:p w:rsidR="007F74ED" w:rsidRPr="00A8557D" w:rsidRDefault="007F74ED" w:rsidP="003F7299">
            <w:pPr>
              <w:overflowPunct w:val="0"/>
              <w:autoSpaceDE w:val="0"/>
              <w:autoSpaceDN w:val="0"/>
              <w:adjustRightInd w:val="0"/>
              <w:ind w:firstLine="332"/>
              <w:jc w:val="both"/>
              <w:textAlignment w:val="baseline"/>
              <w:rPr>
                <w:color w:val="000000"/>
                <w:sz w:val="22"/>
                <w:szCs w:val="22"/>
                <w:lang w:val="uk-UA"/>
              </w:rPr>
            </w:pPr>
            <w:r>
              <w:rPr>
                <w:color w:val="000000"/>
                <w:sz w:val="22"/>
                <w:szCs w:val="22"/>
                <w:lang w:val="uk-UA"/>
              </w:rPr>
              <w:t>Проведено 96 лекцій у</w:t>
            </w:r>
            <w:r w:rsidRPr="00A8557D">
              <w:rPr>
                <w:color w:val="000000"/>
                <w:sz w:val="22"/>
                <w:szCs w:val="22"/>
                <w:lang w:val="uk-UA"/>
              </w:rPr>
              <w:t xml:space="preserve"> навчальних закладах міста на різну тематику, а саме: «Булінг», «Шкідливість вживання наркотичних засобів», «Щодо заборони вживання тютюнових виробів та алкогольних напоїв та відповідальність».</w:t>
            </w:r>
          </w:p>
          <w:p w:rsidR="007F74ED" w:rsidRPr="00A8557D" w:rsidRDefault="007F74ED" w:rsidP="003F7299">
            <w:pPr>
              <w:overflowPunct w:val="0"/>
              <w:autoSpaceDE w:val="0"/>
              <w:autoSpaceDN w:val="0"/>
              <w:adjustRightInd w:val="0"/>
              <w:jc w:val="both"/>
              <w:textAlignment w:val="baseline"/>
              <w:rPr>
                <w:color w:val="000000"/>
                <w:sz w:val="22"/>
                <w:szCs w:val="22"/>
                <w:lang w:val="uk-UA"/>
              </w:rPr>
            </w:pPr>
            <w:r w:rsidRPr="00A8557D">
              <w:rPr>
                <w:color w:val="000000"/>
                <w:sz w:val="22"/>
                <w:szCs w:val="22"/>
                <w:lang w:val="uk-UA"/>
              </w:rPr>
              <w:t>Відділом освіти ведеться систематичний контроль за станом відвідування учнями школи та залученням їх до позашкільної діяльності. На контролі класних керівників умови проживання та виховання дітей в сім’ях.</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 xml:space="preserve">3.5. Провести святкові заходи для дітей-сиріт та дітей, позбавлених батьківського піклування, дітей, які опинилися у складних життєвих </w:t>
            </w:r>
            <w:r w:rsidRPr="00A8557D">
              <w:rPr>
                <w:sz w:val="22"/>
                <w:szCs w:val="22"/>
                <w:lang w:val="uk-UA"/>
              </w:rPr>
              <w:lastRenderedPageBreak/>
              <w:t>обставинах, дітей з багатодітних та малозабезпечених сімей з нагоди Дня Святого Миколая, новорічних та різдвяних свят</w:t>
            </w:r>
          </w:p>
        </w:tc>
        <w:tc>
          <w:tcPr>
            <w:tcW w:w="1780" w:type="dxa"/>
          </w:tcPr>
          <w:p w:rsidR="007F74ED" w:rsidRPr="00DD6FDA" w:rsidRDefault="007F74ED" w:rsidP="003F7299">
            <w:pPr>
              <w:jc w:val="center"/>
              <w:rPr>
                <w:bCs/>
                <w:sz w:val="22"/>
                <w:szCs w:val="22"/>
                <w:lang w:val="uk-UA"/>
              </w:rPr>
            </w:pPr>
            <w:r w:rsidRPr="00DD6FDA">
              <w:rPr>
                <w:bCs/>
                <w:color w:val="000000"/>
                <w:sz w:val="22"/>
                <w:szCs w:val="22"/>
                <w:lang w:val="uk-UA"/>
              </w:rPr>
              <w:lastRenderedPageBreak/>
              <w:t>Знам'янський МЦСС,</w:t>
            </w:r>
            <w:r w:rsidRPr="00DD6FDA">
              <w:rPr>
                <w:sz w:val="22"/>
                <w:szCs w:val="22"/>
                <w:lang w:val="uk-UA"/>
              </w:rPr>
              <w:t xml:space="preserve"> </w:t>
            </w:r>
            <w:r w:rsidRPr="00DD6FDA">
              <w:rPr>
                <w:bCs/>
                <w:sz w:val="22"/>
                <w:szCs w:val="22"/>
                <w:lang w:val="uk-UA"/>
              </w:rPr>
              <w:t xml:space="preserve">відділ освіти,  служба у справах дітей, </w:t>
            </w:r>
            <w:r w:rsidRPr="00DD6FDA">
              <w:rPr>
                <w:bCs/>
                <w:sz w:val="22"/>
                <w:szCs w:val="22"/>
                <w:lang w:val="uk-UA"/>
              </w:rPr>
              <w:lastRenderedPageBreak/>
              <w:t>відділ  молоді та спорту,</w:t>
            </w:r>
          </w:p>
          <w:p w:rsidR="007F74ED" w:rsidRPr="00A8557D" w:rsidRDefault="007F74ED" w:rsidP="003F7299">
            <w:pPr>
              <w:jc w:val="center"/>
              <w:rPr>
                <w:sz w:val="22"/>
                <w:szCs w:val="22"/>
                <w:lang w:val="uk-UA"/>
              </w:rPr>
            </w:pPr>
            <w:r w:rsidRPr="00DD6FDA">
              <w:rPr>
                <w:bCs/>
                <w:sz w:val="22"/>
                <w:szCs w:val="22"/>
                <w:lang w:val="uk-UA"/>
              </w:rPr>
              <w:t>відділ культури і туризму</w:t>
            </w:r>
          </w:p>
        </w:tc>
        <w:tc>
          <w:tcPr>
            <w:tcW w:w="6916" w:type="dxa"/>
            <w:gridSpan w:val="2"/>
          </w:tcPr>
          <w:p w:rsidR="007F74ED" w:rsidRPr="00A8557D" w:rsidRDefault="007F74ED" w:rsidP="003F7299">
            <w:pPr>
              <w:jc w:val="both"/>
              <w:rPr>
                <w:color w:val="000000"/>
                <w:sz w:val="22"/>
                <w:szCs w:val="22"/>
                <w:lang w:val="uk-UA"/>
              </w:rPr>
            </w:pPr>
            <w:r w:rsidRPr="00A8557D">
              <w:rPr>
                <w:color w:val="000000"/>
                <w:sz w:val="22"/>
                <w:szCs w:val="22"/>
                <w:lang w:val="uk-UA"/>
              </w:rPr>
              <w:lastRenderedPageBreak/>
              <w:t xml:space="preserve">У 2020 році центром соціальних служб з нагоди різдвяних свят проведено акцію «Ялинка побажань» для дітей із соціально- незахищених сімей з отримання подарунків за сприяння настоятеля храму пр. Максима Сповідника та YMCA Ісландії. До Дня знань </w:t>
            </w:r>
            <w:r w:rsidRPr="00A8557D">
              <w:rPr>
                <w:color w:val="000000"/>
                <w:sz w:val="22"/>
                <w:szCs w:val="22"/>
                <w:lang w:val="uk-UA"/>
              </w:rPr>
              <w:lastRenderedPageBreak/>
              <w:t>організовано щорічну акцію «Промінчик доброти</w:t>
            </w:r>
            <w:r>
              <w:rPr>
                <w:color w:val="000000"/>
                <w:sz w:val="22"/>
                <w:szCs w:val="22"/>
                <w:lang w:val="uk-UA"/>
              </w:rPr>
              <w:t>»</w:t>
            </w:r>
            <w:r w:rsidRPr="00A8557D">
              <w:rPr>
                <w:color w:val="000000"/>
                <w:sz w:val="22"/>
                <w:szCs w:val="22"/>
                <w:lang w:val="uk-UA"/>
              </w:rPr>
              <w:t xml:space="preserve"> для дітей з сімей вразливих категорій, в рамках якої були вручені 56 наборів канцелярського приладдя. За сприяння мі</w:t>
            </w:r>
            <w:r>
              <w:rPr>
                <w:color w:val="000000"/>
                <w:sz w:val="22"/>
                <w:szCs w:val="22"/>
                <w:lang w:val="uk-UA"/>
              </w:rPr>
              <w:t>ського центру соціальних служб у</w:t>
            </w:r>
            <w:r w:rsidRPr="00A8557D">
              <w:rPr>
                <w:color w:val="000000"/>
                <w:sz w:val="22"/>
                <w:szCs w:val="22"/>
                <w:lang w:val="uk-UA"/>
              </w:rPr>
              <w:t xml:space="preserve"> 2020 році настоятелем храму Сергія Радонезького було проведено благодійне хрещення немовляти з сім’ї, яка перебуває в складних життєвих обставинах. Після церемонії від міської влади були вручені подарунки.</w:t>
            </w:r>
          </w:p>
          <w:p w:rsidR="007F74ED" w:rsidRPr="00A8557D" w:rsidRDefault="007F74ED" w:rsidP="003F7299">
            <w:pPr>
              <w:jc w:val="both"/>
              <w:rPr>
                <w:color w:val="000000"/>
                <w:sz w:val="22"/>
                <w:szCs w:val="22"/>
                <w:lang w:val="uk-UA"/>
              </w:rPr>
            </w:pPr>
            <w:r w:rsidRPr="00A8557D">
              <w:rPr>
                <w:color w:val="000000"/>
                <w:sz w:val="22"/>
                <w:szCs w:val="22"/>
                <w:lang w:val="uk-UA"/>
              </w:rPr>
              <w:t>У 2020 році службою у справах дітей організовано вручення 130 новорічних подарунків дітям-сиротам, дітям, позбавленим батьківського піклування, та дітям, які опинилися  у складних життєвих обставинах. До Дня  Святого Миколая працівниками служби у справах дітей відвідано сім’ї, які протягом 2020 року взяли на виховання дітей-сиріт та дітей, позбавлених батьківського піклування та вручено  іграшки. До Дня сім’ї та Дня усиновлення було відзначено подарунками 20 опікунів, піклувальників, прийомних батьків та батьків-вихователів.</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3.6. Забезпечити індивідуальну реабілітацію та корекційну допомогу дітям та сім’ям, які перебувають у складних життєвих обставинах</w:t>
            </w:r>
          </w:p>
        </w:tc>
        <w:tc>
          <w:tcPr>
            <w:tcW w:w="1780" w:type="dxa"/>
          </w:tcPr>
          <w:p w:rsidR="007F74ED" w:rsidRPr="008C065D" w:rsidRDefault="007F74ED" w:rsidP="003F7299">
            <w:pPr>
              <w:jc w:val="center"/>
              <w:rPr>
                <w:bCs/>
                <w:sz w:val="22"/>
                <w:szCs w:val="22"/>
                <w:lang w:val="uk-UA"/>
              </w:rPr>
            </w:pPr>
            <w:r w:rsidRPr="008C065D">
              <w:rPr>
                <w:bCs/>
                <w:sz w:val="22"/>
                <w:szCs w:val="22"/>
                <w:lang w:val="uk-UA"/>
              </w:rPr>
              <w:t xml:space="preserve">Служба у справах дітей, </w:t>
            </w:r>
            <w:r w:rsidRPr="008C065D">
              <w:rPr>
                <w:bCs/>
                <w:color w:val="000000"/>
                <w:sz w:val="22"/>
                <w:szCs w:val="22"/>
                <w:lang w:val="uk-UA"/>
              </w:rPr>
              <w:t>Знам'янський МЦСС</w:t>
            </w:r>
          </w:p>
        </w:tc>
        <w:tc>
          <w:tcPr>
            <w:tcW w:w="6916" w:type="dxa"/>
            <w:gridSpan w:val="2"/>
          </w:tcPr>
          <w:p w:rsidR="007F74ED" w:rsidRPr="00A8557D" w:rsidRDefault="007F74ED" w:rsidP="003F7299">
            <w:pPr>
              <w:pStyle w:val="a8"/>
              <w:shd w:val="clear" w:color="auto" w:fill="FFFFFF"/>
              <w:spacing w:before="0" w:beforeAutospacing="0" w:after="0" w:afterAutospacing="0"/>
              <w:jc w:val="both"/>
              <w:rPr>
                <w:color w:val="000000"/>
                <w:sz w:val="22"/>
                <w:szCs w:val="22"/>
                <w:lang w:val="uk-UA"/>
              </w:rPr>
            </w:pPr>
            <w:r w:rsidRPr="00A8557D">
              <w:rPr>
                <w:color w:val="000000"/>
                <w:sz w:val="22"/>
                <w:szCs w:val="22"/>
                <w:lang w:val="uk-UA"/>
              </w:rPr>
              <w:t xml:space="preserve">Відповідно до ст. 4 розділу </w:t>
            </w:r>
            <w:r w:rsidRPr="00A8557D">
              <w:rPr>
                <w:color w:val="000000"/>
                <w:sz w:val="22"/>
                <w:szCs w:val="22"/>
              </w:rPr>
              <w:t>II</w:t>
            </w:r>
            <w:r w:rsidRPr="00A8557D">
              <w:rPr>
                <w:color w:val="000000"/>
                <w:sz w:val="22"/>
                <w:szCs w:val="22"/>
                <w:lang w:val="uk-UA"/>
              </w:rPr>
              <w:t xml:space="preserve"> Закону України «Про органи і служби у справах  дітей та спеціальні установи для дітей», з  метою зміцнення правопорядку серед неповнолітніх, соціального захисту дітей та підлітків, які залишилися без батьківського піклування, про</w:t>
            </w:r>
            <w:r>
              <w:rPr>
                <w:color w:val="000000"/>
                <w:sz w:val="22"/>
                <w:szCs w:val="22"/>
                <w:lang w:val="uk-UA"/>
              </w:rPr>
              <w:t>ведено  43 профілактичних рейди</w:t>
            </w:r>
            <w:r w:rsidRPr="00A8557D">
              <w:rPr>
                <w:color w:val="000000"/>
                <w:sz w:val="22"/>
                <w:szCs w:val="22"/>
                <w:lang w:val="uk-UA"/>
              </w:rPr>
              <w:t xml:space="preserve">  «Діти вулиці», «Вокзал».</w:t>
            </w:r>
          </w:p>
          <w:p w:rsidR="007F74ED" w:rsidRPr="00A8557D" w:rsidRDefault="007F74ED" w:rsidP="003F7299">
            <w:pPr>
              <w:pStyle w:val="a8"/>
              <w:shd w:val="clear" w:color="auto" w:fill="FFFFFF"/>
              <w:spacing w:before="0" w:beforeAutospacing="0" w:after="0" w:afterAutospacing="0"/>
              <w:jc w:val="both"/>
              <w:rPr>
                <w:color w:val="000000"/>
                <w:sz w:val="22"/>
                <w:szCs w:val="22"/>
              </w:rPr>
            </w:pPr>
            <w:r w:rsidRPr="00A8557D">
              <w:rPr>
                <w:color w:val="000000"/>
                <w:sz w:val="22"/>
                <w:szCs w:val="22"/>
              </w:rPr>
              <w:t xml:space="preserve">Проводиться </w:t>
            </w:r>
            <w:proofErr w:type="gramStart"/>
            <w:r w:rsidRPr="00A8557D">
              <w:rPr>
                <w:color w:val="000000"/>
                <w:sz w:val="22"/>
                <w:szCs w:val="22"/>
              </w:rPr>
              <w:t>проф</w:t>
            </w:r>
            <w:proofErr w:type="gramEnd"/>
            <w:r w:rsidRPr="00A8557D">
              <w:rPr>
                <w:color w:val="000000"/>
                <w:sz w:val="22"/>
                <w:szCs w:val="22"/>
              </w:rPr>
              <w:t xml:space="preserve">ілактично-роз’яснювальна робота з батьками, які не виконують батьківські обов’язки. </w:t>
            </w:r>
          </w:p>
          <w:p w:rsidR="007F74ED" w:rsidRPr="00A8557D" w:rsidRDefault="007F74ED" w:rsidP="003F7299">
            <w:pPr>
              <w:jc w:val="both"/>
              <w:rPr>
                <w:color w:val="000000"/>
                <w:sz w:val="22"/>
                <w:szCs w:val="22"/>
                <w:lang w:val="uk-UA"/>
              </w:rPr>
            </w:pPr>
            <w:r w:rsidRPr="00A8557D">
              <w:rPr>
                <w:color w:val="000000"/>
                <w:sz w:val="22"/>
                <w:szCs w:val="22"/>
                <w:lang w:val="uk-UA"/>
              </w:rPr>
              <w:t>На виконання постанови  КМУ від 05.04.2017 р. № 268 «Про затвердження Порядку надання статусу дитини, яка постраждала внаслідок воєнних дій та збройних конфліктів»  протягом року службою у справах дітей надано 1 неповнолітній дитині статус дитини, яка постраждала внаслідок воєнних дій та збройних конфліктів.</w:t>
            </w:r>
          </w:p>
          <w:p w:rsidR="007F74ED" w:rsidRPr="00A8557D" w:rsidRDefault="007F74ED" w:rsidP="003F7299">
            <w:pPr>
              <w:jc w:val="both"/>
              <w:rPr>
                <w:color w:val="000000"/>
                <w:sz w:val="22"/>
                <w:szCs w:val="22"/>
                <w:lang w:val="uk-UA"/>
              </w:rPr>
            </w:pPr>
            <w:r w:rsidRPr="00A8557D">
              <w:rPr>
                <w:color w:val="000000"/>
                <w:sz w:val="22"/>
                <w:szCs w:val="22"/>
                <w:lang w:val="uk-UA"/>
              </w:rPr>
              <w:t>Знам’янський міський центр соціальних служб протягом року склав 185 початкових оцінок потреб сім’ї/особи.</w:t>
            </w:r>
          </w:p>
        </w:tc>
      </w:tr>
      <w:tr w:rsidR="007F74ED" w:rsidRPr="00184882"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 xml:space="preserve">3.7. Проведення профілактичних лекцій дітям, які перебувають на обліку у службі у справах дітей, спрямованих на подолання негативних явищ в підлітковому середовищі, запобіганню </w:t>
            </w:r>
            <w:r w:rsidRPr="00A8557D">
              <w:rPr>
                <w:sz w:val="22"/>
                <w:szCs w:val="22"/>
                <w:lang w:val="uk-UA"/>
              </w:rPr>
              <w:lastRenderedPageBreak/>
              <w:t>соціальному сирітству із залученням представників молодіжних громадських організацій</w:t>
            </w:r>
          </w:p>
        </w:tc>
        <w:tc>
          <w:tcPr>
            <w:tcW w:w="1780" w:type="dxa"/>
          </w:tcPr>
          <w:p w:rsidR="007F74ED" w:rsidRPr="008C065D" w:rsidRDefault="007F74ED" w:rsidP="003F7299">
            <w:pPr>
              <w:jc w:val="center"/>
              <w:rPr>
                <w:bCs/>
                <w:sz w:val="22"/>
                <w:szCs w:val="22"/>
                <w:lang w:val="uk-UA"/>
              </w:rPr>
            </w:pPr>
            <w:r w:rsidRPr="008C065D">
              <w:rPr>
                <w:bCs/>
                <w:sz w:val="22"/>
                <w:szCs w:val="22"/>
                <w:lang w:val="uk-UA"/>
              </w:rPr>
              <w:lastRenderedPageBreak/>
              <w:t xml:space="preserve">Служба у </w:t>
            </w:r>
            <w:r w:rsidRPr="008C065D">
              <w:rPr>
                <w:bCs/>
                <w:color w:val="000000"/>
                <w:sz w:val="22"/>
                <w:szCs w:val="22"/>
                <w:lang w:val="uk-UA"/>
              </w:rPr>
              <w:t>справах дітей, Знам'янський МЦСС</w:t>
            </w:r>
          </w:p>
        </w:tc>
        <w:tc>
          <w:tcPr>
            <w:tcW w:w="6916" w:type="dxa"/>
            <w:gridSpan w:val="2"/>
          </w:tcPr>
          <w:p w:rsidR="007F74ED" w:rsidRPr="00A8557D" w:rsidRDefault="007F74ED" w:rsidP="003F7299">
            <w:pPr>
              <w:jc w:val="both"/>
              <w:rPr>
                <w:color w:val="000000"/>
                <w:sz w:val="22"/>
                <w:szCs w:val="22"/>
                <w:lang w:val="uk-UA"/>
              </w:rPr>
            </w:pPr>
            <w:r w:rsidRPr="00A8557D">
              <w:rPr>
                <w:color w:val="000000"/>
                <w:sz w:val="22"/>
                <w:szCs w:val="22"/>
                <w:lang w:val="uk-UA"/>
              </w:rPr>
              <w:t>З дітьми та батьками із сімей, які перебувають на обліку центру соціальних служб та служби у справах дітей  як такі, що перебувають у складних життєвих обставинах,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tc>
      </w:tr>
      <w:tr w:rsidR="007F74ED" w:rsidRPr="00A8557D" w:rsidTr="003F7299">
        <w:tc>
          <w:tcPr>
            <w:tcW w:w="755" w:type="dxa"/>
            <w:vMerge w:val="restart"/>
          </w:tcPr>
          <w:p w:rsidR="007F74ED" w:rsidRPr="00A8557D" w:rsidRDefault="007F74ED" w:rsidP="003F7299">
            <w:pPr>
              <w:jc w:val="center"/>
              <w:rPr>
                <w:sz w:val="22"/>
                <w:szCs w:val="22"/>
                <w:lang w:val="uk-UA"/>
              </w:rPr>
            </w:pPr>
          </w:p>
        </w:tc>
        <w:tc>
          <w:tcPr>
            <w:tcW w:w="2053" w:type="dxa"/>
            <w:vMerge w:val="restart"/>
          </w:tcPr>
          <w:p w:rsidR="007F74ED" w:rsidRPr="00A8557D" w:rsidRDefault="007F74ED" w:rsidP="003F7299">
            <w:pPr>
              <w:jc w:val="center"/>
              <w:rPr>
                <w:sz w:val="22"/>
                <w:szCs w:val="22"/>
                <w:lang w:val="uk-UA"/>
              </w:rPr>
            </w:pPr>
            <w:r w:rsidRPr="00A8557D">
              <w:rPr>
                <w:sz w:val="22"/>
                <w:szCs w:val="22"/>
                <w:lang w:val="uk-UA"/>
              </w:rPr>
              <w:t>б) соціальний захист дітей-сиріт та дітей, позбавлених батьківського піклування</w:t>
            </w:r>
          </w:p>
        </w:tc>
        <w:tc>
          <w:tcPr>
            <w:tcW w:w="3600" w:type="dxa"/>
          </w:tcPr>
          <w:p w:rsidR="007F74ED" w:rsidRPr="00A8557D" w:rsidRDefault="007F74ED" w:rsidP="003F7299">
            <w:pPr>
              <w:jc w:val="center"/>
              <w:rPr>
                <w:sz w:val="22"/>
                <w:szCs w:val="22"/>
                <w:lang w:val="uk-UA"/>
              </w:rPr>
            </w:pPr>
            <w:r w:rsidRPr="00A8557D">
              <w:rPr>
                <w:sz w:val="22"/>
                <w:szCs w:val="22"/>
                <w:lang w:val="uk-UA"/>
              </w:rPr>
              <w:t>3.8. Забезпечити надання соціальних послуг сім’ям з дітьми, що опинилися у складних життєвих обставинах</w:t>
            </w:r>
          </w:p>
          <w:p w:rsidR="007F74ED" w:rsidRPr="00A8557D" w:rsidRDefault="007F74ED" w:rsidP="003F7299">
            <w:pPr>
              <w:ind w:firstLine="360"/>
              <w:jc w:val="center"/>
              <w:rPr>
                <w:sz w:val="22"/>
                <w:szCs w:val="22"/>
                <w:lang w:val="uk-UA"/>
              </w:rPr>
            </w:pPr>
          </w:p>
        </w:tc>
        <w:tc>
          <w:tcPr>
            <w:tcW w:w="1780" w:type="dxa"/>
          </w:tcPr>
          <w:p w:rsidR="007F74ED" w:rsidRPr="008C065D" w:rsidRDefault="007F74ED" w:rsidP="003F7299">
            <w:pPr>
              <w:jc w:val="center"/>
              <w:rPr>
                <w:bCs/>
                <w:color w:val="000000"/>
                <w:sz w:val="22"/>
                <w:szCs w:val="22"/>
                <w:lang w:val="uk-UA"/>
              </w:rPr>
            </w:pPr>
            <w:r w:rsidRPr="008C065D">
              <w:rPr>
                <w:bCs/>
                <w:color w:val="000000"/>
                <w:sz w:val="22"/>
                <w:szCs w:val="22"/>
                <w:lang w:val="uk-UA"/>
              </w:rPr>
              <w:t>Знам'янський МЦСС</w:t>
            </w:r>
          </w:p>
        </w:tc>
        <w:tc>
          <w:tcPr>
            <w:tcW w:w="6916" w:type="dxa"/>
            <w:gridSpan w:val="2"/>
          </w:tcPr>
          <w:p w:rsidR="007F74ED" w:rsidRPr="00A8557D" w:rsidRDefault="007F74ED" w:rsidP="003F7299">
            <w:pPr>
              <w:jc w:val="both"/>
              <w:rPr>
                <w:color w:val="000000"/>
                <w:sz w:val="22"/>
                <w:szCs w:val="22"/>
                <w:lang w:val="uk-UA"/>
              </w:rPr>
            </w:pPr>
            <w:r w:rsidRPr="00A8557D">
              <w:rPr>
                <w:sz w:val="22"/>
                <w:szCs w:val="22"/>
                <w:lang w:val="uk-UA"/>
              </w:rPr>
              <w:t>На обліку сімей, які опинилися в складних життєвих обставинах та перебувають на обліку центру соціальних служб, протягом 2020 року  перебувало 52 сім’ї, в яких проживало 111 дітей. Цим сім’ям надавалися послуги різного соціального спрямування за карткою отримувача послуг.</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3.9. Забезпечити діяльність консультативного пункту центру соціальних служб для сім’ї, дітей та молоді при пологовому відділенні центральної районної лікарні з метою запобігання відмов від новонароджених дітей</w:t>
            </w:r>
          </w:p>
        </w:tc>
        <w:tc>
          <w:tcPr>
            <w:tcW w:w="1780" w:type="dxa"/>
          </w:tcPr>
          <w:p w:rsidR="007F74ED" w:rsidRPr="008C065D" w:rsidRDefault="007F74ED" w:rsidP="003F7299">
            <w:pPr>
              <w:jc w:val="center"/>
              <w:rPr>
                <w:bCs/>
                <w:color w:val="000000"/>
                <w:sz w:val="22"/>
                <w:szCs w:val="22"/>
                <w:lang w:val="uk-UA"/>
              </w:rPr>
            </w:pPr>
            <w:r w:rsidRPr="008C065D">
              <w:rPr>
                <w:bCs/>
                <w:color w:val="000000"/>
                <w:sz w:val="22"/>
                <w:szCs w:val="22"/>
                <w:lang w:val="uk-UA"/>
              </w:rPr>
              <w:t>Знам'янський МЦСС</w:t>
            </w:r>
          </w:p>
        </w:tc>
        <w:tc>
          <w:tcPr>
            <w:tcW w:w="6916" w:type="dxa"/>
            <w:gridSpan w:val="2"/>
          </w:tcPr>
          <w:p w:rsidR="007F74ED" w:rsidRPr="00A8557D" w:rsidRDefault="007F74ED" w:rsidP="003F7299">
            <w:pPr>
              <w:jc w:val="both"/>
              <w:rPr>
                <w:color w:val="000000"/>
                <w:sz w:val="22"/>
                <w:szCs w:val="22"/>
                <w:lang w:val="uk-UA"/>
              </w:rPr>
            </w:pPr>
            <w:r w:rsidRPr="00A8557D">
              <w:rPr>
                <w:sz w:val="22"/>
                <w:szCs w:val="22"/>
                <w:lang w:val="uk-UA"/>
              </w:rPr>
              <w:t xml:space="preserve">Протягом 2020 року повідомлень про матерів, які б мали намір відмовитися від новонародженої дитини, не надходило. Протягом 2020 року до КЗ «Кіровоградський обласний соціальний центр матері та дитини» Кіровоградської обласної ради направлялися 2 сім’ї. З метою перевірки цільового використання державної </w:t>
            </w:r>
            <w:r>
              <w:rPr>
                <w:sz w:val="22"/>
                <w:szCs w:val="22"/>
                <w:lang w:val="uk-UA"/>
              </w:rPr>
              <w:t>допомоги по народженню дитини, у</w:t>
            </w:r>
            <w:r w:rsidRPr="00A8557D">
              <w:rPr>
                <w:sz w:val="22"/>
                <w:szCs w:val="22"/>
                <w:lang w:val="uk-UA"/>
              </w:rPr>
              <w:t xml:space="preserve"> 2020 році здійснено 22 відвідування сімей породіль. Випадків порушення цільового використання коштів не виявлено. Здійснено оцінку потреб сімей одиноких матерів та надано 38 відповідних висновків до управління соціального захисту населення для призначення відповідної соціальної допомоги.</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3.10. Своєчасно виявляти дітей, які залишилися без піклування батьків, та вживати заходів щодо надання таким дітям статусу дитини-сироти або дитини, позбавленої батьківського піклування, забезпечити захист їх особистих, майнових і житлових прав</w:t>
            </w:r>
          </w:p>
        </w:tc>
        <w:tc>
          <w:tcPr>
            <w:tcW w:w="1780" w:type="dxa"/>
          </w:tcPr>
          <w:p w:rsidR="007F74ED" w:rsidRDefault="007F74ED" w:rsidP="003F7299">
            <w:pPr>
              <w:jc w:val="center"/>
              <w:rPr>
                <w:bCs/>
                <w:sz w:val="22"/>
                <w:szCs w:val="22"/>
                <w:lang w:val="uk-UA"/>
              </w:rPr>
            </w:pPr>
            <w:r w:rsidRPr="008C065D">
              <w:rPr>
                <w:bCs/>
                <w:color w:val="000000"/>
                <w:sz w:val="22"/>
                <w:szCs w:val="22"/>
                <w:lang w:val="uk-UA"/>
              </w:rPr>
              <w:t xml:space="preserve">Служба у справах дітей, Знам'янський МЦСС, відділ освіти, </w:t>
            </w:r>
            <w:r w:rsidRPr="008C065D">
              <w:rPr>
                <w:bCs/>
                <w:sz w:val="22"/>
                <w:szCs w:val="22"/>
                <w:lang w:val="uk-UA"/>
              </w:rPr>
              <w:t>відділ поліції №1 (м.Знам'янка) Кропивниць</w:t>
            </w:r>
          </w:p>
          <w:p w:rsidR="007F74ED" w:rsidRPr="008C065D" w:rsidRDefault="007F74ED" w:rsidP="003F7299">
            <w:pPr>
              <w:jc w:val="center"/>
              <w:rPr>
                <w:bCs/>
                <w:sz w:val="22"/>
                <w:szCs w:val="22"/>
                <w:lang w:val="uk-UA"/>
              </w:rPr>
            </w:pPr>
            <w:r w:rsidRPr="008C065D">
              <w:rPr>
                <w:bCs/>
                <w:sz w:val="22"/>
                <w:szCs w:val="22"/>
                <w:lang w:val="uk-UA"/>
              </w:rPr>
              <w:t>кого  РУП ГУНП в Кіровоградській області</w:t>
            </w:r>
          </w:p>
        </w:tc>
        <w:tc>
          <w:tcPr>
            <w:tcW w:w="6916" w:type="dxa"/>
            <w:gridSpan w:val="2"/>
          </w:tcPr>
          <w:p w:rsidR="007F74ED" w:rsidRPr="00A8557D" w:rsidRDefault="007F74ED" w:rsidP="003F7299">
            <w:pPr>
              <w:ind w:right="-1"/>
              <w:jc w:val="both"/>
              <w:rPr>
                <w:color w:val="000000"/>
                <w:sz w:val="22"/>
                <w:szCs w:val="22"/>
                <w:lang w:val="uk-UA"/>
              </w:rPr>
            </w:pPr>
            <w:r w:rsidRPr="00A8557D">
              <w:rPr>
                <w:color w:val="000000"/>
                <w:sz w:val="22"/>
                <w:szCs w:val="22"/>
                <w:lang w:val="uk-UA"/>
              </w:rPr>
              <w:t xml:space="preserve">На кінець 2020 року на первинному обліку служби у справах дітей виконавчого комітету Знам'янської міської ради  перебуває  97 дітей-сиріт та дітей, позбавлених батьківського піклування. З них: 93 дітей охоплено сімейними формами виховання (опіка, піклування, прийомні сім’ї, дитячі будинки сімейного типу), що складає  95,9 %, від загальної кількості дітей, які перебувають на первинному обліку служби, 4 неповнолітніх перебувають на утриманні державних навчальних закладів та загальноосвітніх шкіл - інтернатів.   </w:t>
            </w:r>
          </w:p>
          <w:p w:rsidR="007F74ED" w:rsidRPr="00A8557D" w:rsidRDefault="007F74ED" w:rsidP="003F7299">
            <w:pPr>
              <w:overflowPunct w:val="0"/>
              <w:autoSpaceDE w:val="0"/>
              <w:autoSpaceDN w:val="0"/>
              <w:adjustRightInd w:val="0"/>
              <w:jc w:val="both"/>
              <w:textAlignment w:val="baseline"/>
              <w:rPr>
                <w:b/>
                <w:bCs/>
                <w:color w:val="000000"/>
                <w:sz w:val="22"/>
                <w:szCs w:val="22"/>
                <w:lang w:val="uk-UA"/>
              </w:rPr>
            </w:pPr>
            <w:r w:rsidRPr="00A8557D">
              <w:rPr>
                <w:color w:val="000000"/>
                <w:sz w:val="22"/>
                <w:szCs w:val="22"/>
                <w:lang w:val="uk-UA"/>
              </w:rPr>
              <w:t>Протягом звітного періоду на первинний облік служби поставлено 14 дітей, позбавлених батьківського піклування, яких влаштовано в сім’ю опікунів</w:t>
            </w:r>
            <w:r w:rsidRPr="00A8557D">
              <w:rPr>
                <w:b/>
                <w:bCs/>
                <w:color w:val="000000"/>
                <w:sz w:val="22"/>
                <w:szCs w:val="22"/>
                <w:lang w:val="uk-UA"/>
              </w:rPr>
              <w:t xml:space="preserve">. </w:t>
            </w:r>
          </w:p>
          <w:p w:rsidR="007F74ED" w:rsidRPr="00A8557D" w:rsidRDefault="007F74ED" w:rsidP="003F7299">
            <w:pPr>
              <w:overflowPunct w:val="0"/>
              <w:autoSpaceDE w:val="0"/>
              <w:autoSpaceDN w:val="0"/>
              <w:adjustRightInd w:val="0"/>
              <w:ind w:right="-1"/>
              <w:jc w:val="both"/>
              <w:rPr>
                <w:color w:val="000000"/>
                <w:sz w:val="22"/>
                <w:szCs w:val="22"/>
                <w:lang w:val="uk-UA"/>
              </w:rPr>
            </w:pP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 xml:space="preserve">3.11. Забезпечити ведення Єдиного електронного банку даних дітей-сиріт, дітей, позбавлених батьківського піклування і громадян, які бажають взяти їх на виховання, та  дітей, які опинилися </w:t>
            </w:r>
            <w:r w:rsidRPr="00A8557D">
              <w:rPr>
                <w:sz w:val="22"/>
                <w:szCs w:val="22"/>
                <w:lang w:val="uk-UA"/>
              </w:rPr>
              <w:lastRenderedPageBreak/>
              <w:t>у складних життєвих обставинах</w:t>
            </w:r>
          </w:p>
        </w:tc>
        <w:tc>
          <w:tcPr>
            <w:tcW w:w="1780" w:type="dxa"/>
          </w:tcPr>
          <w:p w:rsidR="007F74ED" w:rsidRPr="008C065D" w:rsidRDefault="007F74ED" w:rsidP="003F7299">
            <w:pPr>
              <w:jc w:val="center"/>
              <w:rPr>
                <w:bCs/>
                <w:sz w:val="22"/>
                <w:szCs w:val="22"/>
                <w:lang w:val="uk-UA"/>
              </w:rPr>
            </w:pPr>
            <w:r w:rsidRPr="008C065D">
              <w:rPr>
                <w:bCs/>
                <w:sz w:val="22"/>
                <w:szCs w:val="22"/>
                <w:lang w:val="uk-UA"/>
              </w:rPr>
              <w:lastRenderedPageBreak/>
              <w:t>Служба у справах дітей</w:t>
            </w:r>
          </w:p>
        </w:tc>
        <w:tc>
          <w:tcPr>
            <w:tcW w:w="6916" w:type="dxa"/>
            <w:gridSpan w:val="2"/>
          </w:tcPr>
          <w:p w:rsidR="007F74ED" w:rsidRPr="00A8557D" w:rsidRDefault="007F74ED" w:rsidP="003F7299">
            <w:pPr>
              <w:pStyle w:val="a8"/>
              <w:shd w:val="clear" w:color="auto" w:fill="FFFFFF"/>
              <w:spacing w:before="0" w:beforeAutospacing="0" w:after="0" w:afterAutospacing="0"/>
              <w:jc w:val="both"/>
              <w:rPr>
                <w:color w:val="00B050"/>
                <w:sz w:val="22"/>
                <w:szCs w:val="22"/>
                <w:lang w:val="uk-UA"/>
              </w:rPr>
            </w:pPr>
            <w:r w:rsidRPr="00A8557D">
              <w:rPr>
                <w:color w:val="000000"/>
                <w:sz w:val="22"/>
                <w:szCs w:val="22"/>
              </w:rPr>
              <w:t xml:space="preserve">Постійно поновлюється Єдина інформаційно-аналітична система «Діти» (ЄІАС «Діти») з метою  надання комплексної </w:t>
            </w:r>
            <w:proofErr w:type="gramStart"/>
            <w:r w:rsidRPr="00A8557D">
              <w:rPr>
                <w:color w:val="000000"/>
                <w:sz w:val="22"/>
                <w:szCs w:val="22"/>
              </w:rPr>
              <w:t>соц</w:t>
            </w:r>
            <w:proofErr w:type="gramEnd"/>
            <w:r w:rsidRPr="00A8557D">
              <w:rPr>
                <w:color w:val="000000"/>
                <w:sz w:val="22"/>
                <w:szCs w:val="22"/>
              </w:rPr>
              <w:t xml:space="preserve">іальної допомоги дітям-сиротам, дітям, позбавленим батьківського піклування та дітям, які опинились у складних життєвих обставинах. Служба здійснює  контроль за повнотою внесення і своєчасним поповненням інформації </w:t>
            </w:r>
            <w:proofErr w:type="gramStart"/>
            <w:r w:rsidRPr="00A8557D">
              <w:rPr>
                <w:color w:val="000000"/>
                <w:sz w:val="22"/>
                <w:szCs w:val="22"/>
              </w:rPr>
              <w:t>в</w:t>
            </w:r>
            <w:proofErr w:type="gramEnd"/>
            <w:r w:rsidRPr="00A8557D">
              <w:rPr>
                <w:color w:val="000000"/>
                <w:sz w:val="22"/>
                <w:szCs w:val="22"/>
              </w:rPr>
              <w:t xml:space="preserve"> ЄІАС «Діти». </w:t>
            </w:r>
            <w:proofErr w:type="gramStart"/>
            <w:r w:rsidRPr="00A8557D">
              <w:rPr>
                <w:color w:val="000000"/>
                <w:sz w:val="22"/>
                <w:szCs w:val="22"/>
              </w:rPr>
              <w:t>З</w:t>
            </w:r>
            <w:proofErr w:type="gramEnd"/>
            <w:r w:rsidRPr="00A8557D">
              <w:rPr>
                <w:color w:val="000000"/>
                <w:sz w:val="22"/>
                <w:szCs w:val="22"/>
              </w:rPr>
              <w:t xml:space="preserve"> метою запобігання порушень </w:t>
            </w:r>
            <w:r w:rsidRPr="00A8557D">
              <w:rPr>
                <w:color w:val="000000"/>
                <w:sz w:val="22"/>
                <w:szCs w:val="22"/>
              </w:rPr>
              <w:lastRenderedPageBreak/>
              <w:t>конфіденційності, цілісності та доступності інформації, яка обробляється, з базою працюють  адміністратор безпеки ЄІАС «Діти», системний адміністратор програмно-апаратних засобів та системні  користувачі.</w:t>
            </w:r>
          </w:p>
        </w:tc>
      </w:tr>
      <w:tr w:rsidR="007F74ED" w:rsidRPr="00184882"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 12. Забезпечення захисту житлових та майнових прав дітей-сиріт та дітей, позбавлених батьківського піклування,своєчасної постановки на квартирний облік.</w:t>
            </w:r>
          </w:p>
        </w:tc>
        <w:tc>
          <w:tcPr>
            <w:tcW w:w="1780" w:type="dxa"/>
          </w:tcPr>
          <w:p w:rsidR="007F74ED" w:rsidRPr="007974EE" w:rsidRDefault="007F74ED" w:rsidP="003F7299">
            <w:pPr>
              <w:jc w:val="center"/>
              <w:rPr>
                <w:bCs/>
                <w:sz w:val="22"/>
                <w:szCs w:val="22"/>
                <w:lang w:val="uk-UA"/>
              </w:rPr>
            </w:pPr>
            <w:r w:rsidRPr="007974EE">
              <w:rPr>
                <w:bCs/>
                <w:sz w:val="22"/>
                <w:szCs w:val="22"/>
                <w:lang w:val="uk-UA"/>
              </w:rPr>
              <w:t>Служба у справах дітей, юридичний відділ</w:t>
            </w:r>
          </w:p>
        </w:tc>
        <w:tc>
          <w:tcPr>
            <w:tcW w:w="6916" w:type="dxa"/>
            <w:gridSpan w:val="2"/>
          </w:tcPr>
          <w:p w:rsidR="007F74ED" w:rsidRPr="00A8557D" w:rsidRDefault="007F74ED" w:rsidP="003F7299">
            <w:pPr>
              <w:pStyle w:val="a8"/>
              <w:shd w:val="clear" w:color="auto" w:fill="FFFFFF"/>
              <w:spacing w:before="0" w:beforeAutospacing="0" w:after="0" w:afterAutospacing="0"/>
              <w:jc w:val="both"/>
              <w:rPr>
                <w:sz w:val="22"/>
                <w:szCs w:val="22"/>
              </w:rPr>
            </w:pPr>
            <w:r w:rsidRPr="00A8557D">
              <w:rPr>
                <w:sz w:val="22"/>
                <w:szCs w:val="22"/>
                <w:lang w:val="uk-UA"/>
              </w:rPr>
              <w:t xml:space="preserve">Відповідно до ст.46 Житлового Кодексу Української РСР  на кінець звітного періоду на квартирному обліку виконавчого комітету перебуває 114 дітей-сиріт, дітей, позбавлених батьківського піклування та осіб з числа дітей-сиріт та дітей, позбавлених батьківського піклування.  </w:t>
            </w:r>
            <w:r w:rsidRPr="00A8557D">
              <w:rPr>
                <w:sz w:val="22"/>
                <w:szCs w:val="22"/>
              </w:rPr>
              <w:t xml:space="preserve">Протягом зазначеного періоду на квартирний </w:t>
            </w:r>
            <w:proofErr w:type="gramStart"/>
            <w:r w:rsidRPr="00A8557D">
              <w:rPr>
                <w:sz w:val="22"/>
                <w:szCs w:val="22"/>
              </w:rPr>
              <w:t>обл</w:t>
            </w:r>
            <w:proofErr w:type="gramEnd"/>
            <w:r w:rsidRPr="00A8557D">
              <w:rPr>
                <w:sz w:val="22"/>
                <w:szCs w:val="22"/>
              </w:rPr>
              <w:t xml:space="preserve">ік поставлено 6 дітей  з числа  дітей-сиріт та дітей, позбавлених батьківського піклування. </w:t>
            </w:r>
          </w:p>
          <w:p w:rsidR="007F74ED" w:rsidRPr="00A8557D" w:rsidRDefault="007F74ED" w:rsidP="003F7299">
            <w:pPr>
              <w:tabs>
                <w:tab w:val="left" w:pos="590"/>
              </w:tabs>
              <w:jc w:val="both"/>
              <w:rPr>
                <w:sz w:val="22"/>
                <w:szCs w:val="22"/>
                <w:lang w:val="uk-UA"/>
              </w:rPr>
            </w:pPr>
            <w:r w:rsidRPr="00A8557D">
              <w:rPr>
                <w:sz w:val="22"/>
                <w:szCs w:val="22"/>
                <w:lang w:val="uk-UA"/>
              </w:rPr>
              <w:t>Згідно з рішенням міської ради від  25 квітня 2019р. №1910 затверджено Міську програму забезпечення житлом дітей-сиріт, дітей позбавлених батьківського піклування, та осіб з їх числа на території    м.Знам’янка на 2019 - 2021 роки.</w:t>
            </w:r>
          </w:p>
          <w:p w:rsidR="007F74ED" w:rsidRPr="00A8557D" w:rsidRDefault="007F74ED" w:rsidP="003F7299">
            <w:pPr>
              <w:pStyle w:val="a8"/>
              <w:shd w:val="clear" w:color="auto" w:fill="FFFFFF"/>
              <w:spacing w:before="0" w:beforeAutospacing="0" w:after="0" w:afterAutospacing="0"/>
              <w:jc w:val="both"/>
              <w:rPr>
                <w:color w:val="00B050"/>
                <w:sz w:val="22"/>
                <w:szCs w:val="22"/>
                <w:lang w:val="uk-UA"/>
              </w:rPr>
            </w:pPr>
            <w:r w:rsidRPr="00A8557D">
              <w:rPr>
                <w:sz w:val="22"/>
                <w:szCs w:val="22"/>
                <w:lang w:val="uk-UA"/>
              </w:rPr>
              <w:t>Відповідно до вимог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КМУ від 15.11.2017р. №877 (в редакції постанови КМУ від 01.06.2020р. №515),  з державного бюджету виділено кошти для забезпечення житлом 6 осіб з числа дітей-сиріт та дітей, позбавлених батьківського піклування, які планується використати  до кінця 2021 року.</w:t>
            </w:r>
            <w:r w:rsidRPr="00A8557D">
              <w:rPr>
                <w:color w:val="FF0000"/>
                <w:sz w:val="22"/>
                <w:szCs w:val="22"/>
                <w:lang w:val="uk-UA"/>
              </w:rPr>
              <w:t xml:space="preserve"> </w:t>
            </w:r>
          </w:p>
        </w:tc>
      </w:tr>
      <w:tr w:rsidR="007F74ED" w:rsidRPr="00A8557D" w:rsidTr="003F7299">
        <w:trPr>
          <w:trHeight w:val="709"/>
        </w:trPr>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3.13. Забезпечення  ведення Реєстру житла та майна дітей-сиріт та дітей, позбавлених батьківського піклування</w:t>
            </w:r>
          </w:p>
          <w:p w:rsidR="007F74ED" w:rsidRPr="00A8557D" w:rsidRDefault="007F74ED" w:rsidP="003F7299">
            <w:pPr>
              <w:ind w:firstLine="360"/>
              <w:jc w:val="center"/>
              <w:rPr>
                <w:sz w:val="22"/>
                <w:szCs w:val="22"/>
                <w:lang w:val="uk-UA"/>
              </w:rPr>
            </w:pPr>
          </w:p>
        </w:tc>
        <w:tc>
          <w:tcPr>
            <w:tcW w:w="1780" w:type="dxa"/>
          </w:tcPr>
          <w:p w:rsidR="007F74ED" w:rsidRPr="007974EE" w:rsidRDefault="007F74ED" w:rsidP="003F7299">
            <w:pPr>
              <w:jc w:val="center"/>
              <w:rPr>
                <w:bCs/>
                <w:sz w:val="22"/>
                <w:szCs w:val="22"/>
                <w:lang w:val="uk-UA"/>
              </w:rPr>
            </w:pPr>
            <w:r w:rsidRPr="007974EE">
              <w:rPr>
                <w:bCs/>
                <w:sz w:val="22"/>
                <w:szCs w:val="22"/>
                <w:lang w:val="uk-UA"/>
              </w:rPr>
              <w:t>Служба  у справах дітей</w:t>
            </w:r>
          </w:p>
        </w:tc>
        <w:tc>
          <w:tcPr>
            <w:tcW w:w="6916" w:type="dxa"/>
            <w:gridSpan w:val="2"/>
          </w:tcPr>
          <w:p w:rsidR="007F74ED" w:rsidRPr="00A8557D" w:rsidRDefault="007F74ED" w:rsidP="003F7299">
            <w:pPr>
              <w:pStyle w:val="a8"/>
              <w:shd w:val="clear" w:color="auto" w:fill="FFFFFF"/>
              <w:spacing w:before="0" w:beforeAutospacing="0" w:after="0" w:afterAutospacing="0"/>
              <w:jc w:val="both"/>
              <w:rPr>
                <w:b/>
                <w:bCs/>
                <w:color w:val="000000"/>
                <w:sz w:val="22"/>
                <w:szCs w:val="22"/>
                <w:lang w:val="uk-UA"/>
              </w:rPr>
            </w:pPr>
            <w:r w:rsidRPr="00A8557D">
              <w:rPr>
                <w:sz w:val="22"/>
                <w:szCs w:val="22"/>
                <w:lang w:val="uk-UA"/>
              </w:rPr>
              <w:t xml:space="preserve">З метою захисту житлових та майнових прав дітей-сиріт та дітей, позбавлених батьківського піклування, над майном та житлом, яке належить неповнолітнім на праві власності, призначається опікун </w:t>
            </w:r>
            <w:r w:rsidRPr="00A8557D">
              <w:rPr>
                <w:rFonts w:eastAsia="Batang"/>
                <w:sz w:val="22"/>
                <w:szCs w:val="22"/>
                <w:lang w:val="uk-UA"/>
              </w:rPr>
              <w:t xml:space="preserve">для </w:t>
            </w:r>
            <w:r w:rsidRPr="00A8557D">
              <w:rPr>
                <w:sz w:val="22"/>
                <w:szCs w:val="22"/>
                <w:lang w:val="uk-UA"/>
              </w:rPr>
              <w:t xml:space="preserve">здійснення нагляду за ним до повноліття дітей. </w:t>
            </w:r>
            <w:r w:rsidRPr="00A8557D">
              <w:rPr>
                <w:sz w:val="22"/>
                <w:szCs w:val="22"/>
              </w:rPr>
              <w:t xml:space="preserve">Так, на </w:t>
            </w:r>
            <w:proofErr w:type="gramStart"/>
            <w:r w:rsidRPr="00A8557D">
              <w:rPr>
                <w:sz w:val="22"/>
                <w:szCs w:val="22"/>
              </w:rPr>
              <w:t>обл</w:t>
            </w:r>
            <w:proofErr w:type="gramEnd"/>
            <w:r w:rsidRPr="00A8557D">
              <w:rPr>
                <w:sz w:val="22"/>
                <w:szCs w:val="22"/>
              </w:rPr>
              <w:t>іку служби у справах дітей перебуває 6 неповнолітніх даної категорії, яким належить житло та майно на праві власності. Контроль за станом утримання житла та майна дітей-сиріт та дітей, позбавлених батьківського піклування,  здійснює служба у справах дітей.</w:t>
            </w:r>
          </w:p>
        </w:tc>
      </w:tr>
      <w:tr w:rsidR="007F74ED" w:rsidRPr="00A8557D" w:rsidTr="003F7299">
        <w:trPr>
          <w:trHeight w:val="699"/>
        </w:trPr>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 xml:space="preserve">3.14. Забезпечити розвиток сімейних форм виховання дітей-сиріт та дітей, позбавлених батьківського піклування, шляхом </w:t>
            </w:r>
            <w:r w:rsidRPr="00A8557D">
              <w:rPr>
                <w:sz w:val="22"/>
                <w:szCs w:val="22"/>
                <w:lang w:val="uk-UA"/>
              </w:rPr>
              <w:lastRenderedPageBreak/>
              <w:t xml:space="preserve">розширення мережі прийомних сімей та </w:t>
            </w:r>
            <w:r>
              <w:rPr>
                <w:sz w:val="22"/>
                <w:szCs w:val="22"/>
                <w:lang w:val="uk-UA"/>
              </w:rPr>
              <w:t>дитячих будинків сімейного типу</w:t>
            </w:r>
          </w:p>
          <w:p w:rsidR="007F74ED" w:rsidRPr="00A8557D" w:rsidRDefault="007F74ED" w:rsidP="003F7299">
            <w:pPr>
              <w:ind w:firstLine="360"/>
              <w:jc w:val="center"/>
              <w:rPr>
                <w:sz w:val="22"/>
                <w:szCs w:val="22"/>
                <w:lang w:val="uk-UA"/>
              </w:rPr>
            </w:pPr>
          </w:p>
        </w:tc>
        <w:tc>
          <w:tcPr>
            <w:tcW w:w="1780" w:type="dxa"/>
          </w:tcPr>
          <w:p w:rsidR="007F74ED" w:rsidRPr="007974EE" w:rsidRDefault="007F74ED" w:rsidP="003F7299">
            <w:pPr>
              <w:jc w:val="center"/>
              <w:rPr>
                <w:bCs/>
                <w:color w:val="000000"/>
                <w:sz w:val="22"/>
                <w:szCs w:val="22"/>
                <w:lang w:val="uk-UA"/>
              </w:rPr>
            </w:pPr>
            <w:r w:rsidRPr="007974EE">
              <w:rPr>
                <w:bCs/>
                <w:color w:val="000000"/>
                <w:sz w:val="22"/>
                <w:szCs w:val="22"/>
                <w:lang w:val="uk-UA"/>
              </w:rPr>
              <w:lastRenderedPageBreak/>
              <w:t>Служба у справах дітей, Знам'янський МЦСС</w:t>
            </w:r>
          </w:p>
        </w:tc>
        <w:tc>
          <w:tcPr>
            <w:tcW w:w="6916" w:type="dxa"/>
            <w:gridSpan w:val="2"/>
          </w:tcPr>
          <w:p w:rsidR="007F74ED" w:rsidRPr="00A8557D" w:rsidRDefault="007F74ED" w:rsidP="003F7299">
            <w:pPr>
              <w:pStyle w:val="a6"/>
              <w:jc w:val="both"/>
              <w:rPr>
                <w:rFonts w:ascii="Times New Roman" w:hAnsi="Times New Roman" w:cs="Times New Roman"/>
                <w:lang w:val="uk-UA"/>
              </w:rPr>
            </w:pPr>
            <w:r w:rsidRPr="00A8557D">
              <w:rPr>
                <w:rFonts w:ascii="Times New Roman" w:hAnsi="Times New Roman" w:cs="Times New Roman"/>
                <w:lang w:val="uk-UA"/>
              </w:rPr>
              <w:t xml:space="preserve">Відповідно до рішення Знам’янської міської ради від  30.07.2019 року №2055 «Про </w:t>
            </w:r>
            <w:r>
              <w:rPr>
                <w:rFonts w:ascii="Times New Roman" w:hAnsi="Times New Roman" w:cs="Times New Roman"/>
                <w:lang w:val="uk-UA"/>
              </w:rPr>
              <w:t>затвердження М</w:t>
            </w:r>
            <w:r w:rsidRPr="00A8557D">
              <w:rPr>
                <w:rFonts w:ascii="Times New Roman" w:hAnsi="Times New Roman" w:cs="Times New Roman"/>
                <w:lang w:val="uk-UA"/>
              </w:rPr>
              <w:t xml:space="preserve">іської програми розвитку сімейних форм виховання дітей-сиріт та дітей, позбавлених батьківського піклування на 2019-2021 роки» протягом року службою проводилася робота по </w:t>
            </w:r>
            <w:r w:rsidRPr="00A8557D">
              <w:rPr>
                <w:rFonts w:ascii="Times New Roman" w:hAnsi="Times New Roman" w:cs="Times New Roman"/>
                <w:lang w:val="uk-UA"/>
              </w:rPr>
              <w:lastRenderedPageBreak/>
              <w:t xml:space="preserve">підбору дітей-сиріт та дітей, позбавлених батьківського піклування щодо влаштування до функціонуючих по місту прийомних сімей та  дитячих будинків сімейного типу. </w:t>
            </w:r>
          </w:p>
          <w:p w:rsidR="007F74ED" w:rsidRPr="00A8557D" w:rsidRDefault="007F74ED" w:rsidP="003F7299">
            <w:pPr>
              <w:jc w:val="both"/>
              <w:rPr>
                <w:color w:val="FF0000"/>
                <w:sz w:val="22"/>
                <w:szCs w:val="22"/>
                <w:lang w:val="uk-UA"/>
              </w:rPr>
            </w:pPr>
            <w:r w:rsidRPr="00A8557D">
              <w:rPr>
                <w:color w:val="000000"/>
                <w:sz w:val="22"/>
                <w:szCs w:val="22"/>
                <w:lang w:val="uk-UA"/>
              </w:rPr>
              <w:t>На кінець 2020 року в місті функціонували: 1 прийомна сім’я, в якій виховувалося 2 дітей; 5 дитячих будинків сімейного типу, в яких виховувалося 37 дітей.</w:t>
            </w:r>
          </w:p>
          <w:p w:rsidR="007F74ED" w:rsidRPr="00A8557D" w:rsidRDefault="007F74ED" w:rsidP="003F7299">
            <w:pPr>
              <w:jc w:val="both"/>
              <w:rPr>
                <w:sz w:val="22"/>
                <w:szCs w:val="22"/>
                <w:lang w:val="uk-UA"/>
              </w:rPr>
            </w:pPr>
            <w:r>
              <w:rPr>
                <w:sz w:val="22"/>
                <w:szCs w:val="22"/>
                <w:lang w:val="uk-UA"/>
              </w:rPr>
              <w:t>У</w:t>
            </w:r>
            <w:r w:rsidRPr="00A8557D">
              <w:rPr>
                <w:sz w:val="22"/>
                <w:szCs w:val="22"/>
                <w:lang w:val="uk-UA"/>
              </w:rPr>
              <w:t xml:space="preserve">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w:t>
            </w:r>
            <w:r>
              <w:rPr>
                <w:sz w:val="22"/>
                <w:szCs w:val="22"/>
                <w:lang w:val="uk-UA"/>
              </w:rPr>
              <w:t>,</w:t>
            </w:r>
            <w:r w:rsidRPr="00A8557D">
              <w:rPr>
                <w:sz w:val="22"/>
                <w:szCs w:val="22"/>
                <w:lang w:val="uk-UA"/>
              </w:rPr>
              <w:t xml:space="preserve"> спеціалісти МЦСС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7F74ED" w:rsidRPr="00A8557D" w:rsidRDefault="007F74ED" w:rsidP="003F7299">
            <w:pPr>
              <w:jc w:val="both"/>
              <w:rPr>
                <w:sz w:val="22"/>
                <w:szCs w:val="22"/>
                <w:lang w:val="uk-UA"/>
              </w:rPr>
            </w:pPr>
            <w:r w:rsidRPr="00A8557D">
              <w:rPr>
                <w:sz w:val="22"/>
                <w:szCs w:val="22"/>
                <w:lang w:val="uk-UA"/>
              </w:rPr>
              <w:t>Соціальне супроводження здійснюється відповідно до нормативного законодавства. Сформовані особові справи прийомних сімей, складено оцінки потреб дітей, плани соціального супроводження. </w:t>
            </w:r>
          </w:p>
          <w:p w:rsidR="007F74ED" w:rsidRPr="00A8557D" w:rsidRDefault="007F74ED" w:rsidP="003F7299">
            <w:pPr>
              <w:jc w:val="both"/>
              <w:rPr>
                <w:sz w:val="22"/>
                <w:szCs w:val="22"/>
                <w:lang w:val="uk-UA"/>
              </w:rPr>
            </w:pPr>
            <w:r w:rsidRPr="00A8557D">
              <w:rPr>
                <w:sz w:val="22"/>
                <w:szCs w:val="22"/>
                <w:lang w:val="uk-UA"/>
              </w:rPr>
              <w:t>Відвідування функціонуючих прийомних сімей соціальним працівником та залученими фахівцями ведеться відповідно до вимог чинного за</w:t>
            </w:r>
            <w:r>
              <w:rPr>
                <w:sz w:val="22"/>
                <w:szCs w:val="22"/>
                <w:lang w:val="uk-UA"/>
              </w:rPr>
              <w:t xml:space="preserve">конодавства, що відображається у </w:t>
            </w:r>
            <w:r w:rsidRPr="00A8557D">
              <w:rPr>
                <w:sz w:val="22"/>
                <w:szCs w:val="22"/>
                <w:lang w:val="uk-UA"/>
              </w:rPr>
              <w:t xml:space="preserve"> відповідних щоденниках роботи та підтверджується підписами прийомних батьків та повнолітніх членів їх сімей.</w:t>
            </w:r>
          </w:p>
          <w:p w:rsidR="007F74ED" w:rsidRPr="00A8557D" w:rsidRDefault="007F74ED" w:rsidP="003F7299">
            <w:pPr>
              <w:jc w:val="both"/>
              <w:rPr>
                <w:color w:val="FF0000"/>
                <w:sz w:val="22"/>
                <w:szCs w:val="22"/>
                <w:lang w:val="uk-UA"/>
              </w:rPr>
            </w:pPr>
            <w:r w:rsidRPr="00A8557D">
              <w:rPr>
                <w:sz w:val="22"/>
                <w:szCs w:val="22"/>
                <w:lang w:val="uk-UA"/>
              </w:rPr>
              <w:t>Міським центром соціальних служб проводиться рекламно-інформаційна кампанія з рекрутування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веб-сторінці Знам'янського МЦСС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З питань створення до МЦСС протягом 2020 року зверталися 1 сім’я та 2 особи.</w:t>
            </w:r>
          </w:p>
        </w:tc>
      </w:tr>
      <w:tr w:rsidR="007F74ED" w:rsidRPr="00184882" w:rsidTr="003F7299">
        <w:trPr>
          <w:trHeight w:val="1772"/>
        </w:trPr>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color w:val="000000"/>
                <w:sz w:val="22"/>
                <w:szCs w:val="22"/>
                <w:lang w:val="uk-UA"/>
              </w:rPr>
            </w:pPr>
            <w:r w:rsidRPr="00A8557D">
              <w:rPr>
                <w:color w:val="000000"/>
                <w:sz w:val="22"/>
                <w:szCs w:val="22"/>
                <w:lang w:val="uk-UA"/>
              </w:rPr>
              <w:t>3.15. Проведення інформаційної кампанії, розповсюдження  рекламної продукції з питань національного усиновлення, влаш</w:t>
            </w:r>
            <w:r>
              <w:rPr>
                <w:color w:val="000000"/>
                <w:sz w:val="22"/>
                <w:szCs w:val="22"/>
                <w:lang w:val="uk-UA"/>
              </w:rPr>
              <w:t>тування дітей у сім’ї  громадян</w:t>
            </w:r>
          </w:p>
        </w:tc>
        <w:tc>
          <w:tcPr>
            <w:tcW w:w="1780" w:type="dxa"/>
          </w:tcPr>
          <w:p w:rsidR="007F74ED" w:rsidRPr="00460FDC" w:rsidRDefault="007F74ED" w:rsidP="003F7299">
            <w:pPr>
              <w:jc w:val="center"/>
              <w:rPr>
                <w:bCs/>
                <w:color w:val="000000"/>
                <w:sz w:val="22"/>
                <w:szCs w:val="22"/>
                <w:lang w:val="uk-UA"/>
              </w:rPr>
            </w:pPr>
            <w:r w:rsidRPr="00460FDC">
              <w:rPr>
                <w:bCs/>
                <w:color w:val="000000"/>
                <w:sz w:val="22"/>
                <w:szCs w:val="22"/>
                <w:lang w:val="uk-UA"/>
              </w:rPr>
              <w:t>Служба у справах дітей, засоби масової інформації</w:t>
            </w:r>
          </w:p>
        </w:tc>
        <w:tc>
          <w:tcPr>
            <w:tcW w:w="6916" w:type="dxa"/>
            <w:gridSpan w:val="2"/>
          </w:tcPr>
          <w:p w:rsidR="007F74ED" w:rsidRPr="00A8557D" w:rsidRDefault="007F74ED" w:rsidP="003F7299">
            <w:pPr>
              <w:jc w:val="both"/>
              <w:rPr>
                <w:color w:val="000000"/>
                <w:sz w:val="22"/>
                <w:szCs w:val="22"/>
                <w:lang w:val="uk-UA"/>
              </w:rPr>
            </w:pPr>
            <w:r w:rsidRPr="00A8557D">
              <w:rPr>
                <w:color w:val="000000"/>
                <w:sz w:val="22"/>
                <w:szCs w:val="22"/>
                <w:lang w:val="uk-UA"/>
              </w:rPr>
              <w:t>На обліку служби у справах дітей перебуває  19  дітей, які усиновлені громадянами України. Службою здійснюється нагляд за умовами утримання,  проживання та виховання дітей в цих сім’ях. З нагоди святкування Дня усиновлення  спеціалісти  служби привітали подарунками сім’ї усиновлювачів. На офіційному сайті Знам’янської міської ради у розділі служби у справах дітей надані роз'яснення щодо шляхів усиновлення категорійних дітей.</w:t>
            </w:r>
          </w:p>
        </w:tc>
      </w:tr>
      <w:tr w:rsidR="007F74ED" w:rsidRPr="00A8557D" w:rsidTr="003F7299">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3.16. Удосконалення системи надання медичних та соціальних послуг сім’ям, які виховують дітей з особливими потребами</w:t>
            </w:r>
          </w:p>
        </w:tc>
        <w:tc>
          <w:tcPr>
            <w:tcW w:w="1780" w:type="dxa"/>
          </w:tcPr>
          <w:p w:rsidR="007F74ED" w:rsidRPr="00460FDC" w:rsidRDefault="007F74ED" w:rsidP="003F7299">
            <w:pPr>
              <w:jc w:val="center"/>
              <w:rPr>
                <w:bCs/>
                <w:sz w:val="22"/>
                <w:szCs w:val="22"/>
                <w:lang w:val="uk-UA"/>
              </w:rPr>
            </w:pPr>
            <w:r w:rsidRPr="00460FDC">
              <w:rPr>
                <w:bCs/>
                <w:color w:val="000000"/>
                <w:sz w:val="22"/>
                <w:szCs w:val="22"/>
                <w:lang w:val="uk-UA"/>
              </w:rPr>
              <w:t>Знам'янський МЦСС,</w:t>
            </w:r>
            <w:r w:rsidRPr="00460FDC">
              <w:rPr>
                <w:bCs/>
                <w:sz w:val="22"/>
                <w:szCs w:val="22"/>
                <w:lang w:val="uk-UA"/>
              </w:rPr>
              <w:t xml:space="preserve">  управління  соціального захисту населення, КНП «Знам’янська міська лікарня ім. </w:t>
            </w:r>
          </w:p>
          <w:p w:rsidR="007F74ED" w:rsidRPr="00A8557D" w:rsidRDefault="007F74ED" w:rsidP="003F7299">
            <w:pPr>
              <w:jc w:val="center"/>
              <w:rPr>
                <w:b/>
                <w:bCs/>
                <w:sz w:val="22"/>
                <w:szCs w:val="22"/>
                <w:lang w:val="uk-UA"/>
              </w:rPr>
            </w:pPr>
            <w:r w:rsidRPr="00460FDC">
              <w:rPr>
                <w:bCs/>
                <w:sz w:val="22"/>
                <w:szCs w:val="22"/>
                <w:lang w:val="uk-UA"/>
              </w:rPr>
              <w:t>А.В. Лисенка» Знам’янської міської ради</w:t>
            </w:r>
          </w:p>
        </w:tc>
        <w:tc>
          <w:tcPr>
            <w:tcW w:w="6916" w:type="dxa"/>
            <w:gridSpan w:val="2"/>
          </w:tcPr>
          <w:p w:rsidR="007F74ED" w:rsidRPr="00A8557D" w:rsidRDefault="007F74ED" w:rsidP="003F7299">
            <w:pPr>
              <w:jc w:val="both"/>
              <w:rPr>
                <w:color w:val="000000"/>
                <w:sz w:val="22"/>
                <w:szCs w:val="22"/>
                <w:lang w:val="uk-UA"/>
              </w:rPr>
            </w:pPr>
            <w:r w:rsidRPr="00A8557D">
              <w:rPr>
                <w:color w:val="000000"/>
                <w:sz w:val="22"/>
                <w:szCs w:val="22"/>
                <w:lang w:val="uk-UA"/>
              </w:rPr>
              <w:t>Забезпечено проведення двічі на рік медичних оглядів та оздоровлення дітей-інвалідів, загальна кількість таких дітей – 131 дитина.  Оглянуто – 25 дитину (19,1%). Оздоровлено  – 16 дітей (12,2%).</w:t>
            </w:r>
          </w:p>
          <w:p w:rsidR="007F74ED" w:rsidRPr="00A8557D" w:rsidRDefault="007F74ED" w:rsidP="003F7299">
            <w:pPr>
              <w:jc w:val="both"/>
              <w:rPr>
                <w:sz w:val="22"/>
                <w:szCs w:val="22"/>
                <w:lang w:val="uk-UA"/>
              </w:rPr>
            </w:pPr>
            <w:r w:rsidRPr="00A8557D">
              <w:rPr>
                <w:sz w:val="22"/>
                <w:szCs w:val="22"/>
                <w:lang w:val="uk-UA"/>
              </w:rPr>
              <w:t>На обліку сімей, які перебувають в складних життєвих обставинах центру соціальних служб протягом 2020 року перебувало</w:t>
            </w:r>
            <w:r>
              <w:rPr>
                <w:sz w:val="22"/>
                <w:szCs w:val="22"/>
                <w:lang w:val="uk-UA"/>
              </w:rPr>
              <w:t xml:space="preserve"> </w:t>
            </w:r>
            <w:r w:rsidRPr="00A8557D">
              <w:rPr>
                <w:sz w:val="22"/>
                <w:szCs w:val="22"/>
                <w:lang w:val="uk-UA"/>
              </w:rPr>
              <w:t xml:space="preserve">2 родини, які виховують дітей з особливими потребами. </w:t>
            </w:r>
          </w:p>
          <w:p w:rsidR="007F74ED" w:rsidRPr="00A8557D" w:rsidRDefault="007F74ED" w:rsidP="003F7299">
            <w:pPr>
              <w:jc w:val="both"/>
              <w:rPr>
                <w:sz w:val="22"/>
                <w:szCs w:val="22"/>
                <w:lang w:val="uk-UA"/>
              </w:rPr>
            </w:pPr>
            <w:r w:rsidRPr="00A8557D">
              <w:rPr>
                <w:sz w:val="22"/>
                <w:szCs w:val="22"/>
                <w:lang w:val="uk-UA"/>
              </w:rPr>
              <w:t>На обліку</w:t>
            </w:r>
            <w:r>
              <w:rPr>
                <w:sz w:val="22"/>
                <w:szCs w:val="22"/>
                <w:lang w:val="uk-UA"/>
              </w:rPr>
              <w:t xml:space="preserve"> УСЗН перебувають  284 інваліди</w:t>
            </w:r>
            <w:r w:rsidRPr="00A8557D">
              <w:rPr>
                <w:sz w:val="22"/>
                <w:szCs w:val="22"/>
                <w:lang w:val="uk-UA"/>
              </w:rPr>
              <w:t xml:space="preserve"> дитинства та 186 дітей інвалідів, яким у 2020 році виплачено 1071,4 тис. грн. </w:t>
            </w:r>
          </w:p>
          <w:p w:rsidR="007F74ED" w:rsidRPr="00A8557D" w:rsidRDefault="007F74ED" w:rsidP="003F7299">
            <w:pPr>
              <w:jc w:val="both"/>
              <w:rPr>
                <w:color w:val="00B050"/>
                <w:sz w:val="22"/>
                <w:szCs w:val="22"/>
                <w:lang w:val="uk-UA"/>
              </w:rPr>
            </w:pPr>
          </w:p>
          <w:p w:rsidR="007F74ED" w:rsidRPr="00A8557D" w:rsidRDefault="007F74ED" w:rsidP="003F7299">
            <w:pPr>
              <w:jc w:val="both"/>
              <w:rPr>
                <w:color w:val="00B050"/>
                <w:sz w:val="22"/>
                <w:szCs w:val="22"/>
                <w:lang w:val="uk-UA"/>
              </w:rPr>
            </w:pPr>
          </w:p>
        </w:tc>
      </w:tr>
      <w:tr w:rsidR="007F74ED" w:rsidRPr="00A8557D" w:rsidTr="003F7299">
        <w:tc>
          <w:tcPr>
            <w:tcW w:w="755" w:type="dxa"/>
            <w:vMerge w:val="restart"/>
          </w:tcPr>
          <w:p w:rsidR="007F74ED" w:rsidRPr="00A8557D" w:rsidRDefault="007F74ED" w:rsidP="003F7299">
            <w:pPr>
              <w:jc w:val="center"/>
              <w:rPr>
                <w:sz w:val="22"/>
                <w:szCs w:val="22"/>
                <w:lang w:val="uk-UA"/>
              </w:rPr>
            </w:pPr>
          </w:p>
        </w:tc>
        <w:tc>
          <w:tcPr>
            <w:tcW w:w="2053" w:type="dxa"/>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3.17. Забезпечити якісний відбір та направлення на навчання потенційних кандидатів у прийомні батьки та батьки-вихователі, опік</w:t>
            </w:r>
            <w:r>
              <w:rPr>
                <w:sz w:val="22"/>
                <w:szCs w:val="22"/>
                <w:lang w:val="uk-UA"/>
              </w:rPr>
              <w:t>уни, піклувальники, усиновителі</w:t>
            </w:r>
          </w:p>
          <w:p w:rsidR="007F74ED" w:rsidRPr="00A8557D" w:rsidRDefault="007F74ED" w:rsidP="003F7299">
            <w:pPr>
              <w:ind w:firstLine="360"/>
              <w:jc w:val="center"/>
              <w:rPr>
                <w:sz w:val="22"/>
                <w:szCs w:val="22"/>
                <w:lang w:val="uk-UA"/>
              </w:rPr>
            </w:pPr>
          </w:p>
        </w:tc>
        <w:tc>
          <w:tcPr>
            <w:tcW w:w="1780" w:type="dxa"/>
          </w:tcPr>
          <w:p w:rsidR="007F74ED" w:rsidRPr="00460FDC" w:rsidRDefault="007F74ED" w:rsidP="003F7299">
            <w:pPr>
              <w:jc w:val="center"/>
              <w:rPr>
                <w:bCs/>
                <w:color w:val="000000"/>
                <w:sz w:val="22"/>
                <w:szCs w:val="22"/>
                <w:lang w:val="uk-UA"/>
              </w:rPr>
            </w:pPr>
            <w:r w:rsidRPr="00460FDC">
              <w:rPr>
                <w:bCs/>
                <w:color w:val="000000"/>
                <w:sz w:val="22"/>
                <w:szCs w:val="22"/>
                <w:lang w:val="uk-UA"/>
              </w:rPr>
              <w:t>Знам'янський МЦСС</w:t>
            </w:r>
          </w:p>
        </w:tc>
        <w:tc>
          <w:tcPr>
            <w:tcW w:w="6916" w:type="dxa"/>
            <w:gridSpan w:val="2"/>
          </w:tcPr>
          <w:p w:rsidR="007F74ED" w:rsidRPr="00A8557D" w:rsidRDefault="007F74ED" w:rsidP="003F7299">
            <w:pPr>
              <w:ind w:right="-1" w:firstLine="332"/>
              <w:jc w:val="both"/>
              <w:rPr>
                <w:sz w:val="22"/>
                <w:szCs w:val="22"/>
                <w:lang w:val="uk-UA"/>
              </w:rPr>
            </w:pPr>
            <w:r w:rsidRPr="00A8557D">
              <w:rPr>
                <w:sz w:val="22"/>
                <w:szCs w:val="22"/>
                <w:lang w:val="uk-UA"/>
              </w:rPr>
              <w:t xml:space="preserve">З метою ознайомлення населення з різними формами сімейного виховання дітей-сиріт та дітей, позбавлених батьківського піклування на </w:t>
            </w:r>
            <w:r>
              <w:rPr>
                <w:sz w:val="22"/>
                <w:szCs w:val="22"/>
                <w:lang w:val="uk-UA"/>
              </w:rPr>
              <w:t>веб</w:t>
            </w:r>
            <w:r w:rsidRPr="00A8557D">
              <w:rPr>
                <w:sz w:val="22"/>
                <w:szCs w:val="22"/>
                <w:lang w:val="uk-UA"/>
              </w:rPr>
              <w:t>-сторінці центру соціальних служб протягом року надавалися роз'яснення щодо створення та функціонування прийомної сім’ї, дитячого будинку сімейного типу.</w:t>
            </w:r>
          </w:p>
          <w:p w:rsidR="007F74ED" w:rsidRPr="00A8557D" w:rsidRDefault="007F74ED" w:rsidP="003F7299">
            <w:pPr>
              <w:ind w:right="-1" w:firstLine="332"/>
              <w:jc w:val="both"/>
              <w:rPr>
                <w:sz w:val="22"/>
                <w:szCs w:val="22"/>
                <w:lang w:val="uk-UA"/>
              </w:rPr>
            </w:pPr>
            <w:r w:rsidRPr="00A8557D">
              <w:rPr>
                <w:sz w:val="22"/>
                <w:szCs w:val="22"/>
                <w:lang w:val="uk-UA"/>
              </w:rPr>
              <w:t xml:space="preserve">У 2020 році 1 прийомна сім’я пройшла навчання та отримала довідку, а також підвищили кваліфікацію 1 сім’я (2 батьків-вихователів).  </w:t>
            </w:r>
          </w:p>
          <w:p w:rsidR="007F74ED" w:rsidRPr="00A8557D" w:rsidRDefault="007F74ED" w:rsidP="003F7299">
            <w:pPr>
              <w:ind w:firstLine="332"/>
              <w:jc w:val="both"/>
              <w:rPr>
                <w:color w:val="000000"/>
                <w:sz w:val="22"/>
                <w:szCs w:val="22"/>
                <w:lang w:val="uk-UA"/>
              </w:rPr>
            </w:pPr>
            <w:r>
              <w:rPr>
                <w:sz w:val="22"/>
                <w:szCs w:val="22"/>
                <w:lang w:val="uk-UA"/>
              </w:rPr>
              <w:t>У</w:t>
            </w:r>
            <w:r w:rsidRPr="00A8557D">
              <w:rPr>
                <w:sz w:val="22"/>
                <w:szCs w:val="22"/>
                <w:lang w:val="uk-UA"/>
              </w:rPr>
              <w:t xml:space="preserve"> 2020 році в патронатну сім’ю влаштовано 2 дітей. </w:t>
            </w:r>
          </w:p>
        </w:tc>
      </w:tr>
      <w:tr w:rsidR="007F74ED" w:rsidRPr="00EA5A11" w:rsidTr="003F7299">
        <w:tc>
          <w:tcPr>
            <w:tcW w:w="755" w:type="dxa"/>
            <w:vMerge/>
          </w:tcPr>
          <w:p w:rsidR="007F74ED" w:rsidRPr="00A8557D" w:rsidRDefault="007F74ED" w:rsidP="003F7299">
            <w:pPr>
              <w:jc w:val="center"/>
              <w:rPr>
                <w:sz w:val="22"/>
                <w:szCs w:val="22"/>
                <w:lang w:val="uk-UA"/>
              </w:rPr>
            </w:pPr>
          </w:p>
        </w:tc>
        <w:tc>
          <w:tcPr>
            <w:tcW w:w="2053" w:type="dxa"/>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color w:val="000000"/>
                <w:sz w:val="22"/>
                <w:szCs w:val="22"/>
                <w:lang w:val="uk-UA"/>
              </w:rPr>
            </w:pPr>
            <w:r w:rsidRPr="00A8557D">
              <w:rPr>
                <w:color w:val="000000"/>
                <w:sz w:val="22"/>
                <w:szCs w:val="22"/>
                <w:lang w:val="uk-UA"/>
              </w:rPr>
              <w:t>3.18. Забезпечити здійснення соціальної адаптації дітей-сиріт та дітей, позбавлених батьківського піклування, з числа  випускників інтернатних закладів</w:t>
            </w:r>
          </w:p>
        </w:tc>
        <w:tc>
          <w:tcPr>
            <w:tcW w:w="1780" w:type="dxa"/>
          </w:tcPr>
          <w:p w:rsidR="007F74ED" w:rsidRPr="00460FDC" w:rsidRDefault="007F74ED" w:rsidP="003F7299">
            <w:pPr>
              <w:jc w:val="center"/>
              <w:rPr>
                <w:bCs/>
                <w:color w:val="000000"/>
                <w:sz w:val="22"/>
                <w:szCs w:val="22"/>
                <w:lang w:val="uk-UA"/>
              </w:rPr>
            </w:pPr>
            <w:r w:rsidRPr="00460FDC">
              <w:rPr>
                <w:bCs/>
                <w:color w:val="000000"/>
                <w:sz w:val="22"/>
                <w:szCs w:val="22"/>
                <w:lang w:val="uk-UA"/>
              </w:rPr>
              <w:t>Знам'янський МЦСС, служба у справах дітей</w:t>
            </w:r>
          </w:p>
        </w:tc>
        <w:tc>
          <w:tcPr>
            <w:tcW w:w="6916" w:type="dxa"/>
            <w:gridSpan w:val="2"/>
          </w:tcPr>
          <w:p w:rsidR="007F74ED" w:rsidRPr="00A8557D" w:rsidRDefault="007F74ED" w:rsidP="003F7299">
            <w:pPr>
              <w:jc w:val="both"/>
              <w:rPr>
                <w:sz w:val="22"/>
                <w:szCs w:val="22"/>
                <w:lang w:val="uk-UA"/>
              </w:rPr>
            </w:pPr>
            <w:r w:rsidRPr="00A8557D">
              <w:rPr>
                <w:sz w:val="22"/>
                <w:szCs w:val="22"/>
                <w:lang w:val="uk-UA"/>
              </w:rPr>
              <w:t>На базі КЗ «Знам’янська спеціальна школа Кіровоградської обласної ради» з врахуванням карантинних обмежень працює спеціалізоване формування «Школа самостійного життя» для підготовки учнів старших та випускних класів до самостійного життя. Протягом 2020-2021 навчального року навчання проходить 5 дітей, з числа дітей-сиріт та дітей, позбавлених батьківськ</w:t>
            </w:r>
            <w:r>
              <w:rPr>
                <w:sz w:val="22"/>
                <w:szCs w:val="22"/>
                <w:lang w:val="uk-UA"/>
              </w:rPr>
              <w:t>ого піклування, які навчаються у</w:t>
            </w:r>
            <w:r w:rsidRPr="00A8557D">
              <w:rPr>
                <w:sz w:val="22"/>
                <w:szCs w:val="22"/>
                <w:lang w:val="uk-UA"/>
              </w:rPr>
              <w:t xml:space="preserve"> 9-11 класах.</w:t>
            </w:r>
          </w:p>
          <w:p w:rsidR="007F74ED" w:rsidRPr="00A8557D" w:rsidRDefault="007F74ED" w:rsidP="003F7299">
            <w:pPr>
              <w:jc w:val="both"/>
              <w:rPr>
                <w:color w:val="000000"/>
                <w:sz w:val="22"/>
                <w:szCs w:val="22"/>
                <w:lang w:val="uk-UA"/>
              </w:rPr>
            </w:pPr>
            <w:r w:rsidRPr="00A8557D">
              <w:rPr>
                <w:sz w:val="22"/>
                <w:szCs w:val="22"/>
                <w:lang w:val="uk-UA"/>
              </w:rPr>
              <w:t xml:space="preserve">Центром соціальних служб </w:t>
            </w:r>
            <w:r>
              <w:rPr>
                <w:sz w:val="22"/>
                <w:szCs w:val="22"/>
                <w:lang w:val="uk-UA"/>
              </w:rPr>
              <w:t>у</w:t>
            </w:r>
            <w:r w:rsidRPr="00A8557D">
              <w:rPr>
                <w:sz w:val="22"/>
                <w:szCs w:val="22"/>
                <w:lang w:val="uk-UA"/>
              </w:rPr>
              <w:t xml:space="preserve"> 2020 році до Міжнародного дня інваліда передано подарунки КЗ «Знам’янська спеціальна школа </w:t>
            </w:r>
            <w:r w:rsidRPr="00A8557D">
              <w:rPr>
                <w:sz w:val="22"/>
                <w:szCs w:val="22"/>
                <w:lang w:val="uk-UA"/>
              </w:rPr>
              <w:lastRenderedPageBreak/>
              <w:t xml:space="preserve">Кіровоградської обласної </w:t>
            </w:r>
            <w:r>
              <w:rPr>
                <w:sz w:val="22"/>
                <w:szCs w:val="22"/>
                <w:lang w:val="uk-UA"/>
              </w:rPr>
              <w:t>ради</w:t>
            </w:r>
            <w:r w:rsidRPr="00A8557D">
              <w:rPr>
                <w:sz w:val="22"/>
                <w:szCs w:val="22"/>
                <w:lang w:val="uk-UA"/>
              </w:rPr>
              <w:t xml:space="preserve">» у вигляді наборів для творчості та розвиваючих ігор. </w:t>
            </w:r>
          </w:p>
        </w:tc>
      </w:tr>
      <w:tr w:rsidR="007F74ED" w:rsidRPr="00A8557D" w:rsidTr="003F7299">
        <w:trPr>
          <w:trHeight w:val="1072"/>
        </w:trPr>
        <w:tc>
          <w:tcPr>
            <w:tcW w:w="755" w:type="dxa"/>
            <w:vMerge w:val="restart"/>
          </w:tcPr>
          <w:p w:rsidR="007F74ED" w:rsidRPr="00A8557D" w:rsidRDefault="007F74ED" w:rsidP="003F7299">
            <w:pPr>
              <w:jc w:val="center"/>
              <w:rPr>
                <w:sz w:val="22"/>
                <w:szCs w:val="22"/>
                <w:lang w:val="uk-UA"/>
              </w:rPr>
            </w:pPr>
          </w:p>
        </w:tc>
        <w:tc>
          <w:tcPr>
            <w:tcW w:w="2053" w:type="dxa"/>
            <w:vMerge w:val="restart"/>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3.19. Забезпечити своєчасність виплат державних соціальних допомог на дітей-сиріт та дітей, позбавлених батьківського піклування, які виховуються в прийомних сім’ях, дитячих будинках сімейного типу, сім’ях опікунів, піклувальників</w:t>
            </w:r>
          </w:p>
          <w:p w:rsidR="007F74ED" w:rsidRPr="00A8557D" w:rsidRDefault="007F74ED" w:rsidP="003F7299">
            <w:pPr>
              <w:ind w:firstLine="360"/>
              <w:jc w:val="center"/>
              <w:rPr>
                <w:sz w:val="22"/>
                <w:szCs w:val="22"/>
                <w:lang w:val="uk-UA"/>
              </w:rPr>
            </w:pPr>
          </w:p>
        </w:tc>
        <w:tc>
          <w:tcPr>
            <w:tcW w:w="1780" w:type="dxa"/>
          </w:tcPr>
          <w:p w:rsidR="007F74ED" w:rsidRPr="00460FDC" w:rsidRDefault="007F74ED" w:rsidP="003F7299">
            <w:pPr>
              <w:jc w:val="center"/>
              <w:rPr>
                <w:bCs/>
                <w:sz w:val="22"/>
                <w:szCs w:val="22"/>
                <w:lang w:val="uk-UA"/>
              </w:rPr>
            </w:pPr>
            <w:r w:rsidRPr="00460FDC">
              <w:rPr>
                <w:bCs/>
                <w:sz w:val="22"/>
                <w:szCs w:val="22"/>
                <w:lang w:val="uk-UA"/>
              </w:rPr>
              <w:t>Управління  соціального захисту населення</w:t>
            </w:r>
          </w:p>
        </w:tc>
        <w:tc>
          <w:tcPr>
            <w:tcW w:w="6916" w:type="dxa"/>
            <w:gridSpan w:val="2"/>
          </w:tcPr>
          <w:p w:rsidR="007F74ED" w:rsidRPr="00A8557D" w:rsidRDefault="007F74ED" w:rsidP="003F7299">
            <w:pPr>
              <w:jc w:val="both"/>
              <w:rPr>
                <w:sz w:val="22"/>
                <w:szCs w:val="22"/>
                <w:lang w:val="uk-UA"/>
              </w:rPr>
            </w:pPr>
            <w:r w:rsidRPr="00A8557D">
              <w:rPr>
                <w:sz w:val="22"/>
                <w:szCs w:val="22"/>
                <w:lang w:val="uk-UA"/>
              </w:rPr>
              <w:t>Управлінням соціального захисту населення Знам’янського міськвиконкому систематично велося нарахування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Так</w:t>
            </w:r>
            <w:r>
              <w:rPr>
                <w:sz w:val="22"/>
                <w:szCs w:val="22"/>
                <w:lang w:val="uk-UA"/>
              </w:rPr>
              <w:t>,</w:t>
            </w:r>
            <w:r w:rsidRPr="00A8557D">
              <w:rPr>
                <w:sz w:val="22"/>
                <w:szCs w:val="22"/>
                <w:lang w:val="uk-UA"/>
              </w:rPr>
              <w:t xml:space="preserve"> з державного бюджету виділено та  профінансовано коштів  для прийомних сімей, дитячих будинків сімейного типу за 2020р. - 380994</w:t>
            </w:r>
            <w:r>
              <w:rPr>
                <w:sz w:val="22"/>
                <w:szCs w:val="22"/>
                <w:lang w:val="uk-UA"/>
              </w:rPr>
              <w:t>9,01 грн.,  опіка та піклування</w:t>
            </w:r>
            <w:r w:rsidRPr="00A8557D">
              <w:rPr>
                <w:sz w:val="22"/>
                <w:szCs w:val="22"/>
                <w:lang w:val="uk-UA"/>
              </w:rPr>
              <w:t xml:space="preserve"> - 5139026,64 грн.</w:t>
            </w:r>
          </w:p>
        </w:tc>
      </w:tr>
      <w:tr w:rsidR="007F74ED" w:rsidRPr="00A8557D" w:rsidTr="003F7299">
        <w:trPr>
          <w:trHeight w:val="5021"/>
        </w:trPr>
        <w:tc>
          <w:tcPr>
            <w:tcW w:w="755" w:type="dxa"/>
            <w:vMerge/>
          </w:tcPr>
          <w:p w:rsidR="007F74ED" w:rsidRPr="00A8557D" w:rsidRDefault="007F74ED" w:rsidP="003F7299">
            <w:pPr>
              <w:jc w:val="center"/>
              <w:rPr>
                <w:sz w:val="22"/>
                <w:szCs w:val="22"/>
                <w:lang w:val="uk-UA"/>
              </w:rPr>
            </w:pPr>
          </w:p>
        </w:tc>
        <w:tc>
          <w:tcPr>
            <w:tcW w:w="2053" w:type="dxa"/>
            <w:vMerge/>
          </w:tcPr>
          <w:p w:rsidR="007F74ED" w:rsidRPr="00A8557D" w:rsidRDefault="007F74ED" w:rsidP="003F7299">
            <w:pPr>
              <w:jc w:val="center"/>
              <w:rPr>
                <w:sz w:val="22"/>
                <w:szCs w:val="22"/>
                <w:lang w:val="uk-UA"/>
              </w:rPr>
            </w:pPr>
          </w:p>
        </w:tc>
        <w:tc>
          <w:tcPr>
            <w:tcW w:w="3600" w:type="dxa"/>
          </w:tcPr>
          <w:p w:rsidR="007F74ED" w:rsidRPr="00A8557D" w:rsidRDefault="007F74ED" w:rsidP="003F7299">
            <w:pPr>
              <w:jc w:val="center"/>
              <w:rPr>
                <w:sz w:val="22"/>
                <w:szCs w:val="22"/>
                <w:lang w:val="uk-UA"/>
              </w:rPr>
            </w:pPr>
            <w:r w:rsidRPr="00A8557D">
              <w:rPr>
                <w:sz w:val="22"/>
                <w:szCs w:val="22"/>
                <w:lang w:val="uk-UA"/>
              </w:rPr>
              <w:t>3. 20. Проводити   інформаційно-просвітницькі заходи для дітей і батьків з питань попередження експлуатації та</w:t>
            </w:r>
            <w:r>
              <w:rPr>
                <w:sz w:val="22"/>
                <w:szCs w:val="22"/>
                <w:lang w:val="uk-UA"/>
              </w:rPr>
              <w:t xml:space="preserve"> жорстокого поводження з дітьми</w:t>
            </w:r>
          </w:p>
        </w:tc>
        <w:tc>
          <w:tcPr>
            <w:tcW w:w="1780" w:type="dxa"/>
          </w:tcPr>
          <w:p w:rsidR="007F74ED" w:rsidRPr="00460FDC" w:rsidRDefault="007F74ED" w:rsidP="003F7299">
            <w:pPr>
              <w:jc w:val="center"/>
              <w:rPr>
                <w:bCs/>
                <w:color w:val="000000"/>
                <w:sz w:val="22"/>
                <w:szCs w:val="22"/>
                <w:lang w:val="uk-UA"/>
              </w:rPr>
            </w:pPr>
            <w:r w:rsidRPr="00460FDC">
              <w:rPr>
                <w:bCs/>
                <w:color w:val="000000"/>
                <w:sz w:val="22"/>
                <w:szCs w:val="22"/>
                <w:lang w:val="uk-UA"/>
              </w:rPr>
              <w:t xml:space="preserve">Служба у справах дітей, відділ освіти, Знам'янський МЦСС, відділ   молоді та спорту </w:t>
            </w:r>
          </w:p>
        </w:tc>
        <w:tc>
          <w:tcPr>
            <w:tcW w:w="6916" w:type="dxa"/>
            <w:gridSpan w:val="2"/>
          </w:tcPr>
          <w:p w:rsidR="007F74ED" w:rsidRPr="00A8557D" w:rsidRDefault="007F74ED" w:rsidP="003F7299">
            <w:pPr>
              <w:ind w:firstLine="332"/>
              <w:jc w:val="both"/>
              <w:rPr>
                <w:sz w:val="22"/>
                <w:szCs w:val="22"/>
                <w:lang w:val="uk-UA"/>
              </w:rPr>
            </w:pPr>
            <w:r>
              <w:rPr>
                <w:sz w:val="22"/>
                <w:szCs w:val="22"/>
                <w:lang w:val="uk-UA"/>
              </w:rPr>
              <w:t>У</w:t>
            </w:r>
            <w:r w:rsidRPr="00A8557D">
              <w:rPr>
                <w:sz w:val="22"/>
                <w:szCs w:val="22"/>
                <w:lang w:val="uk-UA"/>
              </w:rPr>
              <w:t xml:space="preserve"> ході здійснення соціальної роботи з сім’ями отримувачами соціальних послуг Знам’янський міський центр соціальних служб постійно проводить інформаційно-просвітницьку, роз’яснювальну роботу з питань попередження експлуатації та жорстокого поводження з дітьми.</w:t>
            </w:r>
          </w:p>
          <w:p w:rsidR="007F74ED" w:rsidRPr="00A8557D" w:rsidRDefault="007F74ED" w:rsidP="003F7299">
            <w:pPr>
              <w:ind w:firstLine="332"/>
              <w:jc w:val="both"/>
              <w:rPr>
                <w:sz w:val="22"/>
                <w:szCs w:val="22"/>
                <w:lang w:val="uk-UA"/>
              </w:rPr>
            </w:pPr>
            <w:r w:rsidRPr="00A8557D">
              <w:rPr>
                <w:sz w:val="22"/>
                <w:szCs w:val="22"/>
                <w:lang w:val="uk-UA"/>
              </w:rPr>
              <w:t>У зв’язку з запровадженням карантину інформаційні матеріали щодо попередження насильства в сім’ї та жорстокого поводження з дітьми були розміщені на офіційному веб-сайті міської ради. Крім цього відділом молоді та спорту в рамках Всеукраїнської акції «16 днів проти» були розповсюджені інформаційні матеріали надані департаментом соціального захисту населення ОДА у закладах освіти та культури міста.</w:t>
            </w:r>
          </w:p>
          <w:p w:rsidR="007F74ED" w:rsidRPr="00A8557D" w:rsidRDefault="007F74ED" w:rsidP="003F7299">
            <w:pPr>
              <w:ind w:firstLine="332"/>
              <w:jc w:val="both"/>
              <w:rPr>
                <w:color w:val="000000"/>
                <w:sz w:val="22"/>
                <w:szCs w:val="22"/>
                <w:lang w:val="uk-UA"/>
              </w:rPr>
            </w:pPr>
            <w:r w:rsidRPr="00460FDC">
              <w:rPr>
                <w:rStyle w:val="a9"/>
                <w:rFonts w:eastAsia="Calibri"/>
                <w:b w:val="0"/>
                <w:color w:val="000000"/>
                <w:sz w:val="22"/>
                <w:szCs w:val="22"/>
                <w:lang w:val="uk-UA"/>
              </w:rPr>
              <w:t xml:space="preserve">З метою підвищення </w:t>
            </w:r>
            <w:r w:rsidRPr="00460FDC">
              <w:rPr>
                <w:rStyle w:val="a9"/>
                <w:rFonts w:eastAsia="Calibri"/>
                <w:b w:val="0"/>
                <w:sz w:val="22"/>
                <w:szCs w:val="22"/>
                <w:lang w:val="uk-UA"/>
              </w:rPr>
              <w:t>рівня</w:t>
            </w:r>
            <w:r w:rsidRPr="00A8557D">
              <w:rPr>
                <w:rStyle w:val="a9"/>
                <w:rFonts w:eastAsia="Calibri"/>
                <w:sz w:val="22"/>
                <w:szCs w:val="22"/>
                <w:lang w:val="uk-UA"/>
              </w:rPr>
              <w:t xml:space="preserve"> </w:t>
            </w:r>
            <w:r w:rsidRPr="00A8557D">
              <w:rPr>
                <w:sz w:val="22"/>
                <w:szCs w:val="22"/>
                <w:lang w:val="uk-UA"/>
              </w:rPr>
              <w:t>обізнаності учнів і батькі</w:t>
            </w:r>
            <w:r>
              <w:rPr>
                <w:sz w:val="22"/>
                <w:szCs w:val="22"/>
                <w:lang w:val="uk-UA"/>
              </w:rPr>
              <w:t>в у своїх правах та обов’язках,  у</w:t>
            </w:r>
            <w:r w:rsidRPr="00A8557D">
              <w:rPr>
                <w:sz w:val="22"/>
                <w:szCs w:val="22"/>
                <w:lang w:val="uk-UA"/>
              </w:rPr>
              <w:t xml:space="preserve"> закладах освіти міста проведено інформаційно-просвітницькі заходи спрямовані на</w:t>
            </w:r>
            <w:r w:rsidRPr="00A8557D">
              <w:rPr>
                <w:rStyle w:val="a9"/>
                <w:rFonts w:eastAsia="Calibri"/>
                <w:sz w:val="22"/>
                <w:szCs w:val="22"/>
                <w:lang w:val="uk-UA"/>
              </w:rPr>
              <w:t xml:space="preserve"> </w:t>
            </w:r>
            <w:r w:rsidRPr="00460FDC">
              <w:rPr>
                <w:rStyle w:val="a9"/>
                <w:rFonts w:eastAsia="Calibri"/>
                <w:b w:val="0"/>
                <w:sz w:val="22"/>
                <w:szCs w:val="22"/>
                <w:lang w:val="uk-UA"/>
              </w:rPr>
              <w:t>привернення уваги до проблеми порушення прав людини, проблеми</w:t>
            </w:r>
            <w:r w:rsidRPr="00A8557D">
              <w:rPr>
                <w:rStyle w:val="a9"/>
                <w:rFonts w:eastAsia="Calibri"/>
                <w:sz w:val="22"/>
                <w:szCs w:val="22"/>
                <w:lang w:val="uk-UA"/>
              </w:rPr>
              <w:t xml:space="preserve"> </w:t>
            </w:r>
            <w:r w:rsidRPr="003E21E3">
              <w:rPr>
                <w:rStyle w:val="a9"/>
                <w:rFonts w:eastAsia="Calibri"/>
                <w:b w:val="0"/>
                <w:sz w:val="22"/>
                <w:szCs w:val="22"/>
                <w:lang w:val="uk-UA"/>
              </w:rPr>
              <w:t>насильства у суспільстві</w:t>
            </w:r>
            <w:r w:rsidRPr="003E21E3">
              <w:rPr>
                <w:rStyle w:val="a9"/>
                <w:rFonts w:eastAsia="Calibri"/>
                <w:b w:val="0"/>
                <w:color w:val="000000"/>
                <w:sz w:val="22"/>
                <w:szCs w:val="22"/>
                <w:lang w:val="uk-UA"/>
              </w:rPr>
              <w:t xml:space="preserve"> та</w:t>
            </w:r>
            <w:r w:rsidRPr="00A8557D">
              <w:rPr>
                <w:rStyle w:val="a9"/>
                <w:rFonts w:eastAsia="Calibri"/>
                <w:color w:val="000000"/>
                <w:sz w:val="22"/>
                <w:szCs w:val="22"/>
                <w:lang w:val="uk-UA"/>
              </w:rPr>
              <w:t xml:space="preserve"> </w:t>
            </w:r>
            <w:r w:rsidRPr="00460FDC">
              <w:rPr>
                <w:rStyle w:val="a9"/>
                <w:rFonts w:eastAsia="Calibri"/>
                <w:b w:val="0"/>
                <w:color w:val="000000"/>
                <w:sz w:val="22"/>
                <w:szCs w:val="22"/>
                <w:lang w:val="uk-UA"/>
              </w:rPr>
              <w:t>попередження негативних явищ.</w:t>
            </w:r>
            <w:r w:rsidRPr="00A8557D">
              <w:rPr>
                <w:rStyle w:val="a9"/>
                <w:rFonts w:eastAsia="Calibri"/>
                <w:color w:val="000000"/>
                <w:sz w:val="22"/>
                <w:szCs w:val="22"/>
                <w:lang w:val="uk-UA"/>
              </w:rPr>
              <w:t xml:space="preserve"> </w:t>
            </w:r>
            <w:r w:rsidRPr="00A8557D">
              <w:rPr>
                <w:color w:val="000000"/>
                <w:sz w:val="22"/>
                <w:szCs w:val="22"/>
                <w:lang w:val="uk-UA"/>
              </w:rPr>
              <w:t>Протягом навчального року забезпечено невідкладне реагування при виявлені випадків загрози життю і здоров’ю дітей, прояви насильства над ними та інші форми жорстокого поводження.</w:t>
            </w:r>
          </w:p>
        </w:tc>
      </w:tr>
      <w:tr w:rsidR="007F74ED" w:rsidRPr="00A8557D" w:rsidTr="003F7299">
        <w:tc>
          <w:tcPr>
            <w:tcW w:w="755" w:type="dxa"/>
            <w:vMerge w:val="restart"/>
          </w:tcPr>
          <w:p w:rsidR="007F74ED" w:rsidRPr="00A8557D" w:rsidRDefault="007F74ED" w:rsidP="003F7299">
            <w:pPr>
              <w:jc w:val="center"/>
              <w:rPr>
                <w:sz w:val="22"/>
                <w:szCs w:val="22"/>
                <w:lang w:val="uk-UA"/>
              </w:rPr>
            </w:pPr>
          </w:p>
        </w:tc>
        <w:tc>
          <w:tcPr>
            <w:tcW w:w="2053" w:type="dxa"/>
            <w:vMerge w:val="restart"/>
          </w:tcPr>
          <w:p w:rsidR="007F74ED" w:rsidRPr="00A8557D" w:rsidRDefault="007F74ED" w:rsidP="003F7299">
            <w:pPr>
              <w:jc w:val="center"/>
              <w:rPr>
                <w:sz w:val="22"/>
                <w:szCs w:val="22"/>
                <w:lang w:val="uk-UA"/>
              </w:rPr>
            </w:pPr>
            <w:r w:rsidRPr="00A8557D">
              <w:rPr>
                <w:sz w:val="22"/>
                <w:szCs w:val="22"/>
                <w:lang w:val="uk-UA"/>
              </w:rPr>
              <w:t>в) захист прав дітей, які вчинили правопорушення</w:t>
            </w:r>
          </w:p>
        </w:tc>
        <w:tc>
          <w:tcPr>
            <w:tcW w:w="3600" w:type="dxa"/>
          </w:tcPr>
          <w:p w:rsidR="007F74ED" w:rsidRPr="00A8557D" w:rsidRDefault="007F74ED" w:rsidP="003F7299">
            <w:pPr>
              <w:jc w:val="center"/>
              <w:rPr>
                <w:sz w:val="22"/>
                <w:szCs w:val="22"/>
                <w:lang w:val="uk-UA"/>
              </w:rPr>
            </w:pPr>
            <w:r w:rsidRPr="00A8557D">
              <w:rPr>
                <w:sz w:val="22"/>
                <w:szCs w:val="22"/>
                <w:lang w:val="uk-UA"/>
              </w:rPr>
              <w:t xml:space="preserve">3.21. Проводити просвітницьку роботу серед дітей, які мають девіантну поведінку, щодо профілактики тютюнопаління, вживання алкоголю та наркотиків </w:t>
            </w:r>
            <w:r w:rsidRPr="00A8557D">
              <w:rPr>
                <w:sz w:val="22"/>
                <w:szCs w:val="22"/>
                <w:lang w:val="uk-UA"/>
              </w:rPr>
              <w:lastRenderedPageBreak/>
              <w:t>серед дітей, які скоїли злочини  із залученням  громадських організацій</w:t>
            </w:r>
          </w:p>
          <w:p w:rsidR="007F74ED" w:rsidRPr="00A8557D" w:rsidRDefault="007F74ED" w:rsidP="003F7299">
            <w:pPr>
              <w:ind w:firstLine="360"/>
              <w:jc w:val="center"/>
              <w:rPr>
                <w:sz w:val="22"/>
                <w:szCs w:val="22"/>
                <w:lang w:val="uk-UA"/>
              </w:rPr>
            </w:pPr>
          </w:p>
        </w:tc>
        <w:tc>
          <w:tcPr>
            <w:tcW w:w="1780" w:type="dxa"/>
          </w:tcPr>
          <w:p w:rsidR="007F74ED" w:rsidRDefault="007F74ED" w:rsidP="003F7299">
            <w:pPr>
              <w:jc w:val="center"/>
              <w:rPr>
                <w:bCs/>
                <w:sz w:val="22"/>
                <w:szCs w:val="22"/>
                <w:lang w:val="uk-UA"/>
              </w:rPr>
            </w:pPr>
            <w:r w:rsidRPr="00460FDC">
              <w:rPr>
                <w:bCs/>
                <w:color w:val="000000"/>
                <w:sz w:val="22"/>
                <w:szCs w:val="22"/>
                <w:lang w:val="uk-UA"/>
              </w:rPr>
              <w:lastRenderedPageBreak/>
              <w:t xml:space="preserve">Служба у справах дітей, відділ освіти, Знам'янський МЦСС,  відділ   </w:t>
            </w:r>
            <w:r w:rsidRPr="00460FDC">
              <w:rPr>
                <w:bCs/>
                <w:color w:val="000000"/>
                <w:sz w:val="22"/>
                <w:szCs w:val="22"/>
                <w:lang w:val="uk-UA"/>
              </w:rPr>
              <w:lastRenderedPageBreak/>
              <w:t xml:space="preserve">молоді та спорту, відділ освіти, </w:t>
            </w:r>
            <w:r w:rsidRPr="00460FDC">
              <w:rPr>
                <w:bCs/>
                <w:sz w:val="22"/>
                <w:szCs w:val="22"/>
                <w:lang w:val="uk-UA"/>
              </w:rPr>
              <w:t>відділ поліції №1 (м. Знам'янка) Кропивниць</w:t>
            </w:r>
          </w:p>
          <w:p w:rsidR="007F74ED" w:rsidRPr="00460FDC" w:rsidRDefault="007F74ED" w:rsidP="003F7299">
            <w:pPr>
              <w:jc w:val="center"/>
              <w:rPr>
                <w:sz w:val="22"/>
                <w:szCs w:val="22"/>
                <w:lang w:val="uk-UA"/>
              </w:rPr>
            </w:pPr>
            <w:r w:rsidRPr="00460FDC">
              <w:rPr>
                <w:bCs/>
                <w:sz w:val="22"/>
                <w:szCs w:val="22"/>
                <w:lang w:val="uk-UA"/>
              </w:rPr>
              <w:t>кого  РУП ГУНП в Кіровоградській області</w:t>
            </w:r>
          </w:p>
        </w:tc>
        <w:tc>
          <w:tcPr>
            <w:tcW w:w="6916" w:type="dxa"/>
            <w:gridSpan w:val="2"/>
          </w:tcPr>
          <w:p w:rsidR="007F74ED" w:rsidRPr="00A8557D" w:rsidRDefault="007F74ED" w:rsidP="003F7299">
            <w:pPr>
              <w:ind w:firstLine="332"/>
              <w:jc w:val="both"/>
              <w:rPr>
                <w:color w:val="000000"/>
                <w:sz w:val="22"/>
                <w:szCs w:val="22"/>
                <w:lang w:val="uk-UA"/>
              </w:rPr>
            </w:pPr>
            <w:r w:rsidRPr="00A8557D">
              <w:rPr>
                <w:color w:val="000000"/>
                <w:sz w:val="22"/>
                <w:szCs w:val="22"/>
                <w:lang w:val="uk-UA"/>
              </w:rPr>
              <w:lastRenderedPageBreak/>
              <w:t xml:space="preserve">Службою у справах дітей виконавчого комітету Знам’янської міської ради спільно з ювенальною превенцією  відділу поліції </w:t>
            </w:r>
            <w:r>
              <w:rPr>
                <w:color w:val="000000"/>
                <w:sz w:val="22"/>
                <w:szCs w:val="22"/>
                <w:lang w:val="uk-UA"/>
              </w:rPr>
              <w:t>№1 (м.Знам</w:t>
            </w:r>
            <w:r>
              <w:rPr>
                <w:rFonts w:ascii="Cambria Math" w:hAnsi="Cambria Math"/>
                <w:color w:val="000000"/>
                <w:sz w:val="22"/>
                <w:szCs w:val="22"/>
                <w:lang w:val="uk-UA"/>
              </w:rPr>
              <w:t xml:space="preserve">’янка) </w:t>
            </w:r>
            <w:r w:rsidRPr="00A8557D">
              <w:rPr>
                <w:color w:val="000000"/>
                <w:sz w:val="22"/>
                <w:szCs w:val="22"/>
                <w:lang w:val="uk-UA"/>
              </w:rPr>
              <w:t xml:space="preserve">в Кіровоградській області протягом року здійснювалися рейди по сім’ям, де проживають неповнолітні, які скоїли злочин. З неповнолітніми та батьками було проведено профілактичну роботу, </w:t>
            </w:r>
            <w:r w:rsidRPr="00A8557D">
              <w:rPr>
                <w:color w:val="000000"/>
                <w:sz w:val="22"/>
                <w:szCs w:val="22"/>
                <w:lang w:val="uk-UA"/>
              </w:rPr>
              <w:lastRenderedPageBreak/>
              <w:t>роз`яснено чинне законодавство щодо правової відповідальності.</w:t>
            </w:r>
          </w:p>
          <w:p w:rsidR="007F74ED" w:rsidRPr="00A8557D" w:rsidRDefault="007F74ED" w:rsidP="003F7299">
            <w:pPr>
              <w:ind w:firstLine="332"/>
              <w:jc w:val="both"/>
              <w:rPr>
                <w:color w:val="000000"/>
                <w:sz w:val="22"/>
                <w:szCs w:val="22"/>
                <w:lang w:val="uk-UA"/>
              </w:rPr>
            </w:pPr>
            <w:r>
              <w:rPr>
                <w:color w:val="000000"/>
                <w:sz w:val="22"/>
                <w:szCs w:val="22"/>
                <w:lang w:val="uk-UA"/>
              </w:rPr>
              <w:t xml:space="preserve"> У закладах</w:t>
            </w:r>
            <w:r w:rsidRPr="00A8557D">
              <w:rPr>
                <w:color w:val="000000"/>
                <w:sz w:val="22"/>
                <w:szCs w:val="22"/>
                <w:lang w:val="uk-UA"/>
              </w:rPr>
              <w:t xml:space="preserve"> </w:t>
            </w:r>
            <w:r>
              <w:rPr>
                <w:color w:val="000000"/>
                <w:sz w:val="22"/>
                <w:szCs w:val="22"/>
                <w:lang w:val="uk-UA"/>
              </w:rPr>
              <w:t>загальної середньої освіти</w:t>
            </w:r>
            <w:r w:rsidRPr="00A8557D">
              <w:rPr>
                <w:color w:val="000000"/>
                <w:sz w:val="22"/>
                <w:szCs w:val="22"/>
                <w:lang w:val="uk-UA"/>
              </w:rPr>
              <w:t xml:space="preserve"> проводилися профілактичні бесіди щодо недопущення вживання спиртних напоїв, тютюнових та наркотичних виробів, а також вчинення ними адміністративних та кримінальних правопорушень, з наведенням статистики притягнення до відповідальності неповнолітніх.</w:t>
            </w:r>
          </w:p>
          <w:p w:rsidR="007F74ED" w:rsidRPr="00A8557D" w:rsidRDefault="007F74ED" w:rsidP="003F7299">
            <w:pPr>
              <w:ind w:firstLine="332"/>
              <w:jc w:val="both"/>
              <w:rPr>
                <w:color w:val="000000"/>
                <w:sz w:val="22"/>
                <w:szCs w:val="22"/>
                <w:lang w:val="uk-UA"/>
              </w:rPr>
            </w:pPr>
            <w:r>
              <w:rPr>
                <w:color w:val="000000"/>
                <w:sz w:val="22"/>
                <w:szCs w:val="22"/>
                <w:lang w:val="uk-UA"/>
              </w:rPr>
              <w:t>У</w:t>
            </w:r>
            <w:r w:rsidRPr="00A8557D">
              <w:rPr>
                <w:color w:val="000000"/>
                <w:sz w:val="22"/>
                <w:szCs w:val="22"/>
                <w:lang w:val="uk-UA"/>
              </w:rPr>
              <w:t xml:space="preserve"> закладах освіти міста протягом навчального року проведено заходи інформаційно-роз’яснювального характеру з метою запобігання поширенню тютюнокуріння, наркоманії та вживання алкогольних напоїв серед дітей, учнівської молоді.</w:t>
            </w:r>
          </w:p>
          <w:p w:rsidR="007F74ED" w:rsidRPr="00A8557D" w:rsidRDefault="007F74ED" w:rsidP="003F7299">
            <w:pPr>
              <w:pStyle w:val="zw-paragraph"/>
              <w:spacing w:before="0" w:beforeAutospacing="0" w:after="0" w:afterAutospacing="0"/>
              <w:ind w:right="-1" w:firstLine="332"/>
              <w:jc w:val="both"/>
              <w:rPr>
                <w:color w:val="000000"/>
                <w:sz w:val="22"/>
                <w:szCs w:val="22"/>
                <w:lang w:val="uk-UA"/>
              </w:rPr>
            </w:pPr>
            <w:r w:rsidRPr="00A8557D">
              <w:rPr>
                <w:sz w:val="22"/>
                <w:szCs w:val="22"/>
                <w:lang w:val="uk-UA"/>
              </w:rPr>
              <w:t>До Центру соціальних служб для прослуховування індив</w:t>
            </w:r>
            <w:r>
              <w:rPr>
                <w:sz w:val="22"/>
                <w:szCs w:val="22"/>
                <w:lang w:val="uk-UA"/>
              </w:rPr>
              <w:t>ідуальних профілактичних бесід  у</w:t>
            </w:r>
            <w:r w:rsidRPr="00A8557D">
              <w:rPr>
                <w:sz w:val="22"/>
                <w:szCs w:val="22"/>
                <w:lang w:val="uk-UA"/>
              </w:rPr>
              <w:t xml:space="preserve"> 2020 році звернулась 12 осіб засуджених без позбавлення волі. Видано 39 довідок про проведення 39 профілактичних бесід. </w:t>
            </w:r>
            <w:r w:rsidRPr="00A8557D">
              <w:rPr>
                <w:sz w:val="22"/>
                <w:szCs w:val="22"/>
                <w:lang w:val="uk-UA" w:eastAsia="en-US"/>
              </w:rPr>
              <w:t>Проведено профілактичну роботу з 7 особами, які умовно-достроково звільнились з місць позбавлення волі.</w:t>
            </w:r>
          </w:p>
        </w:tc>
      </w:tr>
      <w:tr w:rsidR="007F74ED" w:rsidRPr="00184882" w:rsidTr="003F7299">
        <w:trPr>
          <w:trHeight w:val="529"/>
        </w:trPr>
        <w:tc>
          <w:tcPr>
            <w:tcW w:w="755" w:type="dxa"/>
            <w:vMerge/>
          </w:tcPr>
          <w:p w:rsidR="007F74ED" w:rsidRPr="00F57EFD" w:rsidRDefault="007F74ED" w:rsidP="003F7299">
            <w:pPr>
              <w:jc w:val="center"/>
              <w:rPr>
                <w:szCs w:val="22"/>
                <w:lang w:val="uk-UA"/>
              </w:rPr>
            </w:pPr>
          </w:p>
        </w:tc>
        <w:tc>
          <w:tcPr>
            <w:tcW w:w="2053" w:type="dxa"/>
            <w:vMerge/>
          </w:tcPr>
          <w:p w:rsidR="007F74ED" w:rsidRPr="00F57EFD" w:rsidRDefault="007F74ED" w:rsidP="003F7299">
            <w:pPr>
              <w:jc w:val="center"/>
              <w:rPr>
                <w:szCs w:val="22"/>
                <w:lang w:val="uk-UA"/>
              </w:rPr>
            </w:pPr>
          </w:p>
        </w:tc>
        <w:tc>
          <w:tcPr>
            <w:tcW w:w="3600" w:type="dxa"/>
          </w:tcPr>
          <w:p w:rsidR="007F74ED" w:rsidRPr="00F57EFD" w:rsidRDefault="007F74ED" w:rsidP="003F7299">
            <w:pPr>
              <w:jc w:val="center"/>
              <w:rPr>
                <w:szCs w:val="22"/>
                <w:lang w:val="uk-UA"/>
              </w:rPr>
            </w:pPr>
            <w:r w:rsidRPr="00F57EFD">
              <w:rPr>
                <w:szCs w:val="22"/>
                <w:lang w:val="uk-UA"/>
              </w:rPr>
              <w:t>3.22. Надання безкоштовної  правової допомоги дітям через мережу правових громадських приймалень</w:t>
            </w:r>
          </w:p>
        </w:tc>
        <w:tc>
          <w:tcPr>
            <w:tcW w:w="1780" w:type="dxa"/>
          </w:tcPr>
          <w:p w:rsidR="007F74ED" w:rsidRPr="00F57EFD" w:rsidRDefault="007F74ED" w:rsidP="003F7299">
            <w:pPr>
              <w:jc w:val="center"/>
              <w:rPr>
                <w:bCs/>
                <w:szCs w:val="22"/>
                <w:lang w:val="uk-UA"/>
              </w:rPr>
            </w:pPr>
            <w:r w:rsidRPr="00F57EFD">
              <w:rPr>
                <w:bCs/>
                <w:szCs w:val="22"/>
                <w:lang w:val="uk-UA"/>
              </w:rPr>
              <w:t>Юридичний відділ,</w:t>
            </w:r>
          </w:p>
          <w:p w:rsidR="007F74ED" w:rsidRPr="00F57EFD" w:rsidRDefault="007F74ED" w:rsidP="003F7299">
            <w:pPr>
              <w:jc w:val="center"/>
              <w:rPr>
                <w:bCs/>
                <w:szCs w:val="22"/>
                <w:lang w:val="uk-UA"/>
              </w:rPr>
            </w:pPr>
            <w:r w:rsidRPr="00F57EFD">
              <w:rPr>
                <w:bCs/>
                <w:szCs w:val="22"/>
                <w:lang w:val="uk-UA"/>
              </w:rPr>
              <w:t>«Знам’янське бюро правової допомоги» Олександрій</w:t>
            </w:r>
          </w:p>
          <w:p w:rsidR="007F74ED" w:rsidRPr="00F57EFD" w:rsidRDefault="007F74ED" w:rsidP="003F7299">
            <w:pPr>
              <w:jc w:val="center"/>
              <w:rPr>
                <w:szCs w:val="22"/>
                <w:lang w:val="uk-UA"/>
              </w:rPr>
            </w:pPr>
            <w:r w:rsidRPr="00F57EFD">
              <w:rPr>
                <w:bCs/>
                <w:szCs w:val="22"/>
                <w:lang w:val="uk-UA"/>
              </w:rPr>
              <w:t>ського місцевого центру з надання безоплатної вторинної правової допомоги</w:t>
            </w:r>
          </w:p>
        </w:tc>
        <w:tc>
          <w:tcPr>
            <w:tcW w:w="6916" w:type="dxa"/>
            <w:gridSpan w:val="2"/>
          </w:tcPr>
          <w:p w:rsidR="007F74ED" w:rsidRPr="00F57EFD" w:rsidRDefault="007F74ED" w:rsidP="003F7299">
            <w:pPr>
              <w:ind w:firstLine="332"/>
              <w:jc w:val="both"/>
              <w:rPr>
                <w:szCs w:val="22"/>
                <w:lang w:val="uk-UA"/>
              </w:rPr>
            </w:pPr>
            <w:r w:rsidRPr="00F57EFD">
              <w:rPr>
                <w:szCs w:val="22"/>
                <w:lang w:val="uk-UA"/>
              </w:rPr>
              <w:t xml:space="preserve">Відповідно до вимог Закону України «Про безкоштовну правову допомогу» юридичним відділом  надавалася первинна правова допомога опікунам, дітям-сиротам та дітям, позбавленим батьківського піклування, також приймалась участь у 98 </w:t>
            </w:r>
            <w:r w:rsidRPr="00F57EFD">
              <w:rPr>
                <w:color w:val="000000"/>
                <w:szCs w:val="22"/>
                <w:lang w:val="uk-UA"/>
              </w:rPr>
              <w:t>судових засіданнях від органу опіки та піклування виконавчого комітету Знам’янської</w:t>
            </w:r>
            <w:r w:rsidRPr="00F57EFD">
              <w:rPr>
                <w:szCs w:val="22"/>
                <w:lang w:val="uk-UA"/>
              </w:rPr>
              <w:t xml:space="preserve"> міської ради при розгляді цивільних справ, що стосувалися захисту прав неповнолітніх.</w:t>
            </w:r>
          </w:p>
        </w:tc>
      </w:tr>
      <w:tr w:rsidR="007F74ED" w:rsidRPr="00184882" w:rsidTr="003F7299">
        <w:trPr>
          <w:trHeight w:val="528"/>
        </w:trPr>
        <w:tc>
          <w:tcPr>
            <w:tcW w:w="755" w:type="dxa"/>
            <w:vMerge/>
          </w:tcPr>
          <w:p w:rsidR="007F74ED" w:rsidRPr="00F57EFD" w:rsidRDefault="007F74ED" w:rsidP="003F7299">
            <w:pPr>
              <w:jc w:val="center"/>
              <w:rPr>
                <w:szCs w:val="22"/>
                <w:lang w:val="uk-UA"/>
              </w:rPr>
            </w:pPr>
          </w:p>
        </w:tc>
        <w:tc>
          <w:tcPr>
            <w:tcW w:w="2053" w:type="dxa"/>
            <w:vMerge/>
          </w:tcPr>
          <w:p w:rsidR="007F74ED" w:rsidRPr="00F57EFD" w:rsidRDefault="007F74ED" w:rsidP="003F7299">
            <w:pPr>
              <w:jc w:val="center"/>
              <w:rPr>
                <w:szCs w:val="22"/>
                <w:lang w:val="uk-UA"/>
              </w:rPr>
            </w:pPr>
          </w:p>
        </w:tc>
        <w:tc>
          <w:tcPr>
            <w:tcW w:w="3600" w:type="dxa"/>
          </w:tcPr>
          <w:p w:rsidR="007F74ED" w:rsidRPr="00F57EFD" w:rsidRDefault="007F74ED" w:rsidP="003F7299">
            <w:pPr>
              <w:jc w:val="center"/>
              <w:rPr>
                <w:color w:val="000000"/>
                <w:szCs w:val="22"/>
                <w:lang w:val="uk-UA"/>
              </w:rPr>
            </w:pPr>
            <w:r w:rsidRPr="00F57EFD">
              <w:rPr>
                <w:color w:val="000000"/>
                <w:szCs w:val="22"/>
                <w:lang w:val="uk-UA"/>
              </w:rPr>
              <w:t>3.23. Забезпечення висвітлення виконання положень міської програми по реалізації в місті „Національного плану дій щодо реалізації Конвенції ООН про права дитини” на період до 2021 року”</w:t>
            </w:r>
          </w:p>
          <w:p w:rsidR="007F74ED" w:rsidRPr="00F57EFD" w:rsidRDefault="007F74ED" w:rsidP="003F7299">
            <w:pPr>
              <w:jc w:val="center"/>
              <w:rPr>
                <w:color w:val="000000"/>
                <w:szCs w:val="22"/>
                <w:lang w:val="uk-UA"/>
              </w:rPr>
            </w:pPr>
          </w:p>
        </w:tc>
        <w:tc>
          <w:tcPr>
            <w:tcW w:w="1780" w:type="dxa"/>
          </w:tcPr>
          <w:p w:rsidR="007F74ED" w:rsidRPr="00F57EFD" w:rsidRDefault="007F74ED" w:rsidP="003F7299">
            <w:pPr>
              <w:jc w:val="center"/>
              <w:rPr>
                <w:bCs/>
                <w:color w:val="000000"/>
                <w:szCs w:val="22"/>
                <w:lang w:val="uk-UA"/>
              </w:rPr>
            </w:pPr>
            <w:r w:rsidRPr="00F57EFD">
              <w:rPr>
                <w:bCs/>
                <w:color w:val="000000"/>
                <w:szCs w:val="22"/>
                <w:lang w:val="uk-UA"/>
              </w:rPr>
              <w:t>Служба у справах дітей, засоби  масової інформації,</w:t>
            </w:r>
          </w:p>
          <w:p w:rsidR="007F74ED" w:rsidRPr="00F57EFD" w:rsidRDefault="007F74ED" w:rsidP="003F7299">
            <w:pPr>
              <w:jc w:val="center"/>
              <w:rPr>
                <w:bCs/>
                <w:color w:val="000000"/>
                <w:szCs w:val="22"/>
                <w:lang w:val="uk-UA"/>
              </w:rPr>
            </w:pPr>
            <w:r w:rsidRPr="00F57EFD">
              <w:rPr>
                <w:bCs/>
                <w:color w:val="000000"/>
                <w:szCs w:val="22"/>
                <w:lang w:val="uk-UA"/>
              </w:rPr>
              <w:t>відділ інформаційної діяльності та комунікацій з громадсь</w:t>
            </w:r>
          </w:p>
          <w:p w:rsidR="007F74ED" w:rsidRPr="00F57EFD" w:rsidRDefault="007F74ED" w:rsidP="003F7299">
            <w:pPr>
              <w:jc w:val="center"/>
              <w:rPr>
                <w:bCs/>
                <w:color w:val="000000"/>
                <w:szCs w:val="22"/>
                <w:lang w:val="uk-UA"/>
              </w:rPr>
            </w:pPr>
            <w:r w:rsidRPr="00F57EFD">
              <w:rPr>
                <w:bCs/>
                <w:color w:val="000000"/>
                <w:szCs w:val="22"/>
                <w:lang w:val="uk-UA"/>
              </w:rPr>
              <w:t>кістю</w:t>
            </w:r>
          </w:p>
        </w:tc>
        <w:tc>
          <w:tcPr>
            <w:tcW w:w="6916" w:type="dxa"/>
            <w:gridSpan w:val="2"/>
          </w:tcPr>
          <w:p w:rsidR="007F74ED" w:rsidRPr="00F57EFD" w:rsidRDefault="007F74ED" w:rsidP="003F7299">
            <w:pPr>
              <w:jc w:val="both"/>
              <w:rPr>
                <w:szCs w:val="22"/>
                <w:lang w:val="uk-UA"/>
              </w:rPr>
            </w:pPr>
            <w:r w:rsidRPr="00F57EFD">
              <w:rPr>
                <w:szCs w:val="22"/>
                <w:lang w:val="uk-UA"/>
              </w:rPr>
              <w:t>На виконання Міської програми по реалізації в місті «Національного плану дій щодо реалізації Конвенції ООН про права дитини» на період до 2021 року</w:t>
            </w:r>
            <w:r w:rsidRPr="00F57EFD">
              <w:rPr>
                <w:b/>
                <w:bCs/>
                <w:szCs w:val="22"/>
                <w:lang w:val="uk-UA"/>
              </w:rPr>
              <w:t xml:space="preserve"> </w:t>
            </w:r>
            <w:r w:rsidRPr="00F57EFD">
              <w:rPr>
                <w:color w:val="000000"/>
                <w:szCs w:val="22"/>
                <w:lang w:val="uk-UA"/>
              </w:rPr>
              <w:t xml:space="preserve"> з міського бюджету  було виділено 33900,00 грн. На кінець року використано 25 569,00 грн. Економія бюджетних коштів утворилася за рахунок придбання новорічних подарунків за ціною меншою, ніж планувалося в кошторисі та введенням карантинних обмежень.</w:t>
            </w:r>
          </w:p>
          <w:p w:rsidR="007F74ED" w:rsidRPr="00F57EFD" w:rsidRDefault="007F74ED" w:rsidP="003F7299">
            <w:pPr>
              <w:jc w:val="both"/>
              <w:rPr>
                <w:color w:val="000000"/>
                <w:szCs w:val="22"/>
                <w:lang w:val="uk-UA"/>
              </w:rPr>
            </w:pPr>
            <w:r w:rsidRPr="00F57EFD">
              <w:rPr>
                <w:color w:val="000000"/>
                <w:szCs w:val="22"/>
                <w:lang w:val="uk-UA"/>
              </w:rPr>
              <w:t>Виконання заходів, передбачених міською програмою, висвітлено на офіційному сайті Знам’янської міської ради та в засобах масової інформації.</w:t>
            </w:r>
          </w:p>
        </w:tc>
      </w:tr>
    </w:tbl>
    <w:p w:rsidR="007F74ED" w:rsidRPr="00A8557D" w:rsidRDefault="007F74ED" w:rsidP="007F74ED">
      <w:pPr>
        <w:rPr>
          <w:sz w:val="22"/>
          <w:szCs w:val="22"/>
          <w:lang w:val="uk-UA"/>
        </w:rPr>
      </w:pPr>
    </w:p>
    <w:p w:rsidR="007F74ED" w:rsidRPr="009538B6" w:rsidRDefault="007F74ED" w:rsidP="007F74ED">
      <w:pPr>
        <w:rPr>
          <w:lang w:val="uk-UA"/>
        </w:rPr>
        <w:sectPr w:rsidR="007F74ED" w:rsidRPr="009538B6" w:rsidSect="005D5BA3">
          <w:pgSz w:w="16838" w:h="11906" w:orient="landscape"/>
          <w:pgMar w:top="1134" w:right="1701" w:bottom="1134" w:left="851" w:header="567" w:footer="0" w:gutter="0"/>
          <w:cols w:space="708"/>
          <w:docGrid w:linePitch="360"/>
        </w:sectPr>
      </w:pPr>
    </w:p>
    <w:p w:rsidR="001B0E20" w:rsidRPr="007F74ED" w:rsidRDefault="001B0E20">
      <w:pPr>
        <w:rPr>
          <w:lang w:val="uk-UA"/>
        </w:rPr>
      </w:pPr>
      <w:bookmarkStart w:id="0" w:name="_GoBack"/>
      <w:bookmarkEnd w:id="0"/>
    </w:p>
    <w:sectPr w:rsidR="001B0E20" w:rsidRPr="007F7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D00" w:rsidRDefault="007F74ED" w:rsidP="005D5BA3">
    <w:pPr>
      <w:pStyle w:val="a4"/>
      <w:jc w:val="center"/>
    </w:pPr>
  </w:p>
  <w:p w:rsidR="00324D00" w:rsidRPr="00953D00" w:rsidRDefault="007F74ED">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017"/>
    <w:multiLevelType w:val="hybridMultilevel"/>
    <w:tmpl w:val="EBE8C3E8"/>
    <w:lvl w:ilvl="0" w:tplc="3A60C318">
      <w:start w:val="7"/>
      <w:numFmt w:val="bullet"/>
      <w:lvlText w:val="-"/>
      <w:lvlJc w:val="left"/>
      <w:pPr>
        <w:ind w:left="420" w:hanging="360"/>
      </w:pPr>
      <w:rPr>
        <w:rFonts w:ascii="Times New Roman" w:eastAsia="Times New Roman" w:hAnsi="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cs="Wingdings" w:hint="default"/>
      </w:rPr>
    </w:lvl>
    <w:lvl w:ilvl="3" w:tplc="04220001">
      <w:start w:val="1"/>
      <w:numFmt w:val="bullet"/>
      <w:lvlText w:val=""/>
      <w:lvlJc w:val="left"/>
      <w:pPr>
        <w:ind w:left="2580" w:hanging="360"/>
      </w:pPr>
      <w:rPr>
        <w:rFonts w:ascii="Symbol" w:hAnsi="Symbol" w:cs="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cs="Wingdings" w:hint="default"/>
      </w:rPr>
    </w:lvl>
    <w:lvl w:ilvl="6" w:tplc="04220001">
      <w:start w:val="1"/>
      <w:numFmt w:val="bullet"/>
      <w:lvlText w:val=""/>
      <w:lvlJc w:val="left"/>
      <w:pPr>
        <w:ind w:left="4740" w:hanging="360"/>
      </w:pPr>
      <w:rPr>
        <w:rFonts w:ascii="Symbol" w:hAnsi="Symbol" w:cs="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cs="Wingdings" w:hint="default"/>
      </w:rPr>
    </w:lvl>
  </w:abstractNum>
  <w:abstractNum w:abstractNumId="1">
    <w:nsid w:val="44471646"/>
    <w:multiLevelType w:val="hybridMultilevel"/>
    <w:tmpl w:val="12025602"/>
    <w:lvl w:ilvl="0" w:tplc="F342E3E4">
      <w:start w:val="1"/>
      <w:numFmt w:val="decimal"/>
      <w:lvlText w:val="%1."/>
      <w:lvlJc w:val="left"/>
      <w:pPr>
        <w:ind w:left="644"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ED"/>
    <w:rsid w:val="001B0E20"/>
    <w:rsid w:val="007F7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4E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74ED"/>
    <w:pPr>
      <w:ind w:left="720"/>
      <w:contextualSpacing/>
    </w:pPr>
    <w:rPr>
      <w:sz w:val="24"/>
      <w:szCs w:val="24"/>
    </w:rPr>
  </w:style>
  <w:style w:type="paragraph" w:styleId="a4">
    <w:name w:val="header"/>
    <w:basedOn w:val="a"/>
    <w:link w:val="a5"/>
    <w:uiPriority w:val="99"/>
    <w:rsid w:val="007F74ED"/>
    <w:pPr>
      <w:tabs>
        <w:tab w:val="center" w:pos="4677"/>
        <w:tab w:val="right" w:pos="9355"/>
      </w:tabs>
    </w:pPr>
    <w:rPr>
      <w:rFonts w:ascii="Calibri" w:eastAsia="Calibri" w:hAnsi="Calibri" w:cs="Calibri"/>
      <w:sz w:val="22"/>
      <w:szCs w:val="22"/>
      <w:lang w:eastAsia="en-US"/>
    </w:rPr>
  </w:style>
  <w:style w:type="character" w:customStyle="1" w:styleId="a5">
    <w:name w:val="Верхний колонтитул Знак"/>
    <w:basedOn w:val="a0"/>
    <w:link w:val="a4"/>
    <w:uiPriority w:val="99"/>
    <w:rsid w:val="007F74ED"/>
    <w:rPr>
      <w:rFonts w:ascii="Calibri" w:eastAsia="Calibri" w:hAnsi="Calibri" w:cs="Calibri"/>
    </w:rPr>
  </w:style>
  <w:style w:type="paragraph" w:styleId="a6">
    <w:name w:val="No Spacing"/>
    <w:link w:val="a7"/>
    <w:uiPriority w:val="99"/>
    <w:qFormat/>
    <w:rsid w:val="007F74ED"/>
    <w:pPr>
      <w:spacing w:after="0" w:line="240" w:lineRule="auto"/>
    </w:pPr>
    <w:rPr>
      <w:rFonts w:ascii="Calibri" w:eastAsia="Calibri" w:hAnsi="Calibri" w:cs="Calibri"/>
    </w:rPr>
  </w:style>
  <w:style w:type="character" w:customStyle="1" w:styleId="a7">
    <w:name w:val="Без интервала Знак"/>
    <w:basedOn w:val="a0"/>
    <w:link w:val="a6"/>
    <w:uiPriority w:val="99"/>
    <w:locked/>
    <w:rsid w:val="007F74ED"/>
    <w:rPr>
      <w:rFonts w:ascii="Calibri" w:eastAsia="Calibri" w:hAnsi="Calibri" w:cs="Calibri"/>
    </w:rPr>
  </w:style>
  <w:style w:type="paragraph" w:styleId="a8">
    <w:name w:val="Normal (Web)"/>
    <w:basedOn w:val="a"/>
    <w:uiPriority w:val="99"/>
    <w:rsid w:val="007F74ED"/>
    <w:pPr>
      <w:spacing w:before="100" w:beforeAutospacing="1" w:after="100" w:afterAutospacing="1"/>
    </w:pPr>
    <w:rPr>
      <w:sz w:val="24"/>
      <w:szCs w:val="24"/>
    </w:rPr>
  </w:style>
  <w:style w:type="character" w:styleId="a9">
    <w:name w:val="Strong"/>
    <w:basedOn w:val="a0"/>
    <w:uiPriority w:val="99"/>
    <w:qFormat/>
    <w:rsid w:val="007F74ED"/>
    <w:rPr>
      <w:b/>
      <w:bCs/>
    </w:rPr>
  </w:style>
  <w:style w:type="paragraph" w:customStyle="1" w:styleId="zw-paragraph">
    <w:name w:val="zw-paragraph"/>
    <w:basedOn w:val="a"/>
    <w:uiPriority w:val="99"/>
    <w:rsid w:val="007F74ED"/>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4E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74ED"/>
    <w:pPr>
      <w:ind w:left="720"/>
      <w:contextualSpacing/>
    </w:pPr>
    <w:rPr>
      <w:sz w:val="24"/>
      <w:szCs w:val="24"/>
    </w:rPr>
  </w:style>
  <w:style w:type="paragraph" w:styleId="a4">
    <w:name w:val="header"/>
    <w:basedOn w:val="a"/>
    <w:link w:val="a5"/>
    <w:uiPriority w:val="99"/>
    <w:rsid w:val="007F74ED"/>
    <w:pPr>
      <w:tabs>
        <w:tab w:val="center" w:pos="4677"/>
        <w:tab w:val="right" w:pos="9355"/>
      </w:tabs>
    </w:pPr>
    <w:rPr>
      <w:rFonts w:ascii="Calibri" w:eastAsia="Calibri" w:hAnsi="Calibri" w:cs="Calibri"/>
      <w:sz w:val="22"/>
      <w:szCs w:val="22"/>
      <w:lang w:eastAsia="en-US"/>
    </w:rPr>
  </w:style>
  <w:style w:type="character" w:customStyle="1" w:styleId="a5">
    <w:name w:val="Верхний колонтитул Знак"/>
    <w:basedOn w:val="a0"/>
    <w:link w:val="a4"/>
    <w:uiPriority w:val="99"/>
    <w:rsid w:val="007F74ED"/>
    <w:rPr>
      <w:rFonts w:ascii="Calibri" w:eastAsia="Calibri" w:hAnsi="Calibri" w:cs="Calibri"/>
    </w:rPr>
  </w:style>
  <w:style w:type="paragraph" w:styleId="a6">
    <w:name w:val="No Spacing"/>
    <w:link w:val="a7"/>
    <w:uiPriority w:val="99"/>
    <w:qFormat/>
    <w:rsid w:val="007F74ED"/>
    <w:pPr>
      <w:spacing w:after="0" w:line="240" w:lineRule="auto"/>
    </w:pPr>
    <w:rPr>
      <w:rFonts w:ascii="Calibri" w:eastAsia="Calibri" w:hAnsi="Calibri" w:cs="Calibri"/>
    </w:rPr>
  </w:style>
  <w:style w:type="character" w:customStyle="1" w:styleId="a7">
    <w:name w:val="Без интервала Знак"/>
    <w:basedOn w:val="a0"/>
    <w:link w:val="a6"/>
    <w:uiPriority w:val="99"/>
    <w:locked/>
    <w:rsid w:val="007F74ED"/>
    <w:rPr>
      <w:rFonts w:ascii="Calibri" w:eastAsia="Calibri" w:hAnsi="Calibri" w:cs="Calibri"/>
    </w:rPr>
  </w:style>
  <w:style w:type="paragraph" w:styleId="a8">
    <w:name w:val="Normal (Web)"/>
    <w:basedOn w:val="a"/>
    <w:uiPriority w:val="99"/>
    <w:rsid w:val="007F74ED"/>
    <w:pPr>
      <w:spacing w:before="100" w:beforeAutospacing="1" w:after="100" w:afterAutospacing="1"/>
    </w:pPr>
    <w:rPr>
      <w:sz w:val="24"/>
      <w:szCs w:val="24"/>
    </w:rPr>
  </w:style>
  <w:style w:type="character" w:styleId="a9">
    <w:name w:val="Strong"/>
    <w:basedOn w:val="a0"/>
    <w:uiPriority w:val="99"/>
    <w:qFormat/>
    <w:rsid w:val="007F74ED"/>
    <w:rPr>
      <w:b/>
      <w:bCs/>
    </w:rPr>
  </w:style>
  <w:style w:type="paragraph" w:customStyle="1" w:styleId="zw-paragraph">
    <w:name w:val="zw-paragraph"/>
    <w:basedOn w:val="a"/>
    <w:uiPriority w:val="99"/>
    <w:rsid w:val="007F74E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5360</Words>
  <Characters>30554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2021-05-26T11:03:00Z</dcterms:created>
  <dcterms:modified xsi:type="dcterms:W3CDTF">2021-05-26T11:03:00Z</dcterms:modified>
</cp:coreProperties>
</file>