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67" w:rsidRPr="008F29BD" w:rsidRDefault="00500F67" w:rsidP="00500F67">
      <w:pPr>
        <w:ind w:firstLine="284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00F67" w:rsidRPr="008F29BD" w:rsidRDefault="00500F67" w:rsidP="00500F67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00F67" w:rsidRPr="008F29BD" w:rsidRDefault="00500F67" w:rsidP="00500F67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00F67" w:rsidRPr="008F29BD" w:rsidRDefault="00500F67" w:rsidP="00500F67">
      <w:pPr>
        <w:jc w:val="center"/>
        <w:rPr>
          <w:b/>
          <w:lang w:val="uk-UA"/>
        </w:rPr>
      </w:pPr>
    </w:p>
    <w:p w:rsidR="00500F67" w:rsidRPr="008F29BD" w:rsidRDefault="00500F67" w:rsidP="00500F67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00F67" w:rsidRPr="008F29BD" w:rsidRDefault="00500F67" w:rsidP="00500F67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00F67" w:rsidRPr="008F29BD" w:rsidRDefault="00500F67" w:rsidP="00500F67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>
        <w:rPr>
          <w:rFonts w:eastAsia="Times New Roman"/>
          <w:b/>
          <w:lang w:val="uk-UA"/>
        </w:rPr>
        <w:t>№769</w:t>
      </w:r>
    </w:p>
    <w:p w:rsidR="00500F67" w:rsidRPr="008F29BD" w:rsidRDefault="00500F67" w:rsidP="00500F67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00F67" w:rsidRPr="00D42AEA" w:rsidRDefault="00500F67" w:rsidP="00500F67">
      <w:pPr>
        <w:ind w:right="283"/>
        <w:jc w:val="both"/>
        <w:rPr>
          <w:bCs/>
          <w:lang w:val="uk-UA"/>
        </w:rPr>
      </w:pPr>
      <w:r w:rsidRPr="00D42AEA">
        <w:rPr>
          <w:bCs/>
          <w:lang w:val="uk-UA"/>
        </w:rPr>
        <w:t xml:space="preserve">Про визнання таким, що втратило </w:t>
      </w:r>
    </w:p>
    <w:p w:rsidR="00500F67" w:rsidRDefault="00500F67" w:rsidP="00500F67">
      <w:pPr>
        <w:ind w:right="-185"/>
        <w:jc w:val="both"/>
        <w:rPr>
          <w:bCs/>
          <w:lang w:val="uk-UA"/>
        </w:rPr>
      </w:pPr>
      <w:r w:rsidRPr="00D42AEA">
        <w:rPr>
          <w:bCs/>
          <w:lang w:val="uk-UA"/>
        </w:rPr>
        <w:t>чинність рішення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Знам'янської</w:t>
      </w:r>
      <w:proofErr w:type="spellEnd"/>
    </w:p>
    <w:p w:rsidR="00500F67" w:rsidRPr="006D343D" w:rsidRDefault="00500F67" w:rsidP="00500F67">
      <w:pPr>
        <w:tabs>
          <w:tab w:val="left" w:pos="5245"/>
        </w:tabs>
        <w:ind w:right="4820"/>
        <w:rPr>
          <w:kern w:val="1"/>
          <w:lang w:val="uk-UA" w:eastAsia="ar-SA"/>
        </w:rPr>
      </w:pPr>
      <w:r>
        <w:rPr>
          <w:bCs/>
          <w:lang w:val="uk-UA"/>
        </w:rPr>
        <w:t>міської ради від 20.08.2021р. №549</w:t>
      </w:r>
    </w:p>
    <w:p w:rsidR="00500F67" w:rsidRDefault="00500F67" w:rsidP="00500F67">
      <w:pPr>
        <w:shd w:val="clear" w:color="auto" w:fill="FFFFFF"/>
        <w:ind w:firstLine="709"/>
        <w:jc w:val="both"/>
        <w:rPr>
          <w:bCs/>
          <w:lang w:val="uk-UA"/>
        </w:rPr>
      </w:pPr>
    </w:p>
    <w:p w:rsidR="00500F67" w:rsidRDefault="00500F67" w:rsidP="00500F67">
      <w:pPr>
        <w:shd w:val="clear" w:color="auto" w:fill="FFFFFF"/>
        <w:ind w:firstLine="709"/>
        <w:jc w:val="both"/>
        <w:rPr>
          <w:kern w:val="1"/>
          <w:lang w:val="uk-UA" w:eastAsia="ar-SA"/>
        </w:rPr>
      </w:pPr>
      <w:r>
        <w:rPr>
          <w:bCs/>
          <w:lang w:val="uk-UA"/>
        </w:rPr>
        <w:t>На підставі листа комунального некомерційного підприємства "</w:t>
      </w:r>
      <w:proofErr w:type="spellStart"/>
      <w:r>
        <w:rPr>
          <w:bCs/>
          <w:lang w:val="uk-UA"/>
        </w:rPr>
        <w:t>Знам'янський</w:t>
      </w:r>
      <w:proofErr w:type="spellEnd"/>
      <w:r>
        <w:rPr>
          <w:bCs/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06.10.2021р. №1515 щодо скасування рішення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20.08.2021р. №549 «Про </w:t>
      </w:r>
      <w:r>
        <w:rPr>
          <w:kern w:val="1"/>
          <w:lang w:val="uk-UA" w:eastAsia="uk-UA"/>
        </w:rPr>
        <w:t xml:space="preserve">включення до Переліку першого типу потенційного об’єкту оренди – частину приміщення будівлі по </w:t>
      </w:r>
      <w:proofErr w:type="spellStart"/>
      <w:r>
        <w:rPr>
          <w:kern w:val="1"/>
          <w:lang w:val="uk-UA" w:eastAsia="uk-UA"/>
        </w:rPr>
        <w:t>вул.Перспективна</w:t>
      </w:r>
      <w:proofErr w:type="spellEnd"/>
      <w:r>
        <w:rPr>
          <w:kern w:val="1"/>
          <w:lang w:val="uk-UA" w:eastAsia="uk-UA"/>
        </w:rPr>
        <w:t xml:space="preserve">, 51 в </w:t>
      </w:r>
      <w:proofErr w:type="spellStart"/>
      <w:r>
        <w:rPr>
          <w:kern w:val="1"/>
          <w:lang w:val="uk-UA" w:eastAsia="uk-UA"/>
        </w:rPr>
        <w:t>смт</w:t>
      </w:r>
      <w:proofErr w:type="spellEnd"/>
      <w:r>
        <w:rPr>
          <w:kern w:val="1"/>
          <w:lang w:val="uk-UA" w:eastAsia="uk-UA"/>
        </w:rPr>
        <w:t xml:space="preserve">. Знам’янка Друга» у зв’язку із скасуванням наміру щодо передачі в оренду частини приміщення на першому поверсі нежитлової будівлі по </w:t>
      </w:r>
      <w:proofErr w:type="spellStart"/>
      <w:r>
        <w:rPr>
          <w:kern w:val="1"/>
          <w:lang w:val="uk-UA" w:eastAsia="uk-UA"/>
        </w:rPr>
        <w:t>вул.Перспективна</w:t>
      </w:r>
      <w:proofErr w:type="spellEnd"/>
      <w:r>
        <w:rPr>
          <w:kern w:val="1"/>
          <w:lang w:val="uk-UA" w:eastAsia="uk-UA"/>
        </w:rPr>
        <w:t xml:space="preserve">, 51 в </w:t>
      </w:r>
      <w:proofErr w:type="spellStart"/>
      <w:r>
        <w:rPr>
          <w:kern w:val="1"/>
          <w:lang w:val="uk-UA" w:eastAsia="uk-UA"/>
        </w:rPr>
        <w:t>смт</w:t>
      </w:r>
      <w:proofErr w:type="spellEnd"/>
      <w:r>
        <w:rPr>
          <w:kern w:val="1"/>
          <w:lang w:val="uk-UA" w:eastAsia="uk-UA"/>
        </w:rPr>
        <w:t>. Знам’янка Друга</w:t>
      </w:r>
      <w:r>
        <w:rPr>
          <w:bCs/>
          <w:lang w:val="uk-UA"/>
        </w:rPr>
        <w:t xml:space="preserve">, </w:t>
      </w:r>
      <w:r>
        <w:rPr>
          <w:shd w:val="clear" w:color="auto" w:fill="FFFFFF"/>
          <w:lang w:val="uk-UA"/>
        </w:rPr>
        <w:t>керуючись</w:t>
      </w:r>
      <w:r w:rsidRPr="00C65877">
        <w:rPr>
          <w:lang w:val="uk-UA"/>
        </w:rPr>
        <w:t xml:space="preserve"> </w:t>
      </w:r>
      <w:r w:rsidRPr="006D343D">
        <w:rPr>
          <w:lang w:val="uk-UA"/>
        </w:rPr>
        <w:t>ст.</w:t>
      </w:r>
      <w:r>
        <w:rPr>
          <w:lang w:val="uk-UA"/>
        </w:rPr>
        <w:t xml:space="preserve"> 26,</w:t>
      </w:r>
      <w:r w:rsidRPr="006D343D">
        <w:rPr>
          <w:lang w:val="uk-UA"/>
        </w:rPr>
        <w:t xml:space="preserve"> 60 Закону України "Про місцеве самоврядування в Україні"</w:t>
      </w:r>
      <w:r>
        <w:rPr>
          <w:lang w:val="uk-UA"/>
        </w:rPr>
        <w:t>,</w:t>
      </w:r>
      <w:r>
        <w:rPr>
          <w:shd w:val="clear" w:color="auto" w:fill="FFFFFF"/>
          <w:lang w:val="uk-UA"/>
        </w:rPr>
        <w:t xml:space="preserve"> </w:t>
      </w:r>
      <w:proofErr w:type="spellStart"/>
      <w:r w:rsidRPr="006D343D">
        <w:rPr>
          <w:lang w:val="uk-UA"/>
        </w:rPr>
        <w:t>Знам’янська</w:t>
      </w:r>
      <w:proofErr w:type="spellEnd"/>
      <w:r w:rsidRPr="006D343D">
        <w:rPr>
          <w:lang w:val="uk-UA"/>
        </w:rPr>
        <w:t xml:space="preserve"> </w:t>
      </w:r>
      <w:r w:rsidRPr="006D343D">
        <w:rPr>
          <w:kern w:val="1"/>
          <w:lang w:val="uk-UA" w:eastAsia="ar-SA"/>
        </w:rPr>
        <w:t xml:space="preserve">міська  рада </w:t>
      </w:r>
    </w:p>
    <w:p w:rsidR="00500F67" w:rsidRPr="006D343D" w:rsidRDefault="00500F67" w:rsidP="00500F67">
      <w:pPr>
        <w:shd w:val="clear" w:color="auto" w:fill="FFFFFF"/>
        <w:ind w:firstLine="709"/>
        <w:jc w:val="both"/>
        <w:rPr>
          <w:kern w:val="1"/>
          <w:lang w:val="uk-UA" w:eastAsia="ar-SA"/>
        </w:rPr>
      </w:pPr>
    </w:p>
    <w:p w:rsidR="00500F67" w:rsidRPr="006D343D" w:rsidRDefault="00500F67" w:rsidP="00500F67">
      <w:pPr>
        <w:jc w:val="center"/>
        <w:rPr>
          <w:b/>
          <w:kern w:val="1"/>
          <w:lang w:val="uk-UA"/>
        </w:rPr>
      </w:pPr>
      <w:r>
        <w:rPr>
          <w:b/>
          <w:kern w:val="1"/>
          <w:lang w:val="uk-UA"/>
        </w:rPr>
        <w:t>В и р і ш и л а:</w:t>
      </w:r>
    </w:p>
    <w:p w:rsidR="00500F67" w:rsidRPr="006D343D" w:rsidRDefault="00500F67" w:rsidP="00500F67">
      <w:pPr>
        <w:jc w:val="center"/>
        <w:rPr>
          <w:b/>
          <w:kern w:val="1"/>
          <w:lang w:val="uk-UA"/>
        </w:rPr>
      </w:pPr>
    </w:p>
    <w:p w:rsidR="00500F67" w:rsidRDefault="00500F67" w:rsidP="00500F67">
      <w:pPr>
        <w:numPr>
          <w:ilvl w:val="0"/>
          <w:numId w:val="1"/>
        </w:numPr>
        <w:ind w:left="0" w:firstLine="426"/>
        <w:jc w:val="both"/>
        <w:rPr>
          <w:kern w:val="1"/>
          <w:lang w:val="uk-UA" w:eastAsia="uk-UA"/>
        </w:rPr>
      </w:pPr>
      <w:r>
        <w:rPr>
          <w:kern w:val="1"/>
          <w:lang w:val="uk-UA" w:eastAsia="uk-UA"/>
        </w:rPr>
        <w:t>Вважати таким, що втратило</w:t>
      </w:r>
      <w:r w:rsidRPr="00F7189D">
        <w:rPr>
          <w:kern w:val="1"/>
          <w:lang w:val="uk-UA" w:eastAsia="uk-UA"/>
        </w:rPr>
        <w:t xml:space="preserve"> чинність ріш</w:t>
      </w:r>
      <w:r>
        <w:rPr>
          <w:kern w:val="1"/>
          <w:lang w:val="uk-UA" w:eastAsia="uk-UA"/>
        </w:rPr>
        <w:t xml:space="preserve">ення </w:t>
      </w:r>
      <w:proofErr w:type="spellStart"/>
      <w:r>
        <w:rPr>
          <w:kern w:val="1"/>
          <w:lang w:val="uk-UA" w:eastAsia="uk-UA"/>
        </w:rPr>
        <w:t>Знам’янської</w:t>
      </w:r>
      <w:proofErr w:type="spellEnd"/>
      <w:r>
        <w:rPr>
          <w:kern w:val="1"/>
          <w:lang w:val="uk-UA" w:eastAsia="uk-UA"/>
        </w:rPr>
        <w:t xml:space="preserve"> міської ради від 20.08.2021р. №549 «Про включення до Переліку першого типу потенційного об’єкту оренди – частину приміщення будівлі по </w:t>
      </w:r>
      <w:proofErr w:type="spellStart"/>
      <w:r>
        <w:rPr>
          <w:kern w:val="1"/>
          <w:lang w:val="uk-UA" w:eastAsia="uk-UA"/>
        </w:rPr>
        <w:t>вул.Перспективна</w:t>
      </w:r>
      <w:proofErr w:type="spellEnd"/>
      <w:r>
        <w:rPr>
          <w:kern w:val="1"/>
          <w:lang w:val="uk-UA" w:eastAsia="uk-UA"/>
        </w:rPr>
        <w:t xml:space="preserve">, 51 в </w:t>
      </w:r>
      <w:proofErr w:type="spellStart"/>
      <w:r>
        <w:rPr>
          <w:kern w:val="1"/>
          <w:lang w:val="uk-UA" w:eastAsia="uk-UA"/>
        </w:rPr>
        <w:t>смт</w:t>
      </w:r>
      <w:proofErr w:type="spellEnd"/>
      <w:r>
        <w:rPr>
          <w:kern w:val="1"/>
          <w:lang w:val="uk-UA" w:eastAsia="uk-UA"/>
        </w:rPr>
        <w:t>. Знам’янка Друга».</w:t>
      </w:r>
    </w:p>
    <w:p w:rsidR="00500F67" w:rsidRPr="002978EB" w:rsidRDefault="00500F67" w:rsidP="00500F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2978EB">
        <w:rPr>
          <w:rFonts w:ascii="Times New Roman" w:hAnsi="Times New Roman"/>
          <w:sz w:val="24"/>
          <w:szCs w:val="24"/>
        </w:rPr>
        <w:t>Організацію виконання даного</w:t>
      </w:r>
      <w:r>
        <w:rPr>
          <w:rFonts w:ascii="Times New Roman" w:hAnsi="Times New Roman"/>
          <w:sz w:val="24"/>
          <w:szCs w:val="24"/>
        </w:rPr>
        <w:t xml:space="preserve"> рішення покласти на заступників</w:t>
      </w:r>
      <w:r w:rsidRPr="002978EB">
        <w:rPr>
          <w:rFonts w:ascii="Times New Roman" w:hAnsi="Times New Roman"/>
          <w:sz w:val="24"/>
          <w:szCs w:val="24"/>
        </w:rPr>
        <w:t xml:space="preserve"> міського голови з питань діяльності виконавчих органів Ліану ПЕРЕСАДЧЕНКО та </w:t>
      </w:r>
      <w:r>
        <w:rPr>
          <w:rFonts w:ascii="Times New Roman" w:hAnsi="Times New Roman"/>
          <w:sz w:val="24"/>
          <w:szCs w:val="24"/>
        </w:rPr>
        <w:t xml:space="preserve">Дмитра МОЛОДЧЕНКА,     </w:t>
      </w:r>
      <w:r>
        <w:rPr>
          <w:rFonts w:ascii="Times New Roman" w:hAnsi="Times New Roman"/>
          <w:bCs/>
          <w:sz w:val="24"/>
          <w:szCs w:val="24"/>
        </w:rPr>
        <w:t>КНП "</w:t>
      </w:r>
      <w:r w:rsidRPr="005374C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374C1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5374C1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5374C1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5374C1">
        <w:rPr>
          <w:rFonts w:ascii="Times New Roman" w:hAnsi="Times New Roman"/>
          <w:bCs/>
          <w:sz w:val="24"/>
          <w:szCs w:val="24"/>
        </w:rPr>
        <w:t xml:space="preserve"> міської ради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в.о.дир</w:t>
      </w:r>
      <w:proofErr w:type="spellEnd"/>
      <w:r>
        <w:rPr>
          <w:rFonts w:ascii="Times New Roman" w:hAnsi="Times New Roman"/>
          <w:bCs/>
          <w:sz w:val="24"/>
          <w:szCs w:val="24"/>
        </w:rPr>
        <w:t>. Микола КОНОВАЛЕНКО), відділ економічного розвитку, підприємництва, промисловості та торгівлі</w:t>
      </w:r>
      <w:r w:rsidRPr="002978E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нач</w:t>
      </w:r>
      <w:proofErr w:type="spellEnd"/>
      <w:r>
        <w:rPr>
          <w:rFonts w:ascii="Times New Roman" w:hAnsi="Times New Roman"/>
          <w:bCs/>
          <w:sz w:val="24"/>
          <w:szCs w:val="24"/>
        </w:rPr>
        <w:t>. Інна КУЗІНА)</w:t>
      </w:r>
      <w:r w:rsidRPr="002978EB">
        <w:rPr>
          <w:rFonts w:ascii="Times New Roman" w:hAnsi="Times New Roman"/>
          <w:sz w:val="24"/>
          <w:szCs w:val="24"/>
        </w:rPr>
        <w:t>.</w:t>
      </w:r>
    </w:p>
    <w:p w:rsidR="00500F67" w:rsidRPr="002978EB" w:rsidRDefault="00500F67" w:rsidP="00500F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2978EB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</w:p>
    <w:p w:rsidR="00500F67" w:rsidRDefault="00500F67" w:rsidP="00500F67">
      <w:pPr>
        <w:rPr>
          <w:lang w:val="uk-UA" w:eastAsia="uk-UA"/>
        </w:rPr>
      </w:pPr>
    </w:p>
    <w:p w:rsidR="00500F67" w:rsidRDefault="00500F67" w:rsidP="00500F67">
      <w:pPr>
        <w:rPr>
          <w:lang w:val="uk-UA" w:eastAsia="uk-UA"/>
        </w:rPr>
      </w:pPr>
    </w:p>
    <w:p w:rsidR="00500F67" w:rsidRPr="002C5275" w:rsidRDefault="00500F67" w:rsidP="00500F67">
      <w:pPr>
        <w:rPr>
          <w:b/>
        </w:rPr>
      </w:pPr>
      <w:proofErr w:type="spellStart"/>
      <w:r w:rsidRPr="002C5275">
        <w:rPr>
          <w:b/>
        </w:rPr>
        <w:t>Знам’янський</w:t>
      </w:r>
      <w:proofErr w:type="spellEnd"/>
      <w:r w:rsidRPr="002C5275">
        <w:rPr>
          <w:b/>
        </w:rPr>
        <w:t xml:space="preserve"> </w:t>
      </w:r>
      <w:proofErr w:type="spellStart"/>
      <w:r w:rsidRPr="002C5275">
        <w:rPr>
          <w:b/>
        </w:rPr>
        <w:t>міський</w:t>
      </w:r>
      <w:proofErr w:type="spellEnd"/>
      <w:r w:rsidRPr="002C5275">
        <w:rPr>
          <w:b/>
        </w:rPr>
        <w:t xml:space="preserve">   голова                                                      </w:t>
      </w:r>
      <w:proofErr w:type="spellStart"/>
      <w:r w:rsidRPr="002C5275">
        <w:rPr>
          <w:b/>
        </w:rPr>
        <w:t>Володимир</w:t>
      </w:r>
      <w:proofErr w:type="spellEnd"/>
      <w:r w:rsidRPr="002C5275">
        <w:rPr>
          <w:b/>
        </w:rPr>
        <w:t xml:space="preserve">  СОКИРКО                                       </w:t>
      </w:r>
    </w:p>
    <w:p w:rsidR="00500F67" w:rsidRDefault="00500F67" w:rsidP="00500F67">
      <w:pPr>
        <w:jc w:val="center"/>
        <w:rPr>
          <w:lang w:val="uk-UA"/>
        </w:rPr>
      </w:pPr>
    </w:p>
    <w:p w:rsidR="00500F67" w:rsidRDefault="00500F67" w:rsidP="00500F67">
      <w:pPr>
        <w:jc w:val="center"/>
        <w:rPr>
          <w:lang w:val="uk-UA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46CE"/>
    <w:multiLevelType w:val="multilevel"/>
    <w:tmpl w:val="88106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67"/>
    <w:rsid w:val="00500F67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6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99"/>
    <w:qFormat/>
    <w:rsid w:val="00500F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6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99"/>
    <w:qFormat/>
    <w:rsid w:val="00500F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2021-11-24T14:15:00Z</dcterms:created>
  <dcterms:modified xsi:type="dcterms:W3CDTF">2021-11-24T14:15:00Z</dcterms:modified>
</cp:coreProperties>
</file>