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866" w:rsidRPr="00B37866" w:rsidRDefault="00B37866" w:rsidP="00B37866">
      <w:pPr>
        <w:spacing w:after="0" w:line="360" w:lineRule="auto"/>
        <w:ind w:left="1416" w:firstLine="708"/>
        <w:rPr>
          <w:rFonts w:ascii="Times New Roman" w:hAnsi="Times New Roman"/>
          <w:b/>
          <w:noProof/>
          <w:color w:val="000000"/>
          <w:sz w:val="24"/>
          <w:szCs w:val="28"/>
          <w:lang w:val="uk-UA" w:eastAsia="ru-RU"/>
        </w:rPr>
      </w:pP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en-US" w:eastAsia="ru-RU"/>
        </w:rPr>
        <w:tab/>
      </w:r>
      <w:r>
        <w:rPr>
          <w:rFonts w:ascii="Times New Roman" w:hAnsi="Times New Roman"/>
          <w:b/>
          <w:noProof/>
          <w:color w:val="000000"/>
          <w:sz w:val="24"/>
          <w:szCs w:val="28"/>
          <w:lang w:val="uk-UA" w:eastAsia="ru-RU"/>
        </w:rPr>
        <w:t>ПРОЕКТ</w:t>
      </w:r>
    </w:p>
    <w:p w:rsidR="0006379B" w:rsidRPr="0006379B" w:rsidRDefault="0006379B" w:rsidP="0006379B">
      <w:pPr>
        <w:pStyle w:val="ab"/>
        <w:jc w:val="left"/>
        <w:rPr>
          <w:rFonts w:ascii="Times New Roman" w:hAnsi="Times New Roman"/>
          <w:sz w:val="28"/>
        </w:rPr>
      </w:pPr>
    </w:p>
    <w:p w:rsidR="0006379B" w:rsidRPr="0006379B" w:rsidRDefault="0006379B" w:rsidP="0006379B">
      <w:pPr>
        <w:jc w:val="center"/>
        <w:rPr>
          <w:rFonts w:ascii="Times New Roman" w:hAnsi="Times New Roman"/>
          <w:b/>
          <w:sz w:val="24"/>
          <w:lang w:val="uk-UA"/>
        </w:rPr>
      </w:pPr>
      <w:r w:rsidRPr="0006379B">
        <w:rPr>
          <w:rFonts w:ascii="Times New Roman" w:hAnsi="Times New Roman"/>
          <w:b/>
          <w:sz w:val="24"/>
          <w:lang w:val="uk-UA"/>
        </w:rPr>
        <w:t>ПОЯСНЮВАЛЬНА ЗАПИСКА</w:t>
      </w:r>
    </w:p>
    <w:p w:rsidR="0006379B" w:rsidRPr="0006379B" w:rsidRDefault="0006379B" w:rsidP="0006379B">
      <w:pPr>
        <w:jc w:val="center"/>
        <w:rPr>
          <w:rFonts w:ascii="Times New Roman" w:hAnsi="Times New Roman"/>
          <w:sz w:val="24"/>
          <w:lang w:val="uk-UA"/>
        </w:rPr>
      </w:pPr>
      <w:r w:rsidRPr="0006379B">
        <w:rPr>
          <w:rFonts w:ascii="Times New Roman" w:hAnsi="Times New Roman"/>
          <w:sz w:val="24"/>
          <w:lang w:val="uk-UA"/>
        </w:rPr>
        <w:t xml:space="preserve">до проекту рішення </w:t>
      </w:r>
      <w:proofErr w:type="spellStart"/>
      <w:r w:rsidRPr="0006379B">
        <w:rPr>
          <w:rFonts w:ascii="Times New Roman" w:hAnsi="Times New Roman"/>
          <w:sz w:val="24"/>
          <w:lang w:val="uk-UA"/>
        </w:rPr>
        <w:t>Знам’янської</w:t>
      </w:r>
      <w:proofErr w:type="spellEnd"/>
      <w:r w:rsidRPr="0006379B">
        <w:rPr>
          <w:rFonts w:ascii="Times New Roman" w:hAnsi="Times New Roman"/>
          <w:sz w:val="24"/>
          <w:lang w:val="uk-UA"/>
        </w:rPr>
        <w:t xml:space="preserve"> міської ради сьомого скликання «Про затвердження Положення про організацію приймання робіт/послуг, виконаних за рахунок коштів міського бюджету »</w:t>
      </w:r>
    </w:p>
    <w:p w:rsidR="0006379B" w:rsidRPr="0006379B" w:rsidRDefault="0006379B" w:rsidP="0006379B">
      <w:pPr>
        <w:pStyle w:val="af3"/>
        <w:numPr>
          <w:ilvl w:val="0"/>
          <w:numId w:val="7"/>
        </w:numPr>
        <w:spacing w:after="0" w:line="240" w:lineRule="auto"/>
        <w:jc w:val="both"/>
        <w:rPr>
          <w:rFonts w:ascii="Times New Roman" w:hAnsi="Times New Roman"/>
          <w:b/>
          <w:sz w:val="24"/>
          <w:lang w:val="uk-UA"/>
        </w:rPr>
      </w:pPr>
      <w:r w:rsidRPr="0006379B">
        <w:rPr>
          <w:rFonts w:ascii="Times New Roman" w:hAnsi="Times New Roman"/>
          <w:b/>
          <w:sz w:val="24"/>
          <w:lang w:val="uk-UA"/>
        </w:rPr>
        <w:t xml:space="preserve">Характеристика стану речей в галузі, яку врегульовує це рішення: </w:t>
      </w:r>
      <w:r>
        <w:rPr>
          <w:rFonts w:ascii="Times New Roman" w:hAnsi="Times New Roman"/>
          <w:sz w:val="24"/>
          <w:lang w:val="uk-UA"/>
        </w:rPr>
        <w:t>у зв’язку з тим</w:t>
      </w:r>
      <w:r w:rsidRPr="0006379B">
        <w:rPr>
          <w:rFonts w:ascii="Times New Roman" w:hAnsi="Times New Roman"/>
          <w:sz w:val="24"/>
          <w:lang w:val="uk-UA"/>
        </w:rPr>
        <w:t xml:space="preserve">, що  від мешканців міста надходить безліч скарг на якість виконаних робіт та послуг, що виконуються за рахунок бюджетних коштів територіальної громади міста,виникла необхідність у затвердженні нормативного акту </w:t>
      </w:r>
      <w:proofErr w:type="spellStart"/>
      <w:r w:rsidRPr="0006379B">
        <w:rPr>
          <w:rFonts w:ascii="Times New Roman" w:hAnsi="Times New Roman"/>
          <w:sz w:val="24"/>
          <w:lang w:val="uk-UA"/>
        </w:rPr>
        <w:t>Знам</w:t>
      </w:r>
      <w:r>
        <w:rPr>
          <w:rFonts w:ascii="Times New Roman" w:hAnsi="Times New Roman"/>
          <w:sz w:val="24"/>
          <w:lang w:val="uk-UA"/>
        </w:rPr>
        <w:t>’</w:t>
      </w:r>
      <w:r w:rsidRPr="0006379B">
        <w:rPr>
          <w:rFonts w:ascii="Times New Roman" w:hAnsi="Times New Roman"/>
          <w:sz w:val="24"/>
          <w:lang w:val="uk-UA"/>
        </w:rPr>
        <w:t>янської</w:t>
      </w:r>
      <w:proofErr w:type="spellEnd"/>
      <w:r w:rsidRPr="0006379B">
        <w:rPr>
          <w:rFonts w:ascii="Times New Roman" w:hAnsi="Times New Roman"/>
          <w:sz w:val="24"/>
          <w:lang w:val="uk-UA"/>
        </w:rPr>
        <w:t xml:space="preserve"> міської ради, який встановить єдині вимоги до прийняття виконаних робіт та послуг для  виконавчих органів міської ради, комунальних підприємств,  установ та організацій комунальної власності міста. Положення про порядок прийняття робіт та послуг , виконаних за рахунок бюджетних коштів розроблене відповідно до вимог чинного законодавства у галузі будівництва,</w:t>
      </w:r>
    </w:p>
    <w:p w:rsidR="0006379B" w:rsidRPr="0006379B" w:rsidRDefault="0006379B" w:rsidP="0006379B">
      <w:pPr>
        <w:pStyle w:val="af3"/>
        <w:numPr>
          <w:ilvl w:val="0"/>
          <w:numId w:val="7"/>
        </w:numPr>
        <w:spacing w:after="0" w:line="240" w:lineRule="auto"/>
        <w:jc w:val="both"/>
        <w:rPr>
          <w:rFonts w:ascii="Times New Roman" w:hAnsi="Times New Roman"/>
          <w:sz w:val="24"/>
          <w:lang w:val="uk-UA"/>
        </w:rPr>
      </w:pPr>
      <w:r w:rsidRPr="0006379B">
        <w:rPr>
          <w:rFonts w:ascii="Times New Roman" w:hAnsi="Times New Roman"/>
          <w:b/>
          <w:sz w:val="24"/>
          <w:lang w:val="uk-UA"/>
        </w:rPr>
        <w:t xml:space="preserve">Потреба і мета прийняття рішення: </w:t>
      </w:r>
      <w:r w:rsidRPr="0006379B">
        <w:rPr>
          <w:rFonts w:ascii="Times New Roman" w:hAnsi="Times New Roman"/>
          <w:sz w:val="24"/>
          <w:lang w:val="uk-UA"/>
        </w:rPr>
        <w:t>Забезпечити  якісне виконання робіт  та послуг, що здійснюються за рахунок бюджетних коштів, ефективне використання коштів міського бюджету.</w:t>
      </w:r>
    </w:p>
    <w:p w:rsidR="0006379B" w:rsidRPr="0006379B" w:rsidRDefault="0006379B" w:rsidP="0006379B">
      <w:pPr>
        <w:pStyle w:val="af3"/>
        <w:numPr>
          <w:ilvl w:val="0"/>
          <w:numId w:val="7"/>
        </w:numPr>
        <w:spacing w:after="0" w:line="240" w:lineRule="auto"/>
        <w:jc w:val="both"/>
        <w:rPr>
          <w:rFonts w:ascii="Times New Roman" w:hAnsi="Times New Roman"/>
          <w:sz w:val="24"/>
          <w:lang w:val="uk-UA"/>
        </w:rPr>
      </w:pPr>
      <w:r w:rsidRPr="0006379B">
        <w:rPr>
          <w:rFonts w:ascii="Times New Roman" w:hAnsi="Times New Roman"/>
          <w:b/>
          <w:sz w:val="24"/>
          <w:lang w:val="uk-UA"/>
        </w:rPr>
        <w:t xml:space="preserve">Прогнозовані суспільні, економічні, фінансові та юридичні наслідки прийняття рішення: </w:t>
      </w:r>
      <w:r w:rsidRPr="0006379B">
        <w:rPr>
          <w:rFonts w:ascii="Times New Roman" w:hAnsi="Times New Roman"/>
          <w:sz w:val="24"/>
          <w:lang w:val="uk-UA"/>
        </w:rPr>
        <w:t>Прийняття даного рішення забезпечить запровадження єдиних вимог до розпорядників бюджетних коштів та одержувачів бюджетних коштів  до порядку прийняття виконаних робіт/послуг.</w:t>
      </w:r>
    </w:p>
    <w:p w:rsidR="0006379B" w:rsidRPr="0006379B" w:rsidRDefault="0006379B" w:rsidP="0006379B">
      <w:pPr>
        <w:pStyle w:val="af3"/>
        <w:numPr>
          <w:ilvl w:val="0"/>
          <w:numId w:val="7"/>
        </w:numPr>
        <w:spacing w:after="0" w:line="240" w:lineRule="auto"/>
        <w:jc w:val="both"/>
        <w:rPr>
          <w:rFonts w:ascii="Times New Roman" w:hAnsi="Times New Roman"/>
          <w:b/>
          <w:sz w:val="24"/>
          <w:lang w:val="uk-UA"/>
        </w:rPr>
      </w:pPr>
      <w:r w:rsidRPr="0006379B">
        <w:rPr>
          <w:rFonts w:ascii="Times New Roman" w:hAnsi="Times New Roman"/>
          <w:b/>
          <w:sz w:val="24"/>
          <w:lang w:val="uk-UA"/>
        </w:rPr>
        <w:t>Механізм виконання рішення: д</w:t>
      </w:r>
      <w:r w:rsidRPr="0006379B">
        <w:rPr>
          <w:rFonts w:ascii="Times New Roman" w:hAnsi="Times New Roman"/>
          <w:color w:val="000000"/>
          <w:sz w:val="24"/>
          <w:lang w:val="uk-UA"/>
        </w:rPr>
        <w:t>осягнення визначеної мети планується шляхом прийняття даного рішення міською радою.</w:t>
      </w:r>
    </w:p>
    <w:p w:rsidR="0006379B" w:rsidRPr="0006379B" w:rsidRDefault="0006379B" w:rsidP="0006379B">
      <w:pPr>
        <w:pStyle w:val="af3"/>
        <w:numPr>
          <w:ilvl w:val="0"/>
          <w:numId w:val="7"/>
        </w:numPr>
        <w:spacing w:after="0" w:line="240" w:lineRule="auto"/>
        <w:jc w:val="both"/>
        <w:rPr>
          <w:rFonts w:ascii="Times New Roman" w:hAnsi="Times New Roman"/>
          <w:sz w:val="24"/>
        </w:rPr>
      </w:pPr>
      <w:proofErr w:type="spellStart"/>
      <w:r w:rsidRPr="0006379B">
        <w:rPr>
          <w:rFonts w:ascii="Times New Roman" w:hAnsi="Times New Roman"/>
          <w:b/>
          <w:sz w:val="24"/>
        </w:rPr>
        <w:t>Порівняльна</w:t>
      </w:r>
      <w:proofErr w:type="spellEnd"/>
      <w:r w:rsidRPr="0006379B">
        <w:rPr>
          <w:rFonts w:ascii="Times New Roman" w:hAnsi="Times New Roman"/>
          <w:b/>
          <w:sz w:val="24"/>
        </w:rPr>
        <w:t xml:space="preserve"> </w:t>
      </w:r>
      <w:proofErr w:type="spellStart"/>
      <w:r w:rsidRPr="0006379B">
        <w:rPr>
          <w:rFonts w:ascii="Times New Roman" w:hAnsi="Times New Roman"/>
          <w:b/>
          <w:sz w:val="24"/>
        </w:rPr>
        <w:t>таблиця</w:t>
      </w:r>
      <w:proofErr w:type="spellEnd"/>
      <w:r w:rsidRPr="0006379B">
        <w:rPr>
          <w:rFonts w:ascii="Times New Roman" w:hAnsi="Times New Roman"/>
          <w:b/>
          <w:sz w:val="24"/>
        </w:rPr>
        <w:t xml:space="preserve"> </w:t>
      </w:r>
      <w:proofErr w:type="spellStart"/>
      <w:r w:rsidRPr="0006379B">
        <w:rPr>
          <w:rFonts w:ascii="Times New Roman" w:hAnsi="Times New Roman"/>
          <w:b/>
          <w:sz w:val="24"/>
        </w:rPr>
        <w:t>змін</w:t>
      </w:r>
      <w:proofErr w:type="spellEnd"/>
      <w:r w:rsidRPr="0006379B">
        <w:rPr>
          <w:rFonts w:ascii="Times New Roman" w:hAnsi="Times New Roman"/>
          <w:b/>
          <w:sz w:val="24"/>
        </w:rPr>
        <w:t xml:space="preserve">: </w:t>
      </w:r>
      <w:r w:rsidRPr="0006379B">
        <w:rPr>
          <w:rFonts w:ascii="Times New Roman" w:hAnsi="Times New Roman"/>
          <w:sz w:val="24"/>
        </w:rPr>
        <w:t xml:space="preserve">не </w:t>
      </w:r>
      <w:proofErr w:type="spellStart"/>
      <w:r w:rsidRPr="0006379B">
        <w:rPr>
          <w:rFonts w:ascii="Times New Roman" w:hAnsi="Times New Roman"/>
          <w:sz w:val="24"/>
        </w:rPr>
        <w:t>потребує</w:t>
      </w:r>
      <w:proofErr w:type="spellEnd"/>
    </w:p>
    <w:p w:rsidR="0006379B" w:rsidRPr="0006379B" w:rsidRDefault="0006379B" w:rsidP="0006379B">
      <w:pPr>
        <w:numPr>
          <w:ilvl w:val="0"/>
          <w:numId w:val="8"/>
        </w:numPr>
        <w:spacing w:after="0" w:line="240" w:lineRule="auto"/>
        <w:jc w:val="both"/>
        <w:rPr>
          <w:rFonts w:ascii="Times New Roman" w:hAnsi="Times New Roman"/>
          <w:sz w:val="24"/>
          <w:lang w:val="uk-UA" w:eastAsia="uk-UA"/>
        </w:rPr>
      </w:pPr>
      <w:r w:rsidRPr="0006379B">
        <w:rPr>
          <w:rFonts w:ascii="Times New Roman" w:hAnsi="Times New Roman"/>
          <w:b/>
          <w:sz w:val="24"/>
          <w:lang w:val="uk-UA" w:eastAsia="uk-UA"/>
        </w:rPr>
        <w:t>Дата оприлюднення проекту рішення та назва ЗМІ, електронного видання, або іншого місця оприлюднення:</w:t>
      </w:r>
      <w:r w:rsidRPr="0006379B">
        <w:rPr>
          <w:rFonts w:ascii="Times New Roman" w:hAnsi="Times New Roman"/>
          <w:sz w:val="24"/>
          <w:lang w:val="uk-UA" w:eastAsia="uk-UA"/>
        </w:rPr>
        <w:t xml:space="preserve"> сайт </w:t>
      </w:r>
      <w:proofErr w:type="spellStart"/>
      <w:r w:rsidRPr="0006379B">
        <w:rPr>
          <w:rFonts w:ascii="Times New Roman" w:hAnsi="Times New Roman"/>
          <w:sz w:val="24"/>
          <w:lang w:val="uk-UA" w:eastAsia="uk-UA"/>
        </w:rPr>
        <w:t>Знам</w:t>
      </w:r>
      <w:proofErr w:type="spellEnd"/>
      <w:r w:rsidRPr="0006379B">
        <w:rPr>
          <w:rFonts w:ascii="Times New Roman" w:hAnsi="Times New Roman"/>
          <w:sz w:val="24"/>
          <w:lang w:val="uk-UA" w:eastAsia="uk-UA"/>
        </w:rPr>
        <w:sym w:font="Symbol" w:char="00A2"/>
      </w:r>
      <w:proofErr w:type="spellStart"/>
      <w:r w:rsidRPr="0006379B">
        <w:rPr>
          <w:rFonts w:ascii="Times New Roman" w:hAnsi="Times New Roman"/>
          <w:sz w:val="24"/>
          <w:lang w:val="uk-UA" w:eastAsia="uk-UA"/>
        </w:rPr>
        <w:t>янської</w:t>
      </w:r>
      <w:proofErr w:type="spellEnd"/>
      <w:r w:rsidRPr="0006379B">
        <w:rPr>
          <w:rFonts w:ascii="Times New Roman" w:hAnsi="Times New Roman"/>
          <w:sz w:val="24"/>
          <w:lang w:val="uk-UA" w:eastAsia="uk-UA"/>
        </w:rPr>
        <w:t xml:space="preserve"> міської ради</w:t>
      </w:r>
    </w:p>
    <w:p w:rsidR="0006379B" w:rsidRPr="0006379B" w:rsidRDefault="0006379B" w:rsidP="0006379B">
      <w:pPr>
        <w:numPr>
          <w:ilvl w:val="0"/>
          <w:numId w:val="8"/>
        </w:numPr>
        <w:spacing w:after="0" w:line="240" w:lineRule="auto"/>
        <w:jc w:val="both"/>
        <w:rPr>
          <w:rFonts w:ascii="Times New Roman" w:hAnsi="Times New Roman"/>
          <w:b/>
          <w:sz w:val="24"/>
          <w:lang w:val="uk-UA" w:eastAsia="uk-UA"/>
        </w:rPr>
      </w:pPr>
      <w:r w:rsidRPr="0006379B">
        <w:rPr>
          <w:rFonts w:ascii="Times New Roman" w:hAnsi="Times New Roman"/>
          <w:b/>
          <w:sz w:val="24"/>
          <w:lang w:val="uk-UA" w:eastAsia="uk-UA"/>
        </w:rPr>
        <w:t xml:space="preserve">Дата, підпис та ПІБ </w:t>
      </w:r>
      <w:proofErr w:type="spellStart"/>
      <w:r w:rsidRPr="0006379B">
        <w:rPr>
          <w:rFonts w:ascii="Times New Roman" w:hAnsi="Times New Roman"/>
          <w:b/>
          <w:sz w:val="24"/>
          <w:lang w:val="uk-UA" w:eastAsia="uk-UA"/>
        </w:rPr>
        <w:t>суб</w:t>
      </w:r>
      <w:proofErr w:type="spellEnd"/>
      <w:r w:rsidRPr="0006379B">
        <w:rPr>
          <w:rFonts w:ascii="Times New Roman" w:hAnsi="Times New Roman"/>
          <w:b/>
          <w:sz w:val="24"/>
          <w:lang w:val="uk-UA" w:eastAsia="uk-UA"/>
        </w:rPr>
        <w:sym w:font="Symbol" w:char="00A2"/>
      </w:r>
      <w:proofErr w:type="spellStart"/>
      <w:r w:rsidRPr="0006379B">
        <w:rPr>
          <w:rFonts w:ascii="Times New Roman" w:hAnsi="Times New Roman"/>
          <w:b/>
          <w:sz w:val="24"/>
          <w:lang w:val="uk-UA" w:eastAsia="uk-UA"/>
        </w:rPr>
        <w:t>єкту</w:t>
      </w:r>
      <w:proofErr w:type="spellEnd"/>
      <w:r w:rsidRPr="0006379B">
        <w:rPr>
          <w:rFonts w:ascii="Times New Roman" w:hAnsi="Times New Roman"/>
          <w:b/>
          <w:sz w:val="24"/>
          <w:lang w:val="uk-UA" w:eastAsia="uk-UA"/>
        </w:rPr>
        <w:t xml:space="preserve"> подання проекту рішення:</w:t>
      </w:r>
    </w:p>
    <w:p w:rsidR="008E7F53" w:rsidRDefault="0006379B" w:rsidP="008E7F53">
      <w:pPr>
        <w:spacing w:after="0" w:line="240" w:lineRule="auto"/>
        <w:ind w:left="720"/>
        <w:jc w:val="both"/>
        <w:rPr>
          <w:rFonts w:ascii="Times New Roman" w:hAnsi="Times New Roman"/>
          <w:sz w:val="24"/>
          <w:lang w:val="uk-UA" w:eastAsia="uk-UA"/>
        </w:rPr>
      </w:pPr>
      <w:r w:rsidRPr="0006379B">
        <w:rPr>
          <w:rFonts w:ascii="Times New Roman" w:hAnsi="Times New Roman"/>
          <w:sz w:val="24"/>
          <w:lang w:val="uk-UA" w:eastAsia="uk-UA"/>
        </w:rPr>
        <w:t>Постійна комісія з питань житлово-комунального господарства т</w:t>
      </w:r>
      <w:r w:rsidR="008E7F53">
        <w:rPr>
          <w:rFonts w:ascii="Times New Roman" w:hAnsi="Times New Roman"/>
          <w:sz w:val="24"/>
          <w:lang w:val="uk-UA" w:eastAsia="uk-UA"/>
        </w:rPr>
        <w:t>а охорони навколишнього середови</w:t>
      </w:r>
      <w:r w:rsidRPr="0006379B">
        <w:rPr>
          <w:rFonts w:ascii="Times New Roman" w:hAnsi="Times New Roman"/>
          <w:sz w:val="24"/>
          <w:lang w:val="uk-UA" w:eastAsia="uk-UA"/>
        </w:rPr>
        <w:t>ща</w:t>
      </w:r>
      <w:r w:rsidR="008E7F53">
        <w:rPr>
          <w:rFonts w:ascii="Times New Roman" w:hAnsi="Times New Roman"/>
          <w:sz w:val="24"/>
          <w:lang w:val="uk-UA" w:eastAsia="uk-UA"/>
        </w:rPr>
        <w:t>, член комісії   підпис</w:t>
      </w:r>
      <w:r w:rsidR="008E7F53">
        <w:rPr>
          <w:rFonts w:ascii="Times New Roman" w:hAnsi="Times New Roman"/>
          <w:sz w:val="24"/>
          <w:lang w:val="uk-UA" w:eastAsia="uk-UA"/>
        </w:rPr>
        <w:tab/>
        <w:t>О.</w:t>
      </w:r>
      <w:proofErr w:type="spellStart"/>
      <w:r w:rsidR="008E7F53">
        <w:rPr>
          <w:rFonts w:ascii="Times New Roman" w:hAnsi="Times New Roman"/>
          <w:sz w:val="24"/>
          <w:lang w:val="uk-UA" w:eastAsia="uk-UA"/>
        </w:rPr>
        <w:t>Озеряний</w:t>
      </w:r>
      <w:proofErr w:type="spellEnd"/>
      <w:r w:rsidR="008E7F53">
        <w:rPr>
          <w:rFonts w:ascii="Times New Roman" w:hAnsi="Times New Roman"/>
          <w:sz w:val="24"/>
          <w:lang w:val="uk-UA" w:eastAsia="uk-UA"/>
        </w:rPr>
        <w:t>, 24.04.2018р.</w:t>
      </w:r>
    </w:p>
    <w:p w:rsidR="0006379B" w:rsidRPr="008E7F53" w:rsidRDefault="008E7F53" w:rsidP="008E7F53">
      <w:pPr>
        <w:pStyle w:val="af3"/>
        <w:numPr>
          <w:ilvl w:val="0"/>
          <w:numId w:val="8"/>
        </w:numPr>
        <w:spacing w:after="0" w:line="240" w:lineRule="auto"/>
        <w:jc w:val="both"/>
        <w:rPr>
          <w:rFonts w:ascii="Times New Roman" w:hAnsi="Times New Roman"/>
          <w:b/>
          <w:sz w:val="24"/>
          <w:lang w:val="uk-UA" w:eastAsia="uk-UA"/>
        </w:rPr>
      </w:pPr>
      <w:r w:rsidRPr="008E7F53">
        <w:rPr>
          <w:rFonts w:ascii="Times New Roman" w:hAnsi="Times New Roman"/>
          <w:b/>
          <w:sz w:val="24"/>
          <w:lang w:val="uk-UA" w:eastAsia="uk-UA"/>
        </w:rPr>
        <w:t>Д</w:t>
      </w:r>
      <w:r w:rsidR="0006379B" w:rsidRPr="008E7F53">
        <w:rPr>
          <w:rFonts w:ascii="Times New Roman" w:hAnsi="Times New Roman"/>
          <w:b/>
          <w:sz w:val="24"/>
          <w:lang w:val="uk-UA" w:eastAsia="uk-UA"/>
        </w:rPr>
        <w:t>ата отримання проекту рішення та пояснювальної записки, що засвідчена підписом секретаря міської ради та печаткою «Для документів»:</w:t>
      </w:r>
    </w:p>
    <w:p w:rsidR="0006379B" w:rsidRPr="0006379B" w:rsidRDefault="0006379B" w:rsidP="008E7F53">
      <w:pPr>
        <w:spacing w:after="0"/>
        <w:ind w:left="360" w:firstLine="348"/>
        <w:jc w:val="both"/>
        <w:rPr>
          <w:rFonts w:ascii="Times New Roman" w:eastAsia="Calibri" w:hAnsi="Times New Roman"/>
          <w:sz w:val="24"/>
          <w:lang w:val="uk-UA"/>
        </w:rPr>
      </w:pPr>
      <w:r w:rsidRPr="0006379B">
        <w:rPr>
          <w:rFonts w:ascii="Times New Roman" w:hAnsi="Times New Roman"/>
          <w:sz w:val="24"/>
          <w:lang w:val="uk-UA" w:eastAsia="uk-UA"/>
        </w:rPr>
        <w:tab/>
      </w:r>
      <w:r w:rsidR="008E7F53">
        <w:rPr>
          <w:rFonts w:ascii="Times New Roman" w:hAnsi="Times New Roman"/>
          <w:sz w:val="24"/>
          <w:lang w:val="uk-UA" w:eastAsia="uk-UA"/>
        </w:rPr>
        <w:t>27.04.2018р.     лікарняний</w:t>
      </w:r>
      <w:r w:rsidR="008E7F53">
        <w:rPr>
          <w:rFonts w:ascii="Times New Roman" w:hAnsi="Times New Roman"/>
          <w:sz w:val="24"/>
          <w:lang w:val="uk-UA" w:eastAsia="uk-UA"/>
        </w:rPr>
        <w:tab/>
        <w:t xml:space="preserve">                </w:t>
      </w:r>
      <w:r w:rsidRPr="0006379B">
        <w:rPr>
          <w:rFonts w:ascii="Times New Roman" w:hAnsi="Times New Roman"/>
          <w:sz w:val="24"/>
          <w:lang w:val="uk-UA" w:eastAsia="uk-UA"/>
        </w:rPr>
        <w:t>Н.Клименко</w:t>
      </w:r>
    </w:p>
    <w:p w:rsidR="0006379B" w:rsidRPr="0006379B" w:rsidRDefault="0006379B" w:rsidP="0006379B">
      <w:pPr>
        <w:rPr>
          <w:rFonts w:ascii="Times New Roman" w:hAnsi="Times New Roman"/>
          <w:sz w:val="18"/>
          <w:szCs w:val="16"/>
          <w:lang w:val="uk-UA"/>
        </w:rPr>
      </w:pPr>
    </w:p>
    <w:p w:rsidR="00B37866" w:rsidRPr="00737C51" w:rsidRDefault="00B37866" w:rsidP="00DB07FD">
      <w:pPr>
        <w:spacing w:after="0" w:line="240" w:lineRule="auto"/>
        <w:ind w:left="1416" w:firstLine="708"/>
        <w:rPr>
          <w:rFonts w:ascii="Times New Roman" w:hAnsi="Times New Roman"/>
          <w:b/>
          <w:noProof/>
          <w:color w:val="000000"/>
          <w:sz w:val="24"/>
          <w:szCs w:val="28"/>
          <w:lang w:val="uk-UA" w:eastAsia="ru-RU"/>
        </w:rPr>
      </w:pPr>
      <w:r w:rsidRPr="00737C51">
        <w:rPr>
          <w:rFonts w:ascii="Times New Roman" w:hAnsi="Times New Roman"/>
          <w:b/>
          <w:noProof/>
          <w:color w:val="000000"/>
          <w:sz w:val="24"/>
          <w:szCs w:val="28"/>
          <w:lang w:val="uk-UA" w:eastAsia="ru-RU"/>
        </w:rPr>
        <w:t>_____________</w:t>
      </w:r>
      <w:r w:rsidRPr="00737C51">
        <w:rPr>
          <w:rFonts w:ascii="Times New Roman" w:hAnsi="Times New Roman"/>
          <w:b/>
          <w:noProof/>
          <w:color w:val="000000"/>
          <w:sz w:val="24"/>
          <w:szCs w:val="28"/>
          <w:lang w:val="uk-UA" w:eastAsia="ru-RU"/>
        </w:rPr>
        <w:t>сес</w:t>
      </w:r>
      <w:r w:rsidRPr="00B37866">
        <w:rPr>
          <w:rFonts w:ascii="Times New Roman" w:hAnsi="Times New Roman"/>
          <w:b/>
          <w:noProof/>
          <w:color w:val="000000"/>
          <w:sz w:val="24"/>
          <w:szCs w:val="28"/>
          <w:lang w:val="uk-UA" w:eastAsia="ru-RU"/>
        </w:rPr>
        <w:t xml:space="preserve">ія  Знамянської міської ради </w:t>
      </w:r>
    </w:p>
    <w:p w:rsidR="00B37866" w:rsidRDefault="00B37866" w:rsidP="00DB07FD">
      <w:pPr>
        <w:spacing w:after="0" w:line="240" w:lineRule="auto"/>
        <w:jc w:val="center"/>
        <w:rPr>
          <w:rFonts w:ascii="Times New Roman" w:hAnsi="Times New Roman"/>
          <w:b/>
          <w:noProof/>
          <w:color w:val="000000"/>
          <w:sz w:val="24"/>
          <w:szCs w:val="28"/>
          <w:lang w:val="uk-UA" w:eastAsia="ru-RU"/>
        </w:rPr>
      </w:pPr>
      <w:r w:rsidRPr="00B37866">
        <w:rPr>
          <w:rFonts w:ascii="Times New Roman" w:hAnsi="Times New Roman"/>
          <w:b/>
          <w:noProof/>
          <w:color w:val="000000"/>
          <w:sz w:val="24"/>
          <w:szCs w:val="28"/>
          <w:lang w:val="uk-UA" w:eastAsia="ru-RU"/>
        </w:rPr>
        <w:t>сьомого скликання</w:t>
      </w:r>
    </w:p>
    <w:p w:rsidR="00DB07FD" w:rsidRPr="00B37866" w:rsidRDefault="00DB07FD" w:rsidP="00DB07FD">
      <w:pPr>
        <w:spacing w:after="0" w:line="240" w:lineRule="auto"/>
        <w:jc w:val="center"/>
        <w:rPr>
          <w:rFonts w:ascii="Times New Roman" w:hAnsi="Times New Roman"/>
          <w:b/>
          <w:noProof/>
          <w:color w:val="000000"/>
          <w:sz w:val="24"/>
          <w:szCs w:val="28"/>
          <w:lang w:val="uk-UA" w:eastAsia="ru-RU"/>
        </w:rPr>
      </w:pPr>
    </w:p>
    <w:p w:rsidR="00B37866" w:rsidRPr="00B37866" w:rsidRDefault="00B37866" w:rsidP="00B37866">
      <w:pPr>
        <w:spacing w:after="0" w:line="360" w:lineRule="auto"/>
        <w:jc w:val="center"/>
        <w:rPr>
          <w:rFonts w:ascii="Times New Roman" w:hAnsi="Times New Roman"/>
          <w:b/>
          <w:noProof/>
          <w:color w:val="000000"/>
          <w:sz w:val="24"/>
          <w:szCs w:val="28"/>
          <w:lang w:val="uk-UA" w:eastAsia="ru-RU"/>
        </w:rPr>
      </w:pPr>
      <w:r w:rsidRPr="00B37866">
        <w:rPr>
          <w:rFonts w:ascii="Times New Roman" w:hAnsi="Times New Roman"/>
          <w:b/>
          <w:noProof/>
          <w:color w:val="000000"/>
          <w:sz w:val="24"/>
          <w:szCs w:val="28"/>
          <w:lang w:val="uk-UA" w:eastAsia="ru-RU"/>
        </w:rPr>
        <w:t>Р І Ш Е Н Н Я</w:t>
      </w:r>
    </w:p>
    <w:p w:rsidR="00B37866" w:rsidRDefault="00B37866" w:rsidP="00B37866">
      <w:pPr>
        <w:spacing w:after="0" w:line="360" w:lineRule="auto"/>
        <w:rPr>
          <w:rFonts w:ascii="Times New Roman" w:hAnsi="Times New Roman"/>
          <w:noProof/>
          <w:color w:val="000000"/>
          <w:sz w:val="24"/>
          <w:szCs w:val="28"/>
          <w:lang w:val="uk-UA" w:eastAsia="ru-RU"/>
        </w:rPr>
      </w:pPr>
      <w:r w:rsidRPr="00B37866">
        <w:rPr>
          <w:rFonts w:ascii="Times New Roman" w:hAnsi="Times New Roman"/>
          <w:noProof/>
          <w:color w:val="000000"/>
          <w:sz w:val="24"/>
          <w:szCs w:val="28"/>
          <w:lang w:val="uk-UA" w:eastAsia="ru-RU"/>
        </w:rPr>
        <w:t xml:space="preserve">від  </w:t>
      </w:r>
      <w:r w:rsidR="00737C51">
        <w:rPr>
          <w:rFonts w:ascii="Times New Roman" w:hAnsi="Times New Roman"/>
          <w:noProof/>
          <w:color w:val="000000"/>
          <w:sz w:val="24"/>
          <w:szCs w:val="28"/>
          <w:lang w:val="uk-UA" w:eastAsia="ru-RU"/>
        </w:rPr>
        <w:t xml:space="preserve">«___»___________ </w:t>
      </w:r>
      <w:r w:rsidRPr="00B37866">
        <w:rPr>
          <w:rFonts w:ascii="Times New Roman" w:hAnsi="Times New Roman"/>
          <w:noProof/>
          <w:color w:val="000000"/>
          <w:sz w:val="24"/>
          <w:szCs w:val="28"/>
          <w:lang w:val="uk-UA" w:eastAsia="ru-RU"/>
        </w:rPr>
        <w:t xml:space="preserve"> 2018 року</w:t>
      </w:r>
      <w:r>
        <w:rPr>
          <w:rFonts w:ascii="Times New Roman" w:hAnsi="Times New Roman"/>
          <w:noProof/>
          <w:color w:val="000000"/>
          <w:sz w:val="24"/>
          <w:szCs w:val="28"/>
          <w:lang w:val="uk-UA" w:eastAsia="ru-RU"/>
        </w:rPr>
        <w:tab/>
      </w:r>
      <w:r>
        <w:rPr>
          <w:rFonts w:ascii="Times New Roman" w:hAnsi="Times New Roman"/>
          <w:noProof/>
          <w:color w:val="000000"/>
          <w:sz w:val="24"/>
          <w:szCs w:val="28"/>
          <w:lang w:val="uk-UA" w:eastAsia="ru-RU"/>
        </w:rPr>
        <w:tab/>
      </w:r>
      <w:r>
        <w:rPr>
          <w:rFonts w:ascii="Times New Roman" w:hAnsi="Times New Roman"/>
          <w:noProof/>
          <w:color w:val="000000"/>
          <w:sz w:val="24"/>
          <w:szCs w:val="28"/>
          <w:lang w:val="uk-UA" w:eastAsia="ru-RU"/>
        </w:rPr>
        <w:tab/>
      </w:r>
      <w:r>
        <w:rPr>
          <w:rFonts w:ascii="Times New Roman" w:hAnsi="Times New Roman"/>
          <w:noProof/>
          <w:color w:val="000000"/>
          <w:sz w:val="24"/>
          <w:szCs w:val="28"/>
          <w:lang w:val="uk-UA" w:eastAsia="ru-RU"/>
        </w:rPr>
        <w:tab/>
      </w:r>
      <w:r>
        <w:rPr>
          <w:rFonts w:ascii="Times New Roman" w:hAnsi="Times New Roman"/>
          <w:noProof/>
          <w:color w:val="000000"/>
          <w:sz w:val="24"/>
          <w:szCs w:val="28"/>
          <w:lang w:val="uk-UA" w:eastAsia="ru-RU"/>
        </w:rPr>
        <w:tab/>
      </w:r>
      <w:r>
        <w:rPr>
          <w:rFonts w:ascii="Times New Roman" w:hAnsi="Times New Roman"/>
          <w:noProof/>
          <w:color w:val="000000"/>
          <w:sz w:val="24"/>
          <w:szCs w:val="28"/>
          <w:lang w:val="uk-UA" w:eastAsia="ru-RU"/>
        </w:rPr>
        <w:tab/>
      </w:r>
      <w:r>
        <w:rPr>
          <w:rFonts w:ascii="Times New Roman" w:hAnsi="Times New Roman"/>
          <w:noProof/>
          <w:color w:val="000000"/>
          <w:sz w:val="24"/>
          <w:szCs w:val="28"/>
          <w:lang w:val="uk-UA" w:eastAsia="ru-RU"/>
        </w:rPr>
        <w:tab/>
      </w:r>
      <w:r w:rsidRPr="00B37866">
        <w:rPr>
          <w:rFonts w:ascii="Times New Roman" w:hAnsi="Times New Roman"/>
          <w:b/>
          <w:noProof/>
          <w:color w:val="000000"/>
          <w:sz w:val="24"/>
          <w:szCs w:val="28"/>
          <w:lang w:val="uk-UA" w:eastAsia="ru-RU"/>
        </w:rPr>
        <w:t>№</w:t>
      </w:r>
    </w:p>
    <w:p w:rsidR="00B37866" w:rsidRDefault="00B37866" w:rsidP="00B37866">
      <w:pPr>
        <w:spacing w:after="0" w:line="360" w:lineRule="auto"/>
        <w:jc w:val="center"/>
        <w:rPr>
          <w:rFonts w:ascii="Times New Roman" w:hAnsi="Times New Roman"/>
          <w:noProof/>
          <w:color w:val="000000"/>
          <w:sz w:val="24"/>
          <w:szCs w:val="28"/>
          <w:lang w:val="uk-UA" w:eastAsia="ru-RU"/>
        </w:rPr>
      </w:pPr>
      <w:r>
        <w:rPr>
          <w:rFonts w:ascii="Times New Roman" w:hAnsi="Times New Roman"/>
          <w:noProof/>
          <w:color w:val="000000"/>
          <w:sz w:val="24"/>
          <w:szCs w:val="28"/>
          <w:lang w:val="uk-UA" w:eastAsia="ru-RU"/>
        </w:rPr>
        <w:t>м.Знам’янка</w:t>
      </w:r>
    </w:p>
    <w:p w:rsidR="00B37866" w:rsidRPr="00B37866" w:rsidRDefault="00B37866" w:rsidP="00B37866">
      <w:pPr>
        <w:spacing w:after="0" w:line="240" w:lineRule="auto"/>
        <w:rPr>
          <w:rFonts w:ascii="Times New Roman" w:hAnsi="Times New Roman"/>
          <w:noProof/>
          <w:color w:val="000000"/>
          <w:sz w:val="24"/>
          <w:szCs w:val="28"/>
          <w:lang w:val="uk-UA" w:eastAsia="ru-RU"/>
        </w:rPr>
      </w:pPr>
      <w:r w:rsidRPr="00B37866">
        <w:rPr>
          <w:rFonts w:ascii="Times New Roman" w:hAnsi="Times New Roman"/>
          <w:noProof/>
          <w:color w:val="000000"/>
          <w:sz w:val="24"/>
          <w:szCs w:val="28"/>
          <w:lang w:val="uk-UA" w:eastAsia="ru-RU"/>
        </w:rPr>
        <w:t>Про затвердження Положення про організацію</w:t>
      </w:r>
    </w:p>
    <w:p w:rsidR="00B37866" w:rsidRPr="00B37866" w:rsidRDefault="00B37866" w:rsidP="00B37866">
      <w:pPr>
        <w:spacing w:after="0" w:line="240" w:lineRule="auto"/>
        <w:rPr>
          <w:rFonts w:ascii="Times New Roman" w:hAnsi="Times New Roman"/>
          <w:noProof/>
          <w:color w:val="000000"/>
          <w:sz w:val="24"/>
          <w:szCs w:val="28"/>
          <w:lang w:val="uk-UA" w:eastAsia="ru-RU"/>
        </w:rPr>
      </w:pPr>
      <w:r w:rsidRPr="00B37866">
        <w:rPr>
          <w:rFonts w:ascii="Times New Roman" w:hAnsi="Times New Roman"/>
          <w:noProof/>
          <w:color w:val="000000"/>
          <w:sz w:val="24"/>
          <w:szCs w:val="28"/>
          <w:lang w:val="uk-UA" w:eastAsia="ru-RU"/>
        </w:rPr>
        <w:t>приймання  робіт/послуг, виконаних за рахунок коштів</w:t>
      </w:r>
    </w:p>
    <w:p w:rsidR="00B37866" w:rsidRPr="00B37866" w:rsidRDefault="00B37866" w:rsidP="00B37866">
      <w:pPr>
        <w:spacing w:after="0" w:line="240" w:lineRule="auto"/>
        <w:rPr>
          <w:rFonts w:ascii="Times New Roman" w:hAnsi="Times New Roman"/>
          <w:noProof/>
          <w:color w:val="000000"/>
          <w:sz w:val="24"/>
          <w:szCs w:val="28"/>
          <w:lang w:val="uk-UA" w:eastAsia="ru-RU"/>
        </w:rPr>
      </w:pPr>
      <w:r w:rsidRPr="00B37866">
        <w:rPr>
          <w:rFonts w:ascii="Times New Roman" w:hAnsi="Times New Roman"/>
          <w:noProof/>
          <w:color w:val="000000"/>
          <w:sz w:val="24"/>
          <w:szCs w:val="28"/>
          <w:lang w:val="uk-UA" w:eastAsia="ru-RU"/>
        </w:rPr>
        <w:t xml:space="preserve"> міського бюджету</w:t>
      </w:r>
    </w:p>
    <w:p w:rsidR="00B37866" w:rsidRPr="00D62D51" w:rsidRDefault="00B37866" w:rsidP="00B37866">
      <w:pPr>
        <w:spacing w:after="0" w:line="240" w:lineRule="auto"/>
        <w:jc w:val="both"/>
        <w:rPr>
          <w:rFonts w:ascii="Times New Roman" w:hAnsi="Times New Roman"/>
          <w:sz w:val="28"/>
          <w:szCs w:val="24"/>
          <w:lang w:val="uk-UA" w:eastAsia="ru-RU"/>
        </w:rPr>
      </w:pPr>
    </w:p>
    <w:p w:rsidR="00B37866" w:rsidRPr="00B37866" w:rsidRDefault="00B37866" w:rsidP="00B37866">
      <w:pPr>
        <w:pStyle w:val="a3"/>
        <w:spacing w:before="0" w:beforeAutospacing="0" w:after="0" w:afterAutospacing="0"/>
        <w:ind w:firstLine="708"/>
        <w:jc w:val="both"/>
        <w:rPr>
          <w:color w:val="000000"/>
          <w:szCs w:val="27"/>
          <w:lang w:val="uk-UA"/>
        </w:rPr>
      </w:pPr>
      <w:r w:rsidRPr="00B37866">
        <w:rPr>
          <w:lang w:val="uk-UA"/>
        </w:rPr>
        <w:t xml:space="preserve">З метою забезпечення ефективного використання бюджетних коштів, попередження прийняття замовником невідповідних за обсягами та якістю робіт/послуг, що виконуються та </w:t>
      </w:r>
      <w:proofErr w:type="spellStart"/>
      <w:r w:rsidRPr="00B37866">
        <w:rPr>
          <w:lang w:val="uk-UA"/>
        </w:rPr>
        <w:t>закуповуються</w:t>
      </w:r>
      <w:proofErr w:type="spellEnd"/>
      <w:r w:rsidRPr="00B37866">
        <w:rPr>
          <w:lang w:val="uk-UA"/>
        </w:rPr>
        <w:t xml:space="preserve"> за рахунок бюджетних коштів територіальної громади, за договорами, укладеними головними розпорядниками та розпорядниками бюджетних коштів, </w:t>
      </w:r>
      <w:r>
        <w:rPr>
          <w:lang w:val="uk-UA"/>
        </w:rPr>
        <w:t xml:space="preserve">на підставі </w:t>
      </w:r>
      <w:r w:rsidRPr="00B37866">
        <w:rPr>
          <w:lang w:val="uk-UA"/>
        </w:rPr>
        <w:lastRenderedPageBreak/>
        <w:t xml:space="preserve">ст.ст. 2, 3 Закону України «Про відкритість використання публічних коштів», ст.ст. 26, 51, 59 Закону України «Про місцеве самоврядування в Україні»,  </w:t>
      </w:r>
      <w:r w:rsidRPr="00B37866">
        <w:rPr>
          <w:rStyle w:val="notranslate"/>
          <w:color w:val="000000"/>
          <w:szCs w:val="28"/>
          <w:lang w:val="uk-UA"/>
        </w:rPr>
        <w:t>міська рада</w:t>
      </w:r>
    </w:p>
    <w:p w:rsidR="00B37866" w:rsidRPr="00B37866" w:rsidRDefault="00B37866" w:rsidP="00B37866">
      <w:pPr>
        <w:spacing w:after="0" w:line="240" w:lineRule="auto"/>
        <w:ind w:firstLine="700"/>
        <w:jc w:val="both"/>
        <w:rPr>
          <w:rFonts w:ascii="Times New Roman" w:hAnsi="Times New Roman"/>
          <w:sz w:val="24"/>
          <w:szCs w:val="24"/>
          <w:lang w:val="uk-UA" w:eastAsia="ru-RU"/>
        </w:rPr>
      </w:pPr>
    </w:p>
    <w:p w:rsidR="00B37866" w:rsidRPr="00B37866" w:rsidRDefault="00B37866" w:rsidP="00B37866">
      <w:pPr>
        <w:pStyle w:val="a3"/>
        <w:spacing w:before="0" w:beforeAutospacing="0" w:after="0" w:afterAutospacing="0"/>
        <w:jc w:val="center"/>
        <w:rPr>
          <w:b/>
          <w:color w:val="000000"/>
          <w:sz w:val="27"/>
          <w:szCs w:val="27"/>
          <w:lang w:val="uk-UA"/>
        </w:rPr>
      </w:pPr>
      <w:r w:rsidRPr="00B37866">
        <w:rPr>
          <w:b/>
          <w:color w:val="000000"/>
          <w:sz w:val="27"/>
          <w:szCs w:val="27"/>
          <w:lang w:val="uk-UA"/>
        </w:rPr>
        <w:t>В и р і ш и л а :</w:t>
      </w:r>
    </w:p>
    <w:p w:rsidR="00B37866" w:rsidRPr="00D62D51" w:rsidRDefault="00B37866" w:rsidP="00B37866">
      <w:pPr>
        <w:pStyle w:val="NoSpacing"/>
        <w:ind w:firstLine="708"/>
        <w:jc w:val="both"/>
        <w:rPr>
          <w:rFonts w:ascii="Times New Roman" w:hAnsi="Times New Roman"/>
          <w:spacing w:val="-2"/>
          <w:sz w:val="28"/>
          <w:szCs w:val="24"/>
          <w:lang w:val="uk-UA" w:eastAsia="ru-RU"/>
        </w:rPr>
      </w:pPr>
    </w:p>
    <w:p w:rsidR="00B37866" w:rsidRDefault="00B37866" w:rsidP="00B37866">
      <w:pPr>
        <w:pStyle w:val="af3"/>
        <w:numPr>
          <w:ilvl w:val="0"/>
          <w:numId w:val="6"/>
        </w:numPr>
        <w:spacing w:after="0" w:line="240" w:lineRule="auto"/>
        <w:rPr>
          <w:rFonts w:ascii="Times New Roman" w:hAnsi="Times New Roman"/>
          <w:spacing w:val="-2"/>
          <w:sz w:val="24"/>
          <w:szCs w:val="24"/>
          <w:lang w:val="uk-UA" w:eastAsia="ru-RU"/>
        </w:rPr>
      </w:pPr>
      <w:r w:rsidRPr="00B37866">
        <w:rPr>
          <w:rFonts w:ascii="Times New Roman" w:hAnsi="Times New Roman"/>
          <w:spacing w:val="-2"/>
          <w:sz w:val="24"/>
          <w:szCs w:val="24"/>
          <w:lang w:val="uk-UA" w:eastAsia="ru-RU"/>
        </w:rPr>
        <w:t>Затвердити</w:t>
      </w:r>
      <w:r w:rsidRPr="00B37866">
        <w:rPr>
          <w:noProof/>
          <w:color w:val="000000"/>
          <w:szCs w:val="24"/>
          <w:lang w:val="uk-UA" w:eastAsia="ru-RU"/>
        </w:rPr>
        <w:t xml:space="preserve"> </w:t>
      </w:r>
      <w:r w:rsidRPr="00B37866">
        <w:rPr>
          <w:rFonts w:ascii="Times New Roman" w:hAnsi="Times New Roman"/>
          <w:spacing w:val="-2"/>
          <w:sz w:val="24"/>
          <w:szCs w:val="24"/>
          <w:lang w:val="uk-UA" w:eastAsia="ru-RU"/>
        </w:rPr>
        <w:t>Положення про організацію приймання робіт/послуг, виконаних за рахунок коштів міського бюджету (</w:t>
      </w:r>
      <w:r w:rsidRPr="00B37866">
        <w:rPr>
          <w:rFonts w:ascii="Times New Roman" w:hAnsi="Times New Roman"/>
          <w:spacing w:val="-2"/>
          <w:sz w:val="24"/>
          <w:szCs w:val="24"/>
          <w:lang w:val="uk-UA" w:eastAsia="ru-RU"/>
        </w:rPr>
        <w:t>додається</w:t>
      </w:r>
      <w:r w:rsidRPr="00B37866">
        <w:rPr>
          <w:rFonts w:ascii="Times New Roman" w:hAnsi="Times New Roman"/>
          <w:spacing w:val="-2"/>
          <w:sz w:val="24"/>
          <w:szCs w:val="24"/>
          <w:lang w:val="uk-UA" w:eastAsia="ru-RU"/>
        </w:rPr>
        <w:t>) .</w:t>
      </w:r>
    </w:p>
    <w:p w:rsidR="00B37866" w:rsidRPr="00B37866" w:rsidRDefault="00B37866" w:rsidP="00B37866">
      <w:pPr>
        <w:pStyle w:val="af3"/>
        <w:numPr>
          <w:ilvl w:val="0"/>
          <w:numId w:val="6"/>
        </w:numPr>
        <w:spacing w:after="0" w:line="240" w:lineRule="auto"/>
        <w:rPr>
          <w:rFonts w:ascii="Times New Roman" w:hAnsi="Times New Roman"/>
          <w:spacing w:val="-2"/>
          <w:sz w:val="24"/>
          <w:szCs w:val="24"/>
          <w:lang w:val="uk-UA" w:eastAsia="ru-RU"/>
        </w:rPr>
      </w:pPr>
      <w:r w:rsidRPr="00B37866">
        <w:rPr>
          <w:rFonts w:ascii="Times New Roman" w:hAnsi="Times New Roman"/>
          <w:spacing w:val="-2"/>
          <w:sz w:val="24"/>
          <w:szCs w:val="24"/>
          <w:lang w:val="uk-UA" w:eastAsia="ru-RU"/>
        </w:rPr>
        <w:t xml:space="preserve">Виконавчому комітету </w:t>
      </w:r>
      <w:proofErr w:type="spellStart"/>
      <w:r w:rsidRPr="00B37866">
        <w:rPr>
          <w:rFonts w:ascii="Times New Roman" w:hAnsi="Times New Roman"/>
          <w:spacing w:val="-2"/>
          <w:sz w:val="24"/>
          <w:szCs w:val="24"/>
          <w:lang w:val="uk-UA" w:eastAsia="ru-RU"/>
        </w:rPr>
        <w:t>Знамянської</w:t>
      </w:r>
      <w:proofErr w:type="spellEnd"/>
      <w:r w:rsidR="00032509">
        <w:rPr>
          <w:rFonts w:ascii="Times New Roman" w:hAnsi="Times New Roman"/>
          <w:spacing w:val="-2"/>
          <w:sz w:val="24"/>
          <w:szCs w:val="24"/>
          <w:lang w:val="uk-UA" w:eastAsia="ru-RU"/>
        </w:rPr>
        <w:t xml:space="preserve"> міської ради,  комунальним підприємствам, </w:t>
      </w:r>
      <w:r w:rsidRPr="00B37866">
        <w:rPr>
          <w:rFonts w:ascii="Times New Roman" w:hAnsi="Times New Roman"/>
          <w:spacing w:val="-2"/>
          <w:sz w:val="24"/>
          <w:szCs w:val="24"/>
          <w:lang w:val="uk-UA" w:eastAsia="ru-RU"/>
        </w:rPr>
        <w:t xml:space="preserve">установам, організаціям територіальної громади міста </w:t>
      </w:r>
      <w:proofErr w:type="spellStart"/>
      <w:r w:rsidRPr="00B37866">
        <w:rPr>
          <w:rFonts w:ascii="Times New Roman" w:hAnsi="Times New Roman"/>
          <w:spacing w:val="-2"/>
          <w:sz w:val="24"/>
          <w:szCs w:val="24"/>
          <w:lang w:val="uk-UA" w:eastAsia="ru-RU"/>
        </w:rPr>
        <w:t>Знамянка</w:t>
      </w:r>
      <w:proofErr w:type="spellEnd"/>
      <w:r w:rsidRPr="00B37866">
        <w:rPr>
          <w:rFonts w:ascii="Times New Roman" w:hAnsi="Times New Roman"/>
          <w:spacing w:val="-2"/>
          <w:sz w:val="24"/>
          <w:szCs w:val="24"/>
          <w:lang w:val="uk-UA" w:eastAsia="ru-RU"/>
        </w:rPr>
        <w:t xml:space="preserve">  та іншим одержувачам і розпорядникам коштів бюджету міста </w:t>
      </w:r>
      <w:proofErr w:type="spellStart"/>
      <w:r w:rsidRPr="00B37866">
        <w:rPr>
          <w:rFonts w:ascii="Times New Roman" w:hAnsi="Times New Roman"/>
          <w:spacing w:val="-2"/>
          <w:sz w:val="24"/>
          <w:szCs w:val="24"/>
          <w:lang w:val="uk-UA" w:eastAsia="ru-RU"/>
        </w:rPr>
        <w:t>Знамянка</w:t>
      </w:r>
      <w:proofErr w:type="spellEnd"/>
      <w:r w:rsidRPr="00B37866">
        <w:rPr>
          <w:rFonts w:ascii="Times New Roman" w:hAnsi="Times New Roman"/>
          <w:spacing w:val="-2"/>
          <w:sz w:val="24"/>
          <w:szCs w:val="24"/>
          <w:lang w:val="uk-UA" w:eastAsia="ru-RU"/>
        </w:rPr>
        <w:t>:</w:t>
      </w:r>
    </w:p>
    <w:p w:rsidR="00B37866" w:rsidRDefault="00B37866" w:rsidP="00B37866">
      <w:pPr>
        <w:pStyle w:val="ListParagraph"/>
        <w:numPr>
          <w:ilvl w:val="1"/>
          <w:numId w:val="6"/>
        </w:numPr>
        <w:spacing w:after="0" w:line="240" w:lineRule="auto"/>
        <w:jc w:val="both"/>
        <w:rPr>
          <w:rFonts w:ascii="Times New Roman" w:hAnsi="Times New Roman"/>
          <w:sz w:val="24"/>
          <w:szCs w:val="28"/>
          <w:lang w:val="uk-UA" w:eastAsia="ru-RU"/>
        </w:rPr>
      </w:pPr>
      <w:r w:rsidRPr="00B37866">
        <w:rPr>
          <w:rFonts w:ascii="Times New Roman" w:hAnsi="Times New Roman"/>
          <w:spacing w:val="-2"/>
          <w:sz w:val="24"/>
          <w:szCs w:val="24"/>
          <w:lang w:val="uk-UA" w:eastAsia="ru-RU"/>
        </w:rPr>
        <w:t xml:space="preserve">У термін 10 робочих днів з дня набуття чинності цього рішення затвердити розпорядним документом положення </w:t>
      </w:r>
      <w:r w:rsidRPr="00B37866">
        <w:rPr>
          <w:rFonts w:ascii="Times New Roman" w:hAnsi="Times New Roman"/>
          <w:sz w:val="24"/>
          <w:szCs w:val="28"/>
          <w:lang w:val="uk-UA" w:eastAsia="ru-RU"/>
        </w:rPr>
        <w:t>«Організація приймання робіт/послуг» (додаток №1 до цього рішення).</w:t>
      </w:r>
    </w:p>
    <w:p w:rsidR="00B37866" w:rsidRDefault="00B37866" w:rsidP="00B37866">
      <w:pPr>
        <w:pStyle w:val="ListParagraph"/>
        <w:numPr>
          <w:ilvl w:val="1"/>
          <w:numId w:val="6"/>
        </w:numPr>
        <w:spacing w:after="0" w:line="240" w:lineRule="auto"/>
        <w:jc w:val="both"/>
        <w:rPr>
          <w:rFonts w:ascii="Times New Roman" w:hAnsi="Times New Roman"/>
          <w:sz w:val="24"/>
          <w:szCs w:val="28"/>
          <w:lang w:val="uk-UA" w:eastAsia="ru-RU"/>
        </w:rPr>
      </w:pPr>
      <w:r w:rsidRPr="00B37866">
        <w:rPr>
          <w:rFonts w:ascii="Times New Roman" w:hAnsi="Times New Roman"/>
          <w:sz w:val="24"/>
          <w:szCs w:val="28"/>
          <w:lang w:val="uk-UA" w:eastAsia="ru-RU"/>
        </w:rPr>
        <w:t>В термін 10 робочих днів з дня набуття чинності цього рішення призначити наказом, розпорядженням або вимогами посадових інструкцій членів комісії, які беруть участь у прийманні робіт/послуг.</w:t>
      </w:r>
    </w:p>
    <w:p w:rsidR="00B37866" w:rsidRPr="00B37866" w:rsidRDefault="00B37866" w:rsidP="00B37866">
      <w:pPr>
        <w:pStyle w:val="ListParagraph"/>
        <w:numPr>
          <w:ilvl w:val="1"/>
          <w:numId w:val="6"/>
        </w:numPr>
        <w:spacing w:after="0" w:line="240" w:lineRule="auto"/>
        <w:jc w:val="both"/>
        <w:rPr>
          <w:rFonts w:ascii="Times New Roman" w:hAnsi="Times New Roman"/>
          <w:sz w:val="24"/>
          <w:szCs w:val="28"/>
          <w:lang w:val="uk-UA" w:eastAsia="ru-RU"/>
        </w:rPr>
      </w:pPr>
      <w:r w:rsidRPr="00B37866">
        <w:rPr>
          <w:rFonts w:ascii="Times New Roman" w:hAnsi="Times New Roman"/>
          <w:sz w:val="24"/>
          <w:szCs w:val="28"/>
          <w:lang w:val="uk-UA" w:eastAsia="ru-RU"/>
        </w:rPr>
        <w:t>Не виконувати сплату за рахунками по зобов'язаннях, які виникли  після 10-ти днів з дня набуття чинності цього рішення, без належним чином оформленої документації,</w:t>
      </w:r>
      <w:r w:rsidRPr="00B37866">
        <w:rPr>
          <w:sz w:val="20"/>
        </w:rPr>
        <w:t xml:space="preserve"> </w:t>
      </w:r>
      <w:r w:rsidRPr="00B37866">
        <w:rPr>
          <w:rFonts w:ascii="Times New Roman" w:hAnsi="Times New Roman"/>
          <w:sz w:val="24"/>
          <w:szCs w:val="28"/>
          <w:lang w:val="uk-UA" w:eastAsia="ru-RU"/>
        </w:rPr>
        <w:t>згідно з додатком №1 до цього рішення, за договорами виконання робіт, надання послуг, за винятком договорів, за якими умовою оплати є попередня оплата, в частині виконання даної попередньої оплати.</w:t>
      </w:r>
    </w:p>
    <w:p w:rsidR="00B37866" w:rsidRPr="00B37866" w:rsidRDefault="00B37866" w:rsidP="00B37866">
      <w:pPr>
        <w:pStyle w:val="ListParagraph"/>
        <w:numPr>
          <w:ilvl w:val="0"/>
          <w:numId w:val="5"/>
        </w:numPr>
        <w:spacing w:after="0" w:line="240" w:lineRule="auto"/>
        <w:jc w:val="both"/>
        <w:rPr>
          <w:rFonts w:ascii="Times New Roman" w:hAnsi="Times New Roman"/>
          <w:sz w:val="24"/>
          <w:szCs w:val="28"/>
          <w:lang w:val="uk-UA" w:eastAsia="ru-RU"/>
        </w:rPr>
      </w:pPr>
      <w:r w:rsidRPr="00B37866">
        <w:rPr>
          <w:rFonts w:ascii="Times New Roman" w:hAnsi="Times New Roman"/>
          <w:sz w:val="24"/>
          <w:szCs w:val="28"/>
          <w:lang w:val="uk-UA" w:eastAsia="ru-RU"/>
        </w:rPr>
        <w:t xml:space="preserve">Відповідальність за організацію виконання даного рішення покласти на заступника міського голови </w:t>
      </w:r>
      <w:r>
        <w:rPr>
          <w:rFonts w:ascii="Times New Roman" w:hAnsi="Times New Roman"/>
          <w:sz w:val="24"/>
          <w:szCs w:val="28"/>
          <w:lang w:val="uk-UA" w:eastAsia="ru-RU"/>
        </w:rPr>
        <w:t>з питань діяльності виконавчих органів</w:t>
      </w:r>
      <w:r w:rsidRPr="00B37866">
        <w:rPr>
          <w:rFonts w:ascii="Times New Roman" w:hAnsi="Times New Roman"/>
          <w:sz w:val="24"/>
          <w:szCs w:val="28"/>
          <w:lang w:val="uk-UA" w:eastAsia="ru-RU"/>
        </w:rPr>
        <w:t xml:space="preserve"> С.Гребенюка.</w:t>
      </w:r>
    </w:p>
    <w:p w:rsidR="00B37866" w:rsidRPr="00B37866" w:rsidRDefault="00B37866" w:rsidP="00B37866">
      <w:pPr>
        <w:pStyle w:val="ListParagraph"/>
        <w:numPr>
          <w:ilvl w:val="0"/>
          <w:numId w:val="5"/>
        </w:numPr>
        <w:spacing w:after="0" w:line="240" w:lineRule="auto"/>
        <w:jc w:val="both"/>
        <w:rPr>
          <w:rFonts w:ascii="Times New Roman" w:hAnsi="Times New Roman"/>
          <w:sz w:val="24"/>
          <w:szCs w:val="28"/>
          <w:lang w:val="uk-UA" w:eastAsia="ru-RU"/>
        </w:rPr>
      </w:pPr>
      <w:r w:rsidRPr="00B37866">
        <w:rPr>
          <w:rFonts w:ascii="Times New Roman" w:hAnsi="Times New Roman"/>
          <w:sz w:val="24"/>
          <w:szCs w:val="28"/>
          <w:lang w:val="uk-UA" w:eastAsia="ru-RU"/>
        </w:rPr>
        <w:t>Контроль за виконанням даного рішення покласти на постійну комісію з питань житлово-комунального господарства та охо</w:t>
      </w:r>
      <w:r>
        <w:rPr>
          <w:rFonts w:ascii="Times New Roman" w:hAnsi="Times New Roman"/>
          <w:sz w:val="24"/>
          <w:szCs w:val="28"/>
          <w:lang w:val="uk-UA" w:eastAsia="ru-RU"/>
        </w:rPr>
        <w:t>рони навколишнього середовища (</w:t>
      </w:r>
      <w:proofErr w:type="spellStart"/>
      <w:r w:rsidRPr="00B37866">
        <w:rPr>
          <w:rFonts w:ascii="Times New Roman" w:hAnsi="Times New Roman"/>
          <w:sz w:val="24"/>
          <w:szCs w:val="28"/>
          <w:lang w:val="uk-UA" w:eastAsia="ru-RU"/>
        </w:rPr>
        <w:t>гол.А.Тесленко</w:t>
      </w:r>
      <w:proofErr w:type="spellEnd"/>
      <w:r w:rsidRPr="00B37866">
        <w:rPr>
          <w:rFonts w:ascii="Times New Roman" w:hAnsi="Times New Roman"/>
          <w:sz w:val="24"/>
          <w:szCs w:val="28"/>
          <w:lang w:val="uk-UA" w:eastAsia="ru-RU"/>
        </w:rPr>
        <w:t>)</w:t>
      </w:r>
      <w:r>
        <w:rPr>
          <w:rFonts w:ascii="Times New Roman" w:hAnsi="Times New Roman"/>
          <w:sz w:val="24"/>
          <w:szCs w:val="28"/>
          <w:lang w:val="uk-UA" w:eastAsia="ru-RU"/>
        </w:rPr>
        <w:t>.</w:t>
      </w:r>
    </w:p>
    <w:p w:rsidR="00B37866" w:rsidRPr="00B37866" w:rsidRDefault="00B37866" w:rsidP="00B37866">
      <w:pPr>
        <w:pStyle w:val="ListParagraph"/>
        <w:spacing w:after="0" w:line="240" w:lineRule="auto"/>
        <w:rPr>
          <w:rFonts w:ascii="Times New Roman" w:hAnsi="Times New Roman"/>
          <w:sz w:val="24"/>
          <w:szCs w:val="28"/>
          <w:lang w:val="uk-UA" w:eastAsia="ru-RU"/>
        </w:rPr>
      </w:pPr>
    </w:p>
    <w:p w:rsidR="00B37866" w:rsidRPr="00B37866" w:rsidRDefault="00B37866" w:rsidP="00B37866">
      <w:pPr>
        <w:spacing w:after="0" w:line="240" w:lineRule="auto"/>
        <w:jc w:val="both"/>
        <w:rPr>
          <w:rFonts w:ascii="Times New Roman" w:hAnsi="Times New Roman"/>
          <w:sz w:val="24"/>
          <w:szCs w:val="24"/>
          <w:lang w:val="uk-UA" w:eastAsia="ru-RU"/>
        </w:rPr>
      </w:pPr>
    </w:p>
    <w:p w:rsidR="00B37866" w:rsidRPr="00B37866" w:rsidRDefault="00B37866" w:rsidP="00B37866">
      <w:pPr>
        <w:spacing w:after="0" w:line="240" w:lineRule="auto"/>
        <w:ind w:left="1416" w:firstLine="708"/>
        <w:jc w:val="both"/>
        <w:rPr>
          <w:rFonts w:ascii="Times New Roman" w:hAnsi="Times New Roman"/>
          <w:b/>
          <w:sz w:val="24"/>
          <w:szCs w:val="24"/>
          <w:lang w:val="uk-UA" w:eastAsia="ru-RU"/>
        </w:rPr>
      </w:pPr>
      <w:r w:rsidRPr="00B37866">
        <w:rPr>
          <w:rFonts w:ascii="Times New Roman" w:hAnsi="Times New Roman"/>
          <w:b/>
          <w:sz w:val="24"/>
          <w:szCs w:val="24"/>
          <w:lang w:val="uk-UA" w:eastAsia="ru-RU"/>
        </w:rPr>
        <w:t>Міський голова</w:t>
      </w:r>
      <w:r w:rsidRPr="00B37866">
        <w:rPr>
          <w:rFonts w:ascii="Times New Roman" w:hAnsi="Times New Roman"/>
          <w:b/>
          <w:sz w:val="24"/>
          <w:szCs w:val="24"/>
          <w:lang w:val="uk-UA" w:eastAsia="ru-RU"/>
        </w:rPr>
        <w:tab/>
      </w:r>
      <w:r w:rsidRPr="00B37866">
        <w:rPr>
          <w:rFonts w:ascii="Times New Roman" w:hAnsi="Times New Roman"/>
          <w:b/>
          <w:sz w:val="24"/>
          <w:szCs w:val="24"/>
          <w:lang w:val="uk-UA" w:eastAsia="ru-RU"/>
        </w:rPr>
        <w:tab/>
      </w:r>
      <w:r w:rsidRPr="00B37866">
        <w:rPr>
          <w:rFonts w:ascii="Times New Roman" w:hAnsi="Times New Roman"/>
          <w:b/>
          <w:sz w:val="24"/>
          <w:szCs w:val="24"/>
          <w:lang w:val="uk-UA" w:eastAsia="ru-RU"/>
        </w:rPr>
        <w:tab/>
      </w:r>
      <w:r w:rsidRPr="00B37866">
        <w:rPr>
          <w:rFonts w:ascii="Times New Roman" w:hAnsi="Times New Roman"/>
          <w:b/>
          <w:sz w:val="24"/>
          <w:szCs w:val="24"/>
          <w:lang w:val="uk-UA" w:eastAsia="ru-RU"/>
        </w:rPr>
        <w:tab/>
      </w:r>
      <w:r w:rsidRPr="00B37866">
        <w:rPr>
          <w:rFonts w:ascii="Times New Roman" w:hAnsi="Times New Roman"/>
          <w:b/>
          <w:sz w:val="24"/>
          <w:szCs w:val="24"/>
          <w:lang w:val="uk-UA" w:eastAsia="ru-RU"/>
        </w:rPr>
        <w:t>С.</w:t>
      </w:r>
      <w:proofErr w:type="spellStart"/>
      <w:r w:rsidRPr="00B37866">
        <w:rPr>
          <w:rFonts w:ascii="Times New Roman" w:hAnsi="Times New Roman"/>
          <w:b/>
          <w:sz w:val="24"/>
          <w:szCs w:val="24"/>
          <w:lang w:val="uk-UA" w:eastAsia="ru-RU"/>
        </w:rPr>
        <w:t>Філіпенко</w:t>
      </w:r>
      <w:proofErr w:type="spellEnd"/>
      <w:r w:rsidRPr="00B37866">
        <w:rPr>
          <w:rFonts w:ascii="Times New Roman" w:hAnsi="Times New Roman"/>
          <w:b/>
          <w:sz w:val="24"/>
          <w:szCs w:val="24"/>
          <w:lang w:val="uk-UA" w:eastAsia="ru-RU"/>
        </w:rPr>
        <w:tab/>
      </w:r>
      <w:r w:rsidRPr="00B37866">
        <w:rPr>
          <w:rFonts w:ascii="Times New Roman" w:hAnsi="Times New Roman"/>
          <w:b/>
          <w:sz w:val="24"/>
          <w:szCs w:val="24"/>
          <w:lang w:val="uk-UA" w:eastAsia="ru-RU"/>
        </w:rPr>
        <w:tab/>
      </w:r>
    </w:p>
    <w:p w:rsidR="00B37866" w:rsidRPr="00B37866" w:rsidRDefault="00B37866" w:rsidP="00B37866">
      <w:pPr>
        <w:spacing w:after="0" w:line="240" w:lineRule="auto"/>
        <w:jc w:val="both"/>
        <w:rPr>
          <w:rFonts w:ascii="Times New Roman" w:hAnsi="Times New Roman"/>
          <w:sz w:val="24"/>
          <w:szCs w:val="24"/>
          <w:lang w:val="uk-UA" w:eastAsia="ru-RU"/>
        </w:rPr>
      </w:pPr>
    </w:p>
    <w:p w:rsidR="00B37866" w:rsidRDefault="00B37866" w:rsidP="00B37866">
      <w:pPr>
        <w:spacing w:after="0" w:line="240" w:lineRule="auto"/>
        <w:jc w:val="both"/>
        <w:rPr>
          <w:rFonts w:ascii="Times New Roman" w:hAnsi="Times New Roman"/>
          <w:sz w:val="28"/>
          <w:szCs w:val="24"/>
          <w:lang w:val="uk-UA" w:eastAsia="ru-RU"/>
        </w:rPr>
      </w:pPr>
    </w:p>
    <w:p w:rsidR="00B37866" w:rsidRPr="005B6F5C" w:rsidRDefault="00B37866" w:rsidP="005B6F5C">
      <w:pPr>
        <w:spacing w:after="0" w:line="240" w:lineRule="auto"/>
        <w:jc w:val="center"/>
        <w:rPr>
          <w:rFonts w:ascii="Times New Roman" w:hAnsi="Times New Roman"/>
          <w:sz w:val="20"/>
          <w:szCs w:val="24"/>
          <w:lang w:val="uk-UA"/>
        </w:rPr>
      </w:pPr>
      <w:bookmarkStart w:id="0" w:name="_GoBack"/>
      <w:bookmarkEnd w:id="0"/>
      <w:r>
        <w:rPr>
          <w:rFonts w:ascii="Times New Roman" w:hAnsi="Times New Roman"/>
          <w:szCs w:val="24"/>
          <w:lang w:val="uk-UA"/>
        </w:rPr>
        <w:t xml:space="preserve">                              </w:t>
      </w:r>
      <w:r w:rsidR="005B6F5C">
        <w:rPr>
          <w:rFonts w:ascii="Times New Roman" w:hAnsi="Times New Roman"/>
          <w:szCs w:val="24"/>
          <w:lang w:val="uk-UA"/>
        </w:rPr>
        <w:tab/>
      </w:r>
      <w:r w:rsidR="005B6F5C">
        <w:rPr>
          <w:rFonts w:ascii="Times New Roman" w:hAnsi="Times New Roman"/>
          <w:szCs w:val="24"/>
          <w:lang w:val="uk-UA"/>
        </w:rPr>
        <w:tab/>
      </w:r>
      <w:r w:rsidR="005B6F5C">
        <w:rPr>
          <w:rFonts w:ascii="Times New Roman" w:hAnsi="Times New Roman"/>
          <w:szCs w:val="24"/>
          <w:lang w:val="uk-UA"/>
        </w:rPr>
        <w:tab/>
      </w:r>
      <w:r w:rsidR="005B6F5C">
        <w:rPr>
          <w:rFonts w:ascii="Times New Roman" w:hAnsi="Times New Roman"/>
          <w:szCs w:val="24"/>
          <w:lang w:val="uk-UA"/>
        </w:rPr>
        <w:tab/>
      </w:r>
      <w:r w:rsidR="005B6F5C">
        <w:rPr>
          <w:rFonts w:ascii="Times New Roman" w:hAnsi="Times New Roman"/>
          <w:szCs w:val="24"/>
          <w:lang w:val="uk-UA"/>
        </w:rPr>
        <w:tab/>
        <w:t xml:space="preserve">            </w:t>
      </w:r>
      <w:r w:rsidR="005B6F5C" w:rsidRPr="005B6F5C">
        <w:rPr>
          <w:rFonts w:ascii="Times New Roman" w:hAnsi="Times New Roman"/>
          <w:sz w:val="20"/>
          <w:szCs w:val="24"/>
          <w:lang w:val="uk-UA"/>
        </w:rPr>
        <w:t>Затверджено</w:t>
      </w:r>
    </w:p>
    <w:p w:rsidR="00B37866" w:rsidRPr="005B6F5C" w:rsidRDefault="00B37866" w:rsidP="005B6F5C">
      <w:pPr>
        <w:spacing w:after="0" w:line="240" w:lineRule="auto"/>
        <w:jc w:val="center"/>
        <w:rPr>
          <w:rFonts w:ascii="Times New Roman" w:hAnsi="Times New Roman"/>
          <w:sz w:val="20"/>
          <w:szCs w:val="24"/>
          <w:lang w:val="uk-UA"/>
        </w:rPr>
      </w:pPr>
      <w:r w:rsidRPr="005B6F5C">
        <w:rPr>
          <w:rFonts w:ascii="Times New Roman" w:hAnsi="Times New Roman"/>
          <w:sz w:val="20"/>
          <w:szCs w:val="24"/>
          <w:lang w:val="uk-UA"/>
        </w:rPr>
        <w:t xml:space="preserve">                                                            </w:t>
      </w:r>
      <w:r w:rsidR="005B6F5C">
        <w:rPr>
          <w:rFonts w:ascii="Times New Roman" w:hAnsi="Times New Roman"/>
          <w:sz w:val="20"/>
          <w:szCs w:val="24"/>
          <w:lang w:val="uk-UA"/>
        </w:rPr>
        <w:tab/>
      </w:r>
      <w:r w:rsidR="005B6F5C">
        <w:rPr>
          <w:rFonts w:ascii="Times New Roman" w:hAnsi="Times New Roman"/>
          <w:sz w:val="20"/>
          <w:szCs w:val="24"/>
          <w:lang w:val="uk-UA"/>
        </w:rPr>
        <w:tab/>
      </w:r>
      <w:r w:rsidR="005B6F5C">
        <w:rPr>
          <w:rFonts w:ascii="Times New Roman" w:hAnsi="Times New Roman"/>
          <w:sz w:val="20"/>
          <w:szCs w:val="24"/>
          <w:lang w:val="uk-UA"/>
        </w:rPr>
        <w:tab/>
      </w:r>
      <w:r w:rsidR="005B6F5C">
        <w:rPr>
          <w:rFonts w:ascii="Times New Roman" w:hAnsi="Times New Roman"/>
          <w:sz w:val="20"/>
          <w:szCs w:val="24"/>
          <w:lang w:val="uk-UA"/>
        </w:rPr>
        <w:tab/>
      </w:r>
      <w:r w:rsidRPr="005B6F5C">
        <w:rPr>
          <w:rFonts w:ascii="Times New Roman" w:hAnsi="Times New Roman"/>
          <w:sz w:val="20"/>
          <w:szCs w:val="24"/>
          <w:lang w:val="uk-UA"/>
        </w:rPr>
        <w:t xml:space="preserve"> рішення міської ради</w:t>
      </w:r>
    </w:p>
    <w:p w:rsidR="00B37866" w:rsidRPr="005B6F5C" w:rsidRDefault="00B37866" w:rsidP="005B6F5C">
      <w:pPr>
        <w:spacing w:after="0" w:line="240" w:lineRule="auto"/>
        <w:jc w:val="center"/>
        <w:rPr>
          <w:rFonts w:ascii="Times New Roman" w:hAnsi="Times New Roman"/>
          <w:sz w:val="20"/>
          <w:szCs w:val="24"/>
          <w:lang w:val="uk-UA"/>
        </w:rPr>
      </w:pPr>
      <w:r w:rsidRPr="005B6F5C">
        <w:rPr>
          <w:rFonts w:ascii="Times New Roman" w:hAnsi="Times New Roman"/>
          <w:sz w:val="20"/>
          <w:szCs w:val="24"/>
          <w:lang w:val="uk-UA"/>
        </w:rPr>
        <w:t xml:space="preserve">                                            </w:t>
      </w:r>
      <w:r w:rsidR="005B6F5C">
        <w:rPr>
          <w:rFonts w:ascii="Times New Roman" w:hAnsi="Times New Roman"/>
          <w:sz w:val="20"/>
          <w:szCs w:val="24"/>
          <w:lang w:val="uk-UA"/>
        </w:rPr>
        <w:tab/>
      </w:r>
      <w:r w:rsidR="005B6F5C">
        <w:rPr>
          <w:rFonts w:ascii="Times New Roman" w:hAnsi="Times New Roman"/>
          <w:sz w:val="20"/>
          <w:szCs w:val="24"/>
          <w:lang w:val="uk-UA"/>
        </w:rPr>
        <w:tab/>
      </w:r>
      <w:r w:rsidR="005B6F5C">
        <w:rPr>
          <w:rFonts w:ascii="Times New Roman" w:hAnsi="Times New Roman"/>
          <w:sz w:val="20"/>
          <w:szCs w:val="24"/>
          <w:lang w:val="uk-UA"/>
        </w:rPr>
        <w:tab/>
      </w:r>
      <w:r w:rsidR="005B6F5C">
        <w:rPr>
          <w:rFonts w:ascii="Times New Roman" w:hAnsi="Times New Roman"/>
          <w:sz w:val="20"/>
          <w:szCs w:val="24"/>
          <w:lang w:val="uk-UA"/>
        </w:rPr>
        <w:tab/>
      </w:r>
      <w:r w:rsidR="005B6F5C">
        <w:rPr>
          <w:rFonts w:ascii="Times New Roman" w:hAnsi="Times New Roman"/>
          <w:sz w:val="20"/>
          <w:szCs w:val="24"/>
          <w:lang w:val="uk-UA"/>
        </w:rPr>
        <w:tab/>
      </w:r>
      <w:r w:rsidRPr="005B6F5C">
        <w:rPr>
          <w:rFonts w:ascii="Times New Roman" w:hAnsi="Times New Roman"/>
          <w:sz w:val="20"/>
          <w:szCs w:val="24"/>
          <w:lang w:val="uk-UA"/>
        </w:rPr>
        <w:t xml:space="preserve">від </w:t>
      </w:r>
      <w:r w:rsidR="005B6F5C">
        <w:rPr>
          <w:rFonts w:ascii="Times New Roman" w:hAnsi="Times New Roman"/>
          <w:sz w:val="20"/>
          <w:szCs w:val="24"/>
          <w:lang w:val="uk-UA"/>
        </w:rPr>
        <w:t>«__»_________</w:t>
      </w:r>
      <w:r w:rsidRPr="005B6F5C">
        <w:rPr>
          <w:rFonts w:ascii="Times New Roman" w:hAnsi="Times New Roman"/>
          <w:sz w:val="20"/>
          <w:szCs w:val="24"/>
          <w:lang w:val="uk-UA"/>
        </w:rPr>
        <w:t xml:space="preserve"> 2018 року</w:t>
      </w:r>
      <w:r w:rsidR="005B6F5C">
        <w:rPr>
          <w:rFonts w:ascii="Times New Roman" w:hAnsi="Times New Roman"/>
          <w:sz w:val="20"/>
          <w:szCs w:val="24"/>
          <w:lang w:val="uk-UA"/>
        </w:rPr>
        <w:t xml:space="preserve"> №</w:t>
      </w:r>
    </w:p>
    <w:p w:rsidR="00B37866" w:rsidRPr="00F64DE8" w:rsidRDefault="00B37866" w:rsidP="00B37866">
      <w:pPr>
        <w:spacing w:after="0" w:line="240" w:lineRule="auto"/>
        <w:jc w:val="center"/>
        <w:rPr>
          <w:rFonts w:ascii="Times New Roman" w:hAnsi="Times New Roman"/>
          <w:szCs w:val="24"/>
          <w:lang w:val="uk-UA"/>
        </w:rPr>
      </w:pPr>
    </w:p>
    <w:p w:rsidR="00B37866" w:rsidRPr="005B6F5C" w:rsidRDefault="00B37866" w:rsidP="00B37866">
      <w:pPr>
        <w:spacing w:after="0" w:line="240" w:lineRule="auto"/>
        <w:jc w:val="center"/>
        <w:rPr>
          <w:rFonts w:ascii="Times New Roman" w:hAnsi="Times New Roman"/>
          <w:sz w:val="24"/>
          <w:szCs w:val="24"/>
          <w:lang w:val="uk-UA"/>
        </w:rPr>
      </w:pPr>
      <w:r w:rsidRPr="005B6F5C">
        <w:rPr>
          <w:rFonts w:ascii="Times New Roman" w:hAnsi="Times New Roman"/>
          <w:sz w:val="24"/>
          <w:szCs w:val="24"/>
          <w:lang w:val="uk-UA"/>
        </w:rPr>
        <w:t>ПОЛОЖЕННЯ</w:t>
      </w:r>
    </w:p>
    <w:p w:rsidR="00B37866" w:rsidRPr="005B6F5C" w:rsidRDefault="00B37866" w:rsidP="00B37866">
      <w:pPr>
        <w:spacing w:after="0" w:line="240" w:lineRule="auto"/>
        <w:jc w:val="center"/>
        <w:rPr>
          <w:rFonts w:ascii="Times New Roman" w:hAnsi="Times New Roman"/>
          <w:sz w:val="24"/>
          <w:szCs w:val="24"/>
          <w:lang w:val="uk-UA"/>
        </w:rPr>
      </w:pPr>
      <w:r w:rsidRPr="005B6F5C">
        <w:rPr>
          <w:rFonts w:ascii="Times New Roman" w:hAnsi="Times New Roman"/>
          <w:sz w:val="24"/>
          <w:szCs w:val="24"/>
          <w:lang w:val="uk-UA"/>
        </w:rPr>
        <w:t xml:space="preserve"> про організацію приймання робіт/послуг  </w:t>
      </w:r>
    </w:p>
    <w:p w:rsidR="00B37866" w:rsidRPr="005B6F5C" w:rsidRDefault="00B37866" w:rsidP="00B37866">
      <w:pPr>
        <w:spacing w:after="0" w:line="240" w:lineRule="auto"/>
        <w:rPr>
          <w:rFonts w:ascii="Times New Roman" w:hAnsi="Times New Roman"/>
          <w:sz w:val="24"/>
          <w:szCs w:val="24"/>
          <w:lang w:val="uk-UA"/>
        </w:rPr>
      </w:pPr>
      <w:r w:rsidRPr="005B6F5C">
        <w:rPr>
          <w:rFonts w:ascii="Times New Roman" w:hAnsi="Times New Roman"/>
          <w:sz w:val="24"/>
          <w:szCs w:val="24"/>
          <w:lang w:val="uk-UA"/>
        </w:rPr>
        <w:t xml:space="preserve">                                         виконаних за рахунок  коштів міського бюджету</w:t>
      </w:r>
    </w:p>
    <w:p w:rsidR="00B37866" w:rsidRDefault="00B37866" w:rsidP="00B37866">
      <w:pPr>
        <w:spacing w:after="0" w:line="240" w:lineRule="auto"/>
        <w:rPr>
          <w:rFonts w:ascii="Times New Roman" w:hAnsi="Times New Roman"/>
          <w:sz w:val="24"/>
          <w:szCs w:val="24"/>
          <w:lang w:val="uk-UA"/>
        </w:rPr>
      </w:pPr>
    </w:p>
    <w:p w:rsidR="005B6F5C" w:rsidRPr="005B6F5C" w:rsidRDefault="005B6F5C" w:rsidP="00B37866">
      <w:pPr>
        <w:spacing w:after="0" w:line="240" w:lineRule="auto"/>
        <w:rPr>
          <w:rFonts w:ascii="Times New Roman" w:hAnsi="Times New Roman"/>
          <w:sz w:val="24"/>
          <w:szCs w:val="24"/>
          <w:lang w:val="uk-UA"/>
        </w:rPr>
      </w:pPr>
    </w:p>
    <w:p w:rsidR="00B37866" w:rsidRPr="00A45740" w:rsidRDefault="00B37866" w:rsidP="005B6F5C">
      <w:pPr>
        <w:pStyle w:val="ListParagraph"/>
        <w:numPr>
          <w:ilvl w:val="0"/>
          <w:numId w:val="3"/>
        </w:numPr>
        <w:spacing w:after="160" w:line="259" w:lineRule="auto"/>
        <w:ind w:left="0" w:firstLine="540"/>
        <w:jc w:val="center"/>
        <w:rPr>
          <w:rFonts w:ascii="Times New Roman" w:hAnsi="Times New Roman"/>
          <w:szCs w:val="24"/>
          <w:lang w:val="uk-UA"/>
        </w:rPr>
      </w:pPr>
      <w:r w:rsidRPr="00A45740">
        <w:rPr>
          <w:rFonts w:ascii="Times New Roman" w:hAnsi="Times New Roman"/>
          <w:szCs w:val="24"/>
          <w:lang w:val="uk-UA"/>
        </w:rPr>
        <w:t>ОБЛАСТЬ ВИКОРИСТАННЯ</w:t>
      </w:r>
    </w:p>
    <w:p w:rsidR="00B37866" w:rsidRPr="00A45740" w:rsidRDefault="00B37866" w:rsidP="005B6F5C">
      <w:pPr>
        <w:spacing w:after="0" w:line="240" w:lineRule="auto"/>
        <w:ind w:firstLine="540"/>
        <w:jc w:val="both"/>
        <w:rPr>
          <w:rFonts w:ascii="Times New Roman" w:hAnsi="Times New Roman"/>
          <w:szCs w:val="24"/>
          <w:lang w:val="uk-UA"/>
        </w:rPr>
      </w:pPr>
      <w:r w:rsidRPr="00A45740">
        <w:rPr>
          <w:rFonts w:ascii="Times New Roman" w:hAnsi="Times New Roman"/>
          <w:szCs w:val="24"/>
          <w:lang w:val="uk-UA"/>
        </w:rPr>
        <w:t>Це положення встановлює порядок щодо проведення та документування робіт/послуг, які виконуються</w:t>
      </w:r>
      <w:r w:rsidR="005B6F5C">
        <w:rPr>
          <w:rFonts w:ascii="Times New Roman" w:hAnsi="Times New Roman"/>
          <w:szCs w:val="24"/>
          <w:lang w:val="uk-UA"/>
        </w:rPr>
        <w:t xml:space="preserve"> для органів виконавчої влади, </w:t>
      </w:r>
      <w:r w:rsidRPr="00A45740">
        <w:rPr>
          <w:rFonts w:ascii="Times New Roman" w:hAnsi="Times New Roman"/>
          <w:szCs w:val="24"/>
          <w:lang w:val="uk-UA"/>
        </w:rPr>
        <w:t xml:space="preserve"> комунальних підприємств, установ, організацій територіальної громади та інших одержувачів та розпорядників коштів бюджету </w:t>
      </w:r>
      <w:proofErr w:type="spellStart"/>
      <w:r w:rsidRPr="00A45740">
        <w:rPr>
          <w:rFonts w:ascii="Times New Roman" w:hAnsi="Times New Roman"/>
          <w:szCs w:val="24"/>
          <w:lang w:val="uk-UA"/>
        </w:rPr>
        <w:t>міста</w:t>
      </w:r>
      <w:r>
        <w:rPr>
          <w:rFonts w:ascii="Times New Roman" w:hAnsi="Times New Roman"/>
          <w:szCs w:val="24"/>
          <w:lang w:val="uk-UA"/>
        </w:rPr>
        <w:t>Знамянка</w:t>
      </w:r>
      <w:proofErr w:type="spellEnd"/>
      <w:r w:rsidRPr="00A45740">
        <w:rPr>
          <w:rFonts w:ascii="Times New Roman" w:hAnsi="Times New Roman"/>
          <w:szCs w:val="24"/>
          <w:lang w:val="uk-UA"/>
        </w:rPr>
        <w:t>.</w:t>
      </w:r>
    </w:p>
    <w:p w:rsidR="00B37866" w:rsidRDefault="00B37866" w:rsidP="005B6F5C">
      <w:pPr>
        <w:pStyle w:val="ListParagraph"/>
        <w:spacing w:after="0" w:line="240" w:lineRule="auto"/>
        <w:ind w:left="0" w:firstLine="540"/>
        <w:jc w:val="both"/>
        <w:rPr>
          <w:rFonts w:ascii="Times New Roman" w:hAnsi="Times New Roman"/>
          <w:szCs w:val="24"/>
          <w:lang w:val="uk-UA"/>
        </w:rPr>
      </w:pPr>
      <w:r w:rsidRPr="00A45740">
        <w:rPr>
          <w:rFonts w:ascii="Times New Roman" w:hAnsi="Times New Roman"/>
          <w:szCs w:val="24"/>
          <w:lang w:val="uk-UA"/>
        </w:rPr>
        <w:t xml:space="preserve">Вимоги цього положення вважаються </w:t>
      </w:r>
      <w:proofErr w:type="spellStart"/>
      <w:r w:rsidRPr="00A45740">
        <w:rPr>
          <w:rFonts w:ascii="Times New Roman" w:hAnsi="Times New Roman"/>
          <w:szCs w:val="24"/>
          <w:lang w:val="uk-UA"/>
        </w:rPr>
        <w:t>обов</w:t>
      </w:r>
      <w:proofErr w:type="spellEnd"/>
      <w:r w:rsidRPr="00A45740">
        <w:rPr>
          <w:rFonts w:ascii="Times New Roman" w:hAnsi="Times New Roman"/>
          <w:szCs w:val="24"/>
        </w:rPr>
        <w:t>`</w:t>
      </w:r>
      <w:proofErr w:type="spellStart"/>
      <w:r w:rsidRPr="00A45740">
        <w:rPr>
          <w:rFonts w:ascii="Times New Roman" w:hAnsi="Times New Roman"/>
          <w:szCs w:val="24"/>
        </w:rPr>
        <w:t>язковими</w:t>
      </w:r>
      <w:proofErr w:type="spellEnd"/>
      <w:r w:rsidRPr="00A45740">
        <w:rPr>
          <w:rFonts w:ascii="Times New Roman" w:hAnsi="Times New Roman"/>
          <w:szCs w:val="24"/>
        </w:rPr>
        <w:t xml:space="preserve"> та </w:t>
      </w:r>
      <w:proofErr w:type="spellStart"/>
      <w:r w:rsidRPr="00A45740">
        <w:rPr>
          <w:rFonts w:ascii="Times New Roman" w:hAnsi="Times New Roman"/>
          <w:szCs w:val="24"/>
        </w:rPr>
        <w:t>поширюються</w:t>
      </w:r>
      <w:proofErr w:type="spellEnd"/>
      <w:r w:rsidRPr="00A45740">
        <w:rPr>
          <w:rFonts w:ascii="Times New Roman" w:hAnsi="Times New Roman"/>
          <w:szCs w:val="24"/>
        </w:rPr>
        <w:t xml:space="preserve"> на </w:t>
      </w:r>
      <w:proofErr w:type="spellStart"/>
      <w:r w:rsidRPr="00A45740">
        <w:rPr>
          <w:rFonts w:ascii="Times New Roman" w:hAnsi="Times New Roman"/>
          <w:szCs w:val="24"/>
        </w:rPr>
        <w:t>всі</w:t>
      </w:r>
      <w:proofErr w:type="spellEnd"/>
      <w:r w:rsidRPr="00A45740">
        <w:rPr>
          <w:rFonts w:ascii="Times New Roman" w:hAnsi="Times New Roman"/>
          <w:szCs w:val="24"/>
          <w:lang w:val="uk-UA"/>
        </w:rPr>
        <w:t xml:space="preserve"> підприємства, установи,  організації</w:t>
      </w:r>
      <w:r>
        <w:rPr>
          <w:rFonts w:ascii="Times New Roman" w:hAnsi="Times New Roman"/>
          <w:szCs w:val="24"/>
          <w:lang w:val="uk-UA"/>
        </w:rPr>
        <w:t xml:space="preserve"> </w:t>
      </w:r>
      <w:proofErr w:type="spellStart"/>
      <w:r>
        <w:rPr>
          <w:rFonts w:ascii="Times New Roman" w:hAnsi="Times New Roman"/>
          <w:szCs w:val="24"/>
          <w:lang w:val="uk-UA"/>
        </w:rPr>
        <w:t>Знамянської</w:t>
      </w:r>
      <w:proofErr w:type="spellEnd"/>
      <w:r w:rsidRPr="00A45740">
        <w:rPr>
          <w:rFonts w:ascii="Times New Roman" w:hAnsi="Times New Roman"/>
          <w:szCs w:val="24"/>
          <w:lang w:val="uk-UA"/>
        </w:rPr>
        <w:t xml:space="preserve"> </w:t>
      </w:r>
      <w:proofErr w:type="spellStart"/>
      <w:r w:rsidRPr="00A45740">
        <w:rPr>
          <w:rFonts w:ascii="Times New Roman" w:hAnsi="Times New Roman"/>
          <w:szCs w:val="24"/>
        </w:rPr>
        <w:t>міської</w:t>
      </w:r>
      <w:proofErr w:type="spellEnd"/>
      <w:r w:rsidRPr="00A45740">
        <w:rPr>
          <w:rFonts w:ascii="Times New Roman" w:hAnsi="Times New Roman"/>
          <w:szCs w:val="24"/>
        </w:rPr>
        <w:t xml:space="preserve"> ради</w:t>
      </w:r>
      <w:r w:rsidRPr="00A45740">
        <w:rPr>
          <w:rFonts w:ascii="Times New Roman" w:hAnsi="Times New Roman"/>
          <w:szCs w:val="24"/>
          <w:lang w:val="uk-UA"/>
        </w:rPr>
        <w:t>.</w:t>
      </w:r>
    </w:p>
    <w:p w:rsidR="005B6F5C" w:rsidRPr="00A45740" w:rsidRDefault="005B6F5C" w:rsidP="00B37866">
      <w:pPr>
        <w:pStyle w:val="ListParagraph"/>
        <w:ind w:left="0" w:firstLine="540"/>
        <w:jc w:val="both"/>
        <w:rPr>
          <w:rFonts w:ascii="Times New Roman" w:hAnsi="Times New Roman"/>
          <w:szCs w:val="24"/>
          <w:lang w:val="uk-UA"/>
        </w:rPr>
      </w:pPr>
    </w:p>
    <w:p w:rsidR="00B37866" w:rsidRPr="00A45740" w:rsidRDefault="00B37866" w:rsidP="005B6F5C">
      <w:pPr>
        <w:pStyle w:val="ListParagraph"/>
        <w:numPr>
          <w:ilvl w:val="0"/>
          <w:numId w:val="3"/>
        </w:numPr>
        <w:spacing w:after="160" w:line="259" w:lineRule="auto"/>
        <w:ind w:left="0" w:firstLine="540"/>
        <w:jc w:val="center"/>
        <w:rPr>
          <w:rFonts w:ascii="Times New Roman" w:hAnsi="Times New Roman"/>
          <w:szCs w:val="24"/>
          <w:lang w:val="uk-UA"/>
        </w:rPr>
      </w:pPr>
      <w:r w:rsidRPr="00A45740">
        <w:rPr>
          <w:rFonts w:ascii="Times New Roman" w:hAnsi="Times New Roman"/>
          <w:szCs w:val="24"/>
          <w:lang w:val="uk-UA"/>
        </w:rPr>
        <w:t>НОРМАТИВНІ ССИЛКИ</w:t>
      </w:r>
    </w:p>
    <w:p w:rsidR="00B37866" w:rsidRPr="00A45740" w:rsidRDefault="00B37866" w:rsidP="00B37866">
      <w:pPr>
        <w:numPr>
          <w:ilvl w:val="0"/>
          <w:numId w:val="2"/>
        </w:numPr>
        <w:autoSpaceDE w:val="0"/>
        <w:autoSpaceDN w:val="0"/>
        <w:adjustRightInd w:val="0"/>
        <w:spacing w:after="0" w:line="240" w:lineRule="auto"/>
        <w:ind w:left="0" w:firstLine="540"/>
        <w:jc w:val="both"/>
        <w:rPr>
          <w:rFonts w:ascii="Times New Roman" w:hAnsi="Times New Roman"/>
          <w:szCs w:val="24"/>
          <w:lang w:val="uk-UA"/>
        </w:rPr>
      </w:pPr>
      <w:r w:rsidRPr="00A45740">
        <w:rPr>
          <w:rFonts w:ascii="Times New Roman" w:hAnsi="Times New Roman"/>
          <w:szCs w:val="24"/>
          <w:lang w:val="uk-UA"/>
        </w:rPr>
        <w:t>ДБН А.2.2-3-2012 Склад та зміст проектної документації на будівництво;</w:t>
      </w:r>
    </w:p>
    <w:p w:rsidR="00B37866" w:rsidRPr="00A45740" w:rsidRDefault="00B37866" w:rsidP="00B37866">
      <w:pPr>
        <w:numPr>
          <w:ilvl w:val="0"/>
          <w:numId w:val="2"/>
        </w:numPr>
        <w:autoSpaceDE w:val="0"/>
        <w:autoSpaceDN w:val="0"/>
        <w:adjustRightInd w:val="0"/>
        <w:spacing w:after="0" w:line="240" w:lineRule="auto"/>
        <w:ind w:left="0" w:firstLine="540"/>
        <w:jc w:val="both"/>
        <w:rPr>
          <w:rFonts w:ascii="Times New Roman" w:hAnsi="Times New Roman"/>
          <w:b/>
          <w:bCs/>
          <w:szCs w:val="24"/>
          <w:lang w:val="uk-UA" w:eastAsia="ru-RU"/>
        </w:rPr>
      </w:pPr>
      <w:r w:rsidRPr="00A45740">
        <w:rPr>
          <w:rFonts w:ascii="Times New Roman" w:hAnsi="Times New Roman"/>
          <w:szCs w:val="24"/>
          <w:lang w:val="uk-UA"/>
        </w:rPr>
        <w:t>ДБН А.3.1-5-2009 Організація будівельного виробництва;</w:t>
      </w:r>
    </w:p>
    <w:p w:rsidR="00B37866" w:rsidRPr="00A45740" w:rsidRDefault="00B37866" w:rsidP="00B37866">
      <w:pPr>
        <w:numPr>
          <w:ilvl w:val="0"/>
          <w:numId w:val="2"/>
        </w:numPr>
        <w:autoSpaceDE w:val="0"/>
        <w:autoSpaceDN w:val="0"/>
        <w:adjustRightInd w:val="0"/>
        <w:spacing w:after="0" w:line="240" w:lineRule="auto"/>
        <w:ind w:left="0" w:firstLine="540"/>
        <w:jc w:val="both"/>
        <w:rPr>
          <w:rFonts w:ascii="Times New Roman" w:hAnsi="Times New Roman"/>
          <w:szCs w:val="24"/>
          <w:lang w:val="uk-UA"/>
        </w:rPr>
      </w:pPr>
      <w:r w:rsidRPr="00A45740">
        <w:rPr>
          <w:rFonts w:ascii="Times New Roman" w:hAnsi="Times New Roman"/>
          <w:szCs w:val="24"/>
          <w:lang w:val="uk-UA"/>
        </w:rPr>
        <w:t>ДБН А.2.2-4-2003 Положення про авторський нагляд за будівництвом будинків і споруд;</w:t>
      </w:r>
    </w:p>
    <w:p w:rsidR="00B37866" w:rsidRPr="00A45740" w:rsidRDefault="00B37866" w:rsidP="00B37866">
      <w:pPr>
        <w:numPr>
          <w:ilvl w:val="0"/>
          <w:numId w:val="2"/>
        </w:numPr>
        <w:autoSpaceDE w:val="0"/>
        <w:autoSpaceDN w:val="0"/>
        <w:adjustRightInd w:val="0"/>
        <w:spacing w:after="0" w:line="240" w:lineRule="auto"/>
        <w:ind w:left="0" w:firstLine="540"/>
        <w:jc w:val="both"/>
        <w:rPr>
          <w:rFonts w:ascii="Times New Roman" w:hAnsi="Times New Roman"/>
          <w:szCs w:val="24"/>
        </w:rPr>
      </w:pPr>
      <w:r w:rsidRPr="00A45740">
        <w:rPr>
          <w:rFonts w:ascii="Times New Roman" w:hAnsi="Times New Roman"/>
          <w:szCs w:val="24"/>
        </w:rPr>
        <w:t>ДСТУ Б Д. 1.1-1: 2013 «</w:t>
      </w:r>
      <w:r w:rsidRPr="00A45740">
        <w:rPr>
          <w:rStyle w:val="translation-chunk"/>
          <w:rFonts w:ascii="Times New Roman" w:hAnsi="Times New Roman"/>
          <w:szCs w:val="24"/>
          <w:lang w:val="uk-UA"/>
        </w:rPr>
        <w:t>Правила визначення вартості будівництва</w:t>
      </w:r>
      <w:r w:rsidRPr="00A45740">
        <w:rPr>
          <w:rFonts w:ascii="Times New Roman" w:hAnsi="Times New Roman"/>
          <w:szCs w:val="24"/>
        </w:rPr>
        <w:t>»;</w:t>
      </w:r>
    </w:p>
    <w:p w:rsidR="00B37866" w:rsidRPr="00A45740" w:rsidRDefault="00B37866" w:rsidP="00B37866">
      <w:pPr>
        <w:numPr>
          <w:ilvl w:val="0"/>
          <w:numId w:val="2"/>
        </w:numPr>
        <w:autoSpaceDE w:val="0"/>
        <w:autoSpaceDN w:val="0"/>
        <w:adjustRightInd w:val="0"/>
        <w:spacing w:after="0" w:line="240" w:lineRule="auto"/>
        <w:ind w:left="0" w:firstLine="540"/>
        <w:jc w:val="both"/>
        <w:rPr>
          <w:rStyle w:val="translation-chunk"/>
          <w:rFonts w:ascii="Times New Roman" w:hAnsi="Times New Roman"/>
          <w:szCs w:val="24"/>
        </w:rPr>
      </w:pPr>
      <w:r w:rsidRPr="00A45740">
        <w:rPr>
          <w:rFonts w:ascii="Times New Roman" w:hAnsi="Times New Roman"/>
          <w:szCs w:val="24"/>
          <w:lang w:val="uk-UA"/>
        </w:rPr>
        <w:lastRenderedPageBreak/>
        <w:t>Лист</w:t>
      </w:r>
      <w:r w:rsidRPr="00A45740">
        <w:rPr>
          <w:rFonts w:ascii="Times New Roman" w:hAnsi="Times New Roman"/>
          <w:szCs w:val="24"/>
        </w:rPr>
        <w:t xml:space="preserve"> М</w:t>
      </w:r>
      <w:r w:rsidRPr="00A45740">
        <w:rPr>
          <w:rFonts w:ascii="Times New Roman" w:hAnsi="Times New Roman"/>
          <w:szCs w:val="24"/>
          <w:lang w:val="uk-UA"/>
        </w:rPr>
        <w:t>і</w:t>
      </w:r>
      <w:proofErr w:type="spellStart"/>
      <w:r w:rsidRPr="00A45740">
        <w:rPr>
          <w:rFonts w:ascii="Times New Roman" w:hAnsi="Times New Roman"/>
          <w:szCs w:val="24"/>
        </w:rPr>
        <w:t>нф</w:t>
      </w:r>
      <w:proofErr w:type="spellEnd"/>
      <w:r w:rsidRPr="00A45740">
        <w:rPr>
          <w:rFonts w:ascii="Times New Roman" w:hAnsi="Times New Roman"/>
          <w:szCs w:val="24"/>
          <w:lang w:val="uk-UA"/>
        </w:rPr>
        <w:t>і</w:t>
      </w:r>
      <w:r w:rsidRPr="00A45740">
        <w:rPr>
          <w:rFonts w:ascii="Times New Roman" w:hAnsi="Times New Roman"/>
          <w:szCs w:val="24"/>
        </w:rPr>
        <w:t>на №31-08410-07/23-1994/1318 от 14.03.2012г.</w:t>
      </w:r>
      <w:r w:rsidRPr="00A45740">
        <w:rPr>
          <w:rFonts w:ascii="Times New Roman" w:hAnsi="Times New Roman"/>
          <w:szCs w:val="24"/>
          <w:lang w:val="uk-UA"/>
        </w:rPr>
        <w:t xml:space="preserve"> </w:t>
      </w:r>
      <w:r w:rsidRPr="00A45740">
        <w:rPr>
          <w:rStyle w:val="translation-chunk"/>
          <w:rFonts w:ascii="Times New Roman" w:hAnsi="Times New Roman"/>
          <w:szCs w:val="24"/>
          <w:lang w:val="uk-UA"/>
        </w:rPr>
        <w:t>Щодо оформлення первинних документів.</w:t>
      </w:r>
    </w:p>
    <w:p w:rsidR="00B37866" w:rsidRPr="00A45740" w:rsidRDefault="00B37866" w:rsidP="00B37866">
      <w:pPr>
        <w:numPr>
          <w:ilvl w:val="0"/>
          <w:numId w:val="2"/>
        </w:numPr>
        <w:autoSpaceDE w:val="0"/>
        <w:autoSpaceDN w:val="0"/>
        <w:adjustRightInd w:val="0"/>
        <w:spacing w:after="0" w:line="240" w:lineRule="auto"/>
        <w:ind w:left="0" w:firstLine="540"/>
        <w:jc w:val="both"/>
        <w:rPr>
          <w:rStyle w:val="translation-chunk"/>
          <w:rFonts w:ascii="Times New Roman" w:hAnsi="Times New Roman"/>
          <w:szCs w:val="24"/>
        </w:rPr>
      </w:pPr>
      <w:r w:rsidRPr="00A45740">
        <w:rPr>
          <w:rStyle w:val="translation-chunk"/>
          <w:rFonts w:ascii="Times New Roman" w:hAnsi="Times New Roman"/>
          <w:szCs w:val="24"/>
          <w:lang w:val="uk-UA"/>
        </w:rPr>
        <w:t>Наказ Мінфіну України №88 від 22.05.1995 р. «Про затвердження Положення «Про документальне забезпечення записів у бухгалтерському обліку».</w:t>
      </w:r>
    </w:p>
    <w:p w:rsidR="00B37866" w:rsidRPr="00A45740" w:rsidRDefault="00B37866" w:rsidP="00B37866">
      <w:pPr>
        <w:pStyle w:val="ListParagraph"/>
        <w:ind w:left="0" w:firstLine="540"/>
        <w:jc w:val="both"/>
        <w:rPr>
          <w:rFonts w:ascii="Times New Roman" w:hAnsi="Times New Roman"/>
          <w:szCs w:val="24"/>
          <w:lang w:val="uk-UA"/>
        </w:rPr>
      </w:pPr>
    </w:p>
    <w:p w:rsidR="00B37866" w:rsidRPr="00A45740" w:rsidRDefault="00B37866" w:rsidP="00BF0445">
      <w:pPr>
        <w:pStyle w:val="ListParagraph"/>
        <w:numPr>
          <w:ilvl w:val="0"/>
          <w:numId w:val="3"/>
        </w:numPr>
        <w:spacing w:after="160" w:line="259" w:lineRule="auto"/>
        <w:ind w:left="0" w:firstLine="540"/>
        <w:jc w:val="center"/>
        <w:rPr>
          <w:rFonts w:ascii="Times New Roman" w:hAnsi="Times New Roman"/>
          <w:szCs w:val="24"/>
          <w:lang w:val="uk-UA"/>
        </w:rPr>
      </w:pPr>
      <w:r w:rsidRPr="00A45740">
        <w:rPr>
          <w:rFonts w:ascii="Times New Roman" w:hAnsi="Times New Roman"/>
          <w:szCs w:val="24"/>
          <w:lang w:val="uk-UA"/>
        </w:rPr>
        <w:t>ТЕРМІНИ ТА ВИЗНАЧЕННЯ</w:t>
      </w:r>
    </w:p>
    <w:p w:rsidR="00B37866" w:rsidRPr="00A45740" w:rsidRDefault="00B37866" w:rsidP="00B37866">
      <w:pPr>
        <w:pStyle w:val="ListParagraph"/>
        <w:ind w:left="0" w:firstLine="540"/>
        <w:jc w:val="both"/>
        <w:rPr>
          <w:rFonts w:ascii="Times New Roman" w:hAnsi="Times New Roman"/>
          <w:szCs w:val="24"/>
          <w:lang w:val="uk-UA"/>
        </w:rPr>
      </w:pP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szCs w:val="24"/>
          <w:lang w:val="uk-UA"/>
        </w:rPr>
        <w:t>В цьому положенні використані наступні терміни та визначення:</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Акт</w:t>
      </w:r>
      <w:r w:rsidRPr="00A45740">
        <w:rPr>
          <w:rFonts w:ascii="Times New Roman" w:hAnsi="Times New Roman"/>
          <w:szCs w:val="24"/>
          <w:lang w:val="uk-UA"/>
        </w:rPr>
        <w:t xml:space="preserve"> - документ, що відображає результати проведеного комісійного приймання.</w:t>
      </w:r>
    </w:p>
    <w:p w:rsidR="00B37866" w:rsidRPr="00A45740" w:rsidRDefault="00B37866" w:rsidP="00BF0445">
      <w:pPr>
        <w:autoSpaceDE w:val="0"/>
        <w:autoSpaceDN w:val="0"/>
        <w:adjustRightInd w:val="0"/>
        <w:spacing w:line="240" w:lineRule="auto"/>
        <w:ind w:firstLine="540"/>
        <w:jc w:val="both"/>
        <w:rPr>
          <w:rStyle w:val="translation-chunk"/>
          <w:rFonts w:ascii="Times New Roman" w:hAnsi="Times New Roman"/>
          <w:szCs w:val="24"/>
          <w:lang w:val="uk-UA"/>
        </w:rPr>
      </w:pPr>
      <w:r w:rsidRPr="00A45740">
        <w:rPr>
          <w:rStyle w:val="translation-chunk"/>
          <w:rFonts w:ascii="Times New Roman" w:hAnsi="Times New Roman"/>
          <w:b/>
          <w:szCs w:val="24"/>
          <w:lang w:val="uk-UA"/>
        </w:rPr>
        <w:t xml:space="preserve">Виконавець робіт/послуг </w:t>
      </w:r>
      <w:r w:rsidRPr="00A45740">
        <w:rPr>
          <w:rStyle w:val="translation-chunk"/>
          <w:rFonts w:ascii="Times New Roman" w:hAnsi="Times New Roman"/>
          <w:szCs w:val="24"/>
          <w:lang w:val="uk-UA"/>
        </w:rPr>
        <w:t>– фізична або юридична особа, яка погодилася на свій страх і ризик виконати для замовника певну роботу чи надати послуги до обумовленого терміну за погоджену плату, згідно укладеного договору.</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Д</w:t>
      </w:r>
      <w:proofErr w:type="spellStart"/>
      <w:r w:rsidRPr="00A45740">
        <w:rPr>
          <w:rFonts w:ascii="Times New Roman" w:hAnsi="Times New Roman"/>
          <w:b/>
          <w:szCs w:val="24"/>
        </w:rPr>
        <w:t>оговір</w:t>
      </w:r>
      <w:proofErr w:type="spellEnd"/>
      <w:r w:rsidRPr="00A45740">
        <w:rPr>
          <w:rFonts w:ascii="Times New Roman" w:hAnsi="Times New Roman"/>
          <w:b/>
          <w:szCs w:val="24"/>
        </w:rPr>
        <w:t xml:space="preserve"> про </w:t>
      </w:r>
      <w:proofErr w:type="spellStart"/>
      <w:r w:rsidRPr="00A45740">
        <w:rPr>
          <w:rFonts w:ascii="Times New Roman" w:hAnsi="Times New Roman"/>
          <w:b/>
          <w:szCs w:val="24"/>
        </w:rPr>
        <w:t>закупівлю</w:t>
      </w:r>
      <w:proofErr w:type="spellEnd"/>
      <w:r w:rsidRPr="00A45740">
        <w:rPr>
          <w:rFonts w:ascii="Times New Roman" w:hAnsi="Times New Roman"/>
          <w:szCs w:val="24"/>
        </w:rPr>
        <w:t xml:space="preserve"> - </w:t>
      </w:r>
      <w:proofErr w:type="spellStart"/>
      <w:r w:rsidRPr="00A45740">
        <w:rPr>
          <w:rFonts w:ascii="Times New Roman" w:hAnsi="Times New Roman"/>
          <w:szCs w:val="24"/>
        </w:rPr>
        <w:t>договір</w:t>
      </w:r>
      <w:proofErr w:type="spellEnd"/>
      <w:r w:rsidRPr="00A45740">
        <w:rPr>
          <w:rFonts w:ascii="Times New Roman" w:hAnsi="Times New Roman"/>
          <w:szCs w:val="24"/>
        </w:rPr>
        <w:t xml:space="preserve">, </w:t>
      </w:r>
      <w:proofErr w:type="spellStart"/>
      <w:r w:rsidRPr="00A45740">
        <w:rPr>
          <w:rFonts w:ascii="Times New Roman" w:hAnsi="Times New Roman"/>
          <w:szCs w:val="24"/>
        </w:rPr>
        <w:t>що</w:t>
      </w:r>
      <w:proofErr w:type="spellEnd"/>
      <w:r w:rsidRPr="00A45740">
        <w:rPr>
          <w:rFonts w:ascii="Times New Roman" w:hAnsi="Times New Roman"/>
          <w:szCs w:val="24"/>
        </w:rPr>
        <w:t xml:space="preserve"> </w:t>
      </w:r>
      <w:proofErr w:type="spellStart"/>
      <w:r w:rsidRPr="00A45740">
        <w:rPr>
          <w:rFonts w:ascii="Times New Roman" w:hAnsi="Times New Roman"/>
          <w:szCs w:val="24"/>
        </w:rPr>
        <w:t>укладається</w:t>
      </w:r>
      <w:proofErr w:type="spellEnd"/>
      <w:r w:rsidRPr="00A45740">
        <w:rPr>
          <w:rFonts w:ascii="Times New Roman" w:hAnsi="Times New Roman"/>
          <w:szCs w:val="24"/>
        </w:rPr>
        <w:t xml:space="preserve"> </w:t>
      </w:r>
      <w:proofErr w:type="spellStart"/>
      <w:r w:rsidRPr="00A45740">
        <w:rPr>
          <w:rFonts w:ascii="Times New Roman" w:hAnsi="Times New Roman"/>
          <w:szCs w:val="24"/>
        </w:rPr>
        <w:t>між</w:t>
      </w:r>
      <w:proofErr w:type="spellEnd"/>
      <w:r w:rsidRPr="00A45740">
        <w:rPr>
          <w:rFonts w:ascii="Times New Roman" w:hAnsi="Times New Roman"/>
          <w:szCs w:val="24"/>
        </w:rPr>
        <w:t xml:space="preserve"> </w:t>
      </w:r>
      <w:proofErr w:type="spellStart"/>
      <w:r w:rsidRPr="00A45740">
        <w:rPr>
          <w:rFonts w:ascii="Times New Roman" w:hAnsi="Times New Roman"/>
          <w:szCs w:val="24"/>
        </w:rPr>
        <w:t>замовником</w:t>
      </w:r>
      <w:proofErr w:type="spellEnd"/>
      <w:r w:rsidRPr="00A45740">
        <w:rPr>
          <w:rFonts w:ascii="Times New Roman" w:hAnsi="Times New Roman"/>
          <w:szCs w:val="24"/>
        </w:rPr>
        <w:t xml:space="preserve"> і </w:t>
      </w:r>
      <w:proofErr w:type="spellStart"/>
      <w:r w:rsidRPr="00A45740">
        <w:rPr>
          <w:rFonts w:ascii="Times New Roman" w:hAnsi="Times New Roman"/>
          <w:szCs w:val="24"/>
        </w:rPr>
        <w:t>учасником</w:t>
      </w:r>
      <w:proofErr w:type="spellEnd"/>
      <w:r w:rsidRPr="00A45740">
        <w:rPr>
          <w:rFonts w:ascii="Times New Roman" w:hAnsi="Times New Roman"/>
          <w:szCs w:val="24"/>
        </w:rPr>
        <w:t xml:space="preserve"> за результатами </w:t>
      </w:r>
      <w:proofErr w:type="spellStart"/>
      <w:r w:rsidRPr="00A45740">
        <w:rPr>
          <w:rFonts w:ascii="Times New Roman" w:hAnsi="Times New Roman"/>
          <w:szCs w:val="24"/>
        </w:rPr>
        <w:t>проведення</w:t>
      </w:r>
      <w:proofErr w:type="spellEnd"/>
      <w:r w:rsidRPr="00A45740">
        <w:rPr>
          <w:rFonts w:ascii="Times New Roman" w:hAnsi="Times New Roman"/>
          <w:szCs w:val="24"/>
        </w:rPr>
        <w:t xml:space="preserve"> </w:t>
      </w:r>
      <w:proofErr w:type="spellStart"/>
      <w:r w:rsidRPr="00A45740">
        <w:rPr>
          <w:rFonts w:ascii="Times New Roman" w:hAnsi="Times New Roman"/>
          <w:szCs w:val="24"/>
        </w:rPr>
        <w:t>процедури</w:t>
      </w:r>
      <w:proofErr w:type="spellEnd"/>
      <w:r w:rsidRPr="00A45740">
        <w:rPr>
          <w:rFonts w:ascii="Times New Roman" w:hAnsi="Times New Roman"/>
          <w:szCs w:val="24"/>
        </w:rPr>
        <w:t xml:space="preserve"> </w:t>
      </w:r>
      <w:proofErr w:type="spellStart"/>
      <w:r w:rsidRPr="00A45740">
        <w:rPr>
          <w:rFonts w:ascii="Times New Roman" w:hAnsi="Times New Roman"/>
          <w:szCs w:val="24"/>
        </w:rPr>
        <w:t>закупівлі</w:t>
      </w:r>
      <w:proofErr w:type="spellEnd"/>
      <w:r w:rsidRPr="00A45740">
        <w:rPr>
          <w:rFonts w:ascii="Times New Roman" w:hAnsi="Times New Roman"/>
          <w:szCs w:val="24"/>
        </w:rPr>
        <w:t xml:space="preserve"> та </w:t>
      </w:r>
      <w:proofErr w:type="spellStart"/>
      <w:r w:rsidRPr="00A45740">
        <w:rPr>
          <w:rFonts w:ascii="Times New Roman" w:hAnsi="Times New Roman"/>
          <w:szCs w:val="24"/>
        </w:rPr>
        <w:t>передбачає</w:t>
      </w:r>
      <w:proofErr w:type="spellEnd"/>
      <w:r w:rsidRPr="00A45740">
        <w:rPr>
          <w:rFonts w:ascii="Times New Roman" w:hAnsi="Times New Roman"/>
          <w:szCs w:val="24"/>
        </w:rPr>
        <w:t xml:space="preserve"> </w:t>
      </w:r>
      <w:proofErr w:type="spellStart"/>
      <w:r w:rsidRPr="00A45740">
        <w:rPr>
          <w:rFonts w:ascii="Times New Roman" w:hAnsi="Times New Roman"/>
          <w:szCs w:val="24"/>
        </w:rPr>
        <w:t>надання</w:t>
      </w:r>
      <w:proofErr w:type="spellEnd"/>
      <w:r w:rsidRPr="00A45740">
        <w:rPr>
          <w:rFonts w:ascii="Times New Roman" w:hAnsi="Times New Roman"/>
          <w:szCs w:val="24"/>
        </w:rPr>
        <w:t xml:space="preserve"> </w:t>
      </w:r>
      <w:proofErr w:type="spellStart"/>
      <w:r w:rsidRPr="00A45740">
        <w:rPr>
          <w:rFonts w:ascii="Times New Roman" w:hAnsi="Times New Roman"/>
          <w:szCs w:val="24"/>
        </w:rPr>
        <w:t>послуг</w:t>
      </w:r>
      <w:proofErr w:type="spellEnd"/>
      <w:r w:rsidRPr="00A45740">
        <w:rPr>
          <w:rFonts w:ascii="Times New Roman" w:hAnsi="Times New Roman"/>
          <w:szCs w:val="24"/>
        </w:rPr>
        <w:t xml:space="preserve">, </w:t>
      </w:r>
      <w:proofErr w:type="spellStart"/>
      <w:r w:rsidRPr="00A45740">
        <w:rPr>
          <w:rFonts w:ascii="Times New Roman" w:hAnsi="Times New Roman"/>
          <w:szCs w:val="24"/>
        </w:rPr>
        <w:t>виконання</w:t>
      </w:r>
      <w:proofErr w:type="spellEnd"/>
      <w:r w:rsidRPr="00A45740">
        <w:rPr>
          <w:rFonts w:ascii="Times New Roman" w:hAnsi="Times New Roman"/>
          <w:szCs w:val="24"/>
        </w:rPr>
        <w:t xml:space="preserve"> </w:t>
      </w:r>
      <w:proofErr w:type="spellStart"/>
      <w:r w:rsidRPr="00A45740">
        <w:rPr>
          <w:rFonts w:ascii="Times New Roman" w:hAnsi="Times New Roman"/>
          <w:szCs w:val="24"/>
        </w:rPr>
        <w:t>робіт</w:t>
      </w:r>
      <w:proofErr w:type="spellEnd"/>
      <w:r w:rsidRPr="00A45740">
        <w:rPr>
          <w:rFonts w:ascii="Times New Roman" w:hAnsi="Times New Roman"/>
          <w:szCs w:val="24"/>
        </w:rPr>
        <w:t xml:space="preserve"> </w:t>
      </w:r>
      <w:proofErr w:type="spellStart"/>
      <w:r w:rsidRPr="00A45740">
        <w:rPr>
          <w:rFonts w:ascii="Times New Roman" w:hAnsi="Times New Roman"/>
          <w:szCs w:val="24"/>
        </w:rPr>
        <w:t>або</w:t>
      </w:r>
      <w:proofErr w:type="spellEnd"/>
      <w:r w:rsidRPr="00A45740">
        <w:rPr>
          <w:rFonts w:ascii="Times New Roman" w:hAnsi="Times New Roman"/>
          <w:szCs w:val="24"/>
        </w:rPr>
        <w:t xml:space="preserve"> </w:t>
      </w:r>
      <w:proofErr w:type="spellStart"/>
      <w:r w:rsidRPr="00A45740">
        <w:rPr>
          <w:rFonts w:ascii="Times New Roman" w:hAnsi="Times New Roman"/>
          <w:szCs w:val="24"/>
        </w:rPr>
        <w:t>набуття</w:t>
      </w:r>
      <w:proofErr w:type="spellEnd"/>
      <w:r w:rsidRPr="00A45740">
        <w:rPr>
          <w:rFonts w:ascii="Times New Roman" w:hAnsi="Times New Roman"/>
          <w:szCs w:val="24"/>
        </w:rPr>
        <w:t xml:space="preserve"> права </w:t>
      </w:r>
      <w:proofErr w:type="spellStart"/>
      <w:r w:rsidRPr="00A45740">
        <w:rPr>
          <w:rFonts w:ascii="Times New Roman" w:hAnsi="Times New Roman"/>
          <w:szCs w:val="24"/>
        </w:rPr>
        <w:t>власності</w:t>
      </w:r>
      <w:proofErr w:type="spellEnd"/>
      <w:r w:rsidRPr="00A45740">
        <w:rPr>
          <w:rFonts w:ascii="Times New Roman" w:hAnsi="Times New Roman"/>
          <w:szCs w:val="24"/>
        </w:rPr>
        <w:t xml:space="preserve"> на </w:t>
      </w:r>
      <w:proofErr w:type="spellStart"/>
      <w:r w:rsidRPr="00A45740">
        <w:rPr>
          <w:rFonts w:ascii="Times New Roman" w:hAnsi="Times New Roman"/>
          <w:szCs w:val="24"/>
        </w:rPr>
        <w:t>товари</w:t>
      </w:r>
      <w:proofErr w:type="spellEnd"/>
      <w:r w:rsidRPr="00A45740">
        <w:rPr>
          <w:rFonts w:ascii="Times New Roman" w:hAnsi="Times New Roman"/>
          <w:szCs w:val="24"/>
        </w:rPr>
        <w:t>.</w:t>
      </w:r>
    </w:p>
    <w:p w:rsidR="00B37866" w:rsidRPr="00A45740" w:rsidRDefault="00B37866" w:rsidP="00BF0445">
      <w:pPr>
        <w:pStyle w:val="ListParagraph"/>
        <w:spacing w:line="240" w:lineRule="auto"/>
        <w:ind w:left="0" w:firstLine="540"/>
        <w:jc w:val="both"/>
        <w:rPr>
          <w:rFonts w:ascii="Times New Roman" w:hAnsi="Times New Roman"/>
          <w:lang w:val="uk-UA"/>
        </w:rPr>
      </w:pPr>
      <w:r w:rsidRPr="00A45740">
        <w:rPr>
          <w:rFonts w:ascii="Times New Roman" w:hAnsi="Times New Roman"/>
          <w:b/>
          <w:lang w:val="uk-UA"/>
        </w:rPr>
        <w:t>Замовники</w:t>
      </w:r>
      <w:r w:rsidRPr="00A45740">
        <w:rPr>
          <w:rFonts w:ascii="Times New Roman" w:hAnsi="Times New Roman"/>
          <w:lang w:val="uk-UA"/>
        </w:rPr>
        <w:t xml:space="preserve"> - органи державної влади, органи місцевого самоврядування та органи соціального страхування, створені відповідно до закону, а також юридичні особи (підприємства, установи, організації) та їх об’єднання, які забезпечують потреби держави або територіальної громади, якщо така діяльність не здійснюється на промисловій чи комерційній основі.</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 xml:space="preserve">Запобіжна дія </w:t>
      </w:r>
      <w:r w:rsidRPr="00A45740">
        <w:rPr>
          <w:rFonts w:ascii="Times New Roman" w:hAnsi="Times New Roman"/>
          <w:szCs w:val="24"/>
          <w:lang w:val="uk-UA"/>
        </w:rPr>
        <w:t>- дія, яку виконують для усунення причини потенційної невідповідності.</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Ініціатор договору</w:t>
      </w:r>
      <w:r w:rsidRPr="00A45740">
        <w:rPr>
          <w:rFonts w:ascii="Times New Roman" w:hAnsi="Times New Roman"/>
          <w:szCs w:val="24"/>
          <w:lang w:val="uk-UA"/>
        </w:rPr>
        <w:t xml:space="preserve"> - структурний підрозділ або уповноважена особа замовника, до компетенції (повноважень) якого належать питання, що є предметом договору.</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Комісія</w:t>
      </w:r>
      <w:r w:rsidRPr="00A45740">
        <w:rPr>
          <w:rFonts w:ascii="Times New Roman" w:hAnsi="Times New Roman"/>
          <w:szCs w:val="24"/>
          <w:lang w:val="uk-UA"/>
        </w:rPr>
        <w:t xml:space="preserve"> - уповноважена група осіб, що здійснює колегіальне приймання робіт/послуг.</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Коригувальні дії</w:t>
      </w:r>
      <w:r w:rsidRPr="00A45740">
        <w:rPr>
          <w:rFonts w:ascii="Times New Roman" w:hAnsi="Times New Roman"/>
          <w:szCs w:val="24"/>
          <w:lang w:val="uk-UA"/>
        </w:rPr>
        <w:t xml:space="preserve"> – дії, спрямовані на усунення причини виявленої невідповідності.</w:t>
      </w:r>
    </w:p>
    <w:p w:rsidR="00B37866" w:rsidRPr="00A45740" w:rsidRDefault="00B37866" w:rsidP="00BF0445">
      <w:pPr>
        <w:pStyle w:val="ListParagraph"/>
        <w:spacing w:line="240" w:lineRule="auto"/>
        <w:ind w:left="0" w:firstLine="540"/>
        <w:jc w:val="both"/>
        <w:rPr>
          <w:rFonts w:ascii="Times New Roman" w:hAnsi="Times New Roman"/>
          <w:szCs w:val="24"/>
          <w:lang w:val="uk-UA"/>
        </w:rPr>
      </w:pPr>
      <w:r w:rsidRPr="00A45740">
        <w:rPr>
          <w:rFonts w:ascii="Times New Roman" w:hAnsi="Times New Roman"/>
          <w:b/>
          <w:szCs w:val="24"/>
          <w:lang w:val="uk-UA"/>
        </w:rPr>
        <w:t>Нормативний документ</w:t>
      </w:r>
      <w:r w:rsidRPr="00A45740">
        <w:rPr>
          <w:rFonts w:ascii="Times New Roman" w:hAnsi="Times New Roman"/>
          <w:szCs w:val="24"/>
          <w:lang w:val="uk-UA"/>
        </w:rPr>
        <w:t xml:space="preserve"> - документ встановлює правила, загальні принципи або характеристики, що стосуються різноманітних видів діяльності або їх результатів.</w:t>
      </w:r>
    </w:p>
    <w:p w:rsidR="00B37866" w:rsidRPr="00A45740" w:rsidRDefault="00B37866" w:rsidP="00BF0445">
      <w:pPr>
        <w:shd w:val="clear" w:color="auto" w:fill="FFFFFF"/>
        <w:spacing w:line="240" w:lineRule="auto"/>
        <w:ind w:firstLine="540"/>
        <w:jc w:val="both"/>
        <w:rPr>
          <w:rStyle w:val="translation-chunk"/>
          <w:rFonts w:ascii="Times New Roman" w:hAnsi="Times New Roman"/>
          <w:szCs w:val="24"/>
          <w:lang w:val="uk-UA"/>
        </w:rPr>
      </w:pPr>
      <w:r w:rsidRPr="00A45740">
        <w:rPr>
          <w:rStyle w:val="translation-chunk"/>
          <w:rFonts w:ascii="Times New Roman" w:hAnsi="Times New Roman"/>
          <w:b/>
          <w:szCs w:val="24"/>
          <w:lang w:val="uk-UA"/>
        </w:rPr>
        <w:t>Первинні облікові документи</w:t>
      </w:r>
      <w:r w:rsidRPr="00A45740">
        <w:rPr>
          <w:rStyle w:val="translation-chunk"/>
          <w:rFonts w:ascii="Times New Roman" w:hAnsi="Times New Roman"/>
          <w:szCs w:val="24"/>
          <w:lang w:val="uk-UA"/>
        </w:rPr>
        <w:t>:</w:t>
      </w:r>
    </w:p>
    <w:p w:rsidR="00B37866" w:rsidRPr="00A45740" w:rsidRDefault="00B37866" w:rsidP="00215AAC">
      <w:pPr>
        <w:shd w:val="clear" w:color="auto" w:fill="FFFFFF"/>
        <w:spacing w:after="0" w:line="240" w:lineRule="auto"/>
        <w:ind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Обов'язкові реквізити первинних документів:</w:t>
      </w:r>
    </w:p>
    <w:p w:rsidR="00BF0445"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назва документа;</w:t>
      </w:r>
    </w:p>
    <w:p w:rsidR="00BF0445"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дата і міс</w:t>
      </w:r>
      <w:r>
        <w:rPr>
          <w:rStyle w:val="translation-chunk"/>
          <w:rFonts w:ascii="Times New Roman" w:hAnsi="Times New Roman"/>
          <w:szCs w:val="24"/>
          <w:lang w:val="uk-UA"/>
        </w:rPr>
        <w:t>це складання;</w:t>
      </w:r>
    </w:p>
    <w:p w:rsidR="00BF0445"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 xml:space="preserve">назву підприємства, від </w:t>
      </w:r>
      <w:r>
        <w:rPr>
          <w:rStyle w:val="translation-chunk"/>
          <w:rFonts w:ascii="Times New Roman" w:hAnsi="Times New Roman"/>
          <w:szCs w:val="24"/>
          <w:lang w:val="uk-UA"/>
        </w:rPr>
        <w:t xml:space="preserve">імені якого складено документ; </w:t>
      </w:r>
    </w:p>
    <w:p w:rsidR="00BF0445"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зміст і</w:t>
      </w:r>
      <w:r>
        <w:rPr>
          <w:rStyle w:val="translation-chunk"/>
          <w:rFonts w:ascii="Times New Roman" w:hAnsi="Times New Roman"/>
          <w:szCs w:val="24"/>
          <w:lang w:val="uk-UA"/>
        </w:rPr>
        <w:t xml:space="preserve"> обсяг господарської операції; </w:t>
      </w:r>
    </w:p>
    <w:p w:rsidR="00BF0445"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вимірювачі господарської операції в нату</w:t>
      </w:r>
      <w:r>
        <w:rPr>
          <w:rStyle w:val="translation-chunk"/>
          <w:rFonts w:ascii="Times New Roman" w:hAnsi="Times New Roman"/>
          <w:szCs w:val="24"/>
          <w:lang w:val="uk-UA"/>
        </w:rPr>
        <w:t>ральному і грошовому вираженні;</w:t>
      </w:r>
    </w:p>
    <w:p w:rsidR="00BF0445"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посади осіб, відповідальних за здійснення господарської операці</w:t>
      </w:r>
      <w:r>
        <w:rPr>
          <w:rStyle w:val="translation-chunk"/>
          <w:rFonts w:ascii="Times New Roman" w:hAnsi="Times New Roman"/>
          <w:szCs w:val="24"/>
          <w:lang w:val="uk-UA"/>
        </w:rPr>
        <w:t>ї і правильність її оформлення;</w:t>
      </w:r>
    </w:p>
    <w:p w:rsidR="00B37866" w:rsidRPr="00A45740" w:rsidRDefault="00BF0445" w:rsidP="00215AAC">
      <w:pPr>
        <w:shd w:val="clear" w:color="auto" w:fill="FFFFFF"/>
        <w:spacing w:after="0" w:line="240" w:lineRule="auto"/>
        <w:ind w:firstLine="540"/>
        <w:jc w:val="both"/>
        <w:rPr>
          <w:rStyle w:val="translation-chunk"/>
          <w:rFonts w:ascii="Times New Roman" w:hAnsi="Times New Roman"/>
          <w:szCs w:val="24"/>
          <w:lang w:val="uk-UA"/>
        </w:rPr>
      </w:pPr>
      <w:r>
        <w:rPr>
          <w:rStyle w:val="translation-chunk"/>
          <w:rFonts w:ascii="Times New Roman" w:hAnsi="Times New Roman"/>
          <w:szCs w:val="24"/>
          <w:lang w:val="uk-UA"/>
        </w:rPr>
        <w:t xml:space="preserve">- </w:t>
      </w:r>
      <w:r w:rsidR="00B37866" w:rsidRPr="00A45740">
        <w:rPr>
          <w:rStyle w:val="translation-chunk"/>
          <w:rFonts w:ascii="Times New Roman" w:hAnsi="Times New Roman"/>
          <w:szCs w:val="24"/>
          <w:lang w:val="uk-UA"/>
        </w:rPr>
        <w:t>особистий підпис або інші дані, що дають змогу ідентифікувати особу, яка брала участь у здійсненні господарської операції.</w:t>
      </w:r>
    </w:p>
    <w:p w:rsidR="00B37866" w:rsidRPr="00A45740" w:rsidRDefault="00B37866" w:rsidP="00215AAC">
      <w:pPr>
        <w:shd w:val="clear" w:color="auto" w:fill="FFFFFF"/>
        <w:spacing w:after="0" w:line="240" w:lineRule="auto"/>
        <w:ind w:firstLine="540"/>
        <w:jc w:val="both"/>
        <w:rPr>
          <w:rFonts w:ascii="Times New Roman" w:hAnsi="Times New Roman"/>
          <w:szCs w:val="24"/>
          <w:lang w:val="uk-UA" w:eastAsia="ru-RU"/>
        </w:rPr>
      </w:pPr>
      <w:r w:rsidRPr="00A45740">
        <w:rPr>
          <w:rStyle w:val="translation-chunk"/>
          <w:rFonts w:ascii="Times New Roman" w:hAnsi="Times New Roman"/>
          <w:szCs w:val="24"/>
          <w:lang w:val="uk-UA"/>
        </w:rPr>
        <w:t>Первинні документи повинні бути складені в момент проведення операції або, якщо це неможливо, безпосередньо після її завершення.</w:t>
      </w:r>
    </w:p>
    <w:p w:rsidR="00B37866" w:rsidRPr="00A45740" w:rsidRDefault="00B37866" w:rsidP="00BF0445">
      <w:pPr>
        <w:autoSpaceDE w:val="0"/>
        <w:autoSpaceDN w:val="0"/>
        <w:adjustRightInd w:val="0"/>
        <w:spacing w:line="240" w:lineRule="auto"/>
        <w:ind w:firstLine="540"/>
        <w:jc w:val="both"/>
        <w:rPr>
          <w:rFonts w:ascii="Times New Roman" w:hAnsi="Times New Roman"/>
          <w:szCs w:val="24"/>
          <w:lang w:val="uk-UA"/>
        </w:rPr>
      </w:pPr>
      <w:r w:rsidRPr="00A45740">
        <w:rPr>
          <w:rFonts w:ascii="Times New Roman" w:hAnsi="Times New Roman"/>
          <w:b/>
          <w:szCs w:val="24"/>
          <w:lang w:val="uk-UA"/>
        </w:rPr>
        <w:t>Послуги</w:t>
      </w:r>
      <w:r w:rsidRPr="00A45740">
        <w:rPr>
          <w:rFonts w:ascii="Times New Roman" w:hAnsi="Times New Roman"/>
          <w:szCs w:val="24"/>
          <w:lang w:val="uk-UA"/>
        </w:rPr>
        <w:t xml:space="preserve"> - будь-який предмет закупівлі, крім товарів і робіт, зокрема транспортні послуги, освоєння технологій, наукові дослідження, науково-дослідні або дослідно-конструкторські розробки, медичне та побутове обслуговування, лізинг, найм (оренда), а також фінансові та консультаційні послуги, поточний ремонт.</w:t>
      </w:r>
    </w:p>
    <w:p w:rsidR="00B37866" w:rsidRPr="00A45740" w:rsidRDefault="00B37866" w:rsidP="00BF0445">
      <w:pPr>
        <w:autoSpaceDE w:val="0"/>
        <w:autoSpaceDN w:val="0"/>
        <w:adjustRightInd w:val="0"/>
        <w:spacing w:line="240" w:lineRule="auto"/>
        <w:ind w:firstLine="540"/>
        <w:jc w:val="both"/>
        <w:rPr>
          <w:rStyle w:val="translation-chunk"/>
          <w:rFonts w:ascii="Times New Roman" w:hAnsi="Times New Roman"/>
          <w:szCs w:val="24"/>
          <w:lang w:val="uk-UA"/>
        </w:rPr>
      </w:pPr>
      <w:r w:rsidRPr="00A45740">
        <w:rPr>
          <w:rStyle w:val="translation-chunk"/>
          <w:rFonts w:ascii="Times New Roman" w:hAnsi="Times New Roman"/>
          <w:b/>
          <w:szCs w:val="24"/>
          <w:lang w:val="uk-UA"/>
        </w:rPr>
        <w:t>Приховані роботи</w:t>
      </w:r>
      <w:r w:rsidRPr="00A45740">
        <w:rPr>
          <w:rStyle w:val="translation-chunk"/>
          <w:rFonts w:ascii="Times New Roman" w:hAnsi="Times New Roman"/>
          <w:szCs w:val="24"/>
          <w:lang w:val="uk-UA"/>
        </w:rPr>
        <w:t xml:space="preserve"> – роботи, результати яких закриваються подальшими роботами і вимагають перед цим підтвердження їх відповідності вимогам проектної документації, стандартам, ДБН, технічним умовам.</w:t>
      </w:r>
    </w:p>
    <w:p w:rsidR="00B37866" w:rsidRPr="00A45740" w:rsidRDefault="00B37866" w:rsidP="00BF0445">
      <w:pPr>
        <w:pStyle w:val="NoSpacing"/>
        <w:ind w:firstLine="540"/>
        <w:jc w:val="both"/>
        <w:rPr>
          <w:rStyle w:val="translation-chunk"/>
          <w:rFonts w:ascii="Times New Roman" w:hAnsi="Times New Roman"/>
          <w:szCs w:val="24"/>
          <w:lang w:val="uk-UA"/>
        </w:rPr>
      </w:pPr>
      <w:r w:rsidRPr="00A45740">
        <w:rPr>
          <w:rStyle w:val="translation-chunk"/>
          <w:rFonts w:ascii="Times New Roman" w:hAnsi="Times New Roman"/>
          <w:b/>
          <w:szCs w:val="24"/>
          <w:lang w:val="uk-UA"/>
        </w:rPr>
        <w:t>Проектно-кошторисна документація</w:t>
      </w:r>
      <w:r w:rsidRPr="00A45740">
        <w:rPr>
          <w:rStyle w:val="translation-chunk"/>
          <w:rFonts w:ascii="Times New Roman" w:hAnsi="Times New Roman"/>
          <w:szCs w:val="24"/>
          <w:lang w:val="uk-UA"/>
        </w:rPr>
        <w:t xml:space="preserve"> – сукупність документів (розрахунків, креслень, специфікацій обладнання, матеріалів, відомостей дефектів (обсягів робіт), текстових та графічних матеріалів, об'ємно-планувальних, архітектурно-будівельних, конструктивних, технічних, технологічних рішень, кошторисної документації, схем, планів надходження і витрачання грошових коштів тощо), необхідних для виконання робіт з капітального будівництва, поточних і капітальних ремонтів, технічного обслуговування.</w:t>
      </w:r>
    </w:p>
    <w:p w:rsidR="00B37866" w:rsidRPr="00A45740" w:rsidRDefault="00B37866" w:rsidP="00BF0445">
      <w:pPr>
        <w:autoSpaceDE w:val="0"/>
        <w:autoSpaceDN w:val="0"/>
        <w:adjustRightInd w:val="0"/>
        <w:spacing w:line="240" w:lineRule="auto"/>
        <w:ind w:firstLine="540"/>
        <w:jc w:val="both"/>
        <w:rPr>
          <w:rFonts w:ascii="Times New Roman" w:hAnsi="Times New Roman"/>
          <w:szCs w:val="24"/>
        </w:rPr>
      </w:pPr>
      <w:r w:rsidRPr="00A45740">
        <w:rPr>
          <w:rFonts w:ascii="Times New Roman" w:hAnsi="Times New Roman"/>
          <w:b/>
          <w:szCs w:val="24"/>
          <w:lang w:val="uk-UA"/>
        </w:rPr>
        <w:lastRenderedPageBreak/>
        <w:t>Р</w:t>
      </w:r>
      <w:proofErr w:type="spellStart"/>
      <w:r w:rsidRPr="00A45740">
        <w:rPr>
          <w:rFonts w:ascii="Times New Roman" w:hAnsi="Times New Roman"/>
          <w:b/>
          <w:szCs w:val="24"/>
        </w:rPr>
        <w:t>амкова</w:t>
      </w:r>
      <w:proofErr w:type="spellEnd"/>
      <w:r w:rsidRPr="00A45740">
        <w:rPr>
          <w:rFonts w:ascii="Times New Roman" w:hAnsi="Times New Roman"/>
          <w:b/>
          <w:szCs w:val="24"/>
        </w:rPr>
        <w:t xml:space="preserve"> угода</w:t>
      </w:r>
      <w:r w:rsidRPr="00A45740">
        <w:rPr>
          <w:rFonts w:ascii="Times New Roman" w:hAnsi="Times New Roman"/>
          <w:szCs w:val="24"/>
        </w:rPr>
        <w:t xml:space="preserve"> - </w:t>
      </w:r>
      <w:proofErr w:type="spellStart"/>
      <w:r w:rsidRPr="00A45740">
        <w:rPr>
          <w:rFonts w:ascii="Times New Roman" w:hAnsi="Times New Roman"/>
          <w:szCs w:val="24"/>
        </w:rPr>
        <w:t>правочин</w:t>
      </w:r>
      <w:proofErr w:type="spellEnd"/>
      <w:r w:rsidRPr="00A45740">
        <w:rPr>
          <w:rFonts w:ascii="Times New Roman" w:hAnsi="Times New Roman"/>
          <w:szCs w:val="24"/>
        </w:rPr>
        <w:t xml:space="preserve">, </w:t>
      </w:r>
      <w:proofErr w:type="spellStart"/>
      <w:r w:rsidRPr="00A45740">
        <w:rPr>
          <w:rFonts w:ascii="Times New Roman" w:hAnsi="Times New Roman"/>
          <w:szCs w:val="24"/>
        </w:rPr>
        <w:t>який</w:t>
      </w:r>
      <w:proofErr w:type="spellEnd"/>
      <w:r w:rsidRPr="00A45740">
        <w:rPr>
          <w:rFonts w:ascii="Times New Roman" w:hAnsi="Times New Roman"/>
          <w:szCs w:val="24"/>
        </w:rPr>
        <w:t xml:space="preserve"> </w:t>
      </w:r>
      <w:proofErr w:type="spellStart"/>
      <w:r w:rsidRPr="00A45740">
        <w:rPr>
          <w:rFonts w:ascii="Times New Roman" w:hAnsi="Times New Roman"/>
          <w:szCs w:val="24"/>
        </w:rPr>
        <w:t>укладається</w:t>
      </w:r>
      <w:proofErr w:type="spellEnd"/>
      <w:r w:rsidRPr="00A45740">
        <w:rPr>
          <w:rFonts w:ascii="Times New Roman" w:hAnsi="Times New Roman"/>
          <w:szCs w:val="24"/>
        </w:rPr>
        <w:t xml:space="preserve"> одним </w:t>
      </w:r>
      <w:proofErr w:type="spellStart"/>
      <w:r w:rsidRPr="00A45740">
        <w:rPr>
          <w:rFonts w:ascii="Times New Roman" w:hAnsi="Times New Roman"/>
          <w:szCs w:val="24"/>
        </w:rPr>
        <w:t>чи</w:t>
      </w:r>
      <w:proofErr w:type="spellEnd"/>
      <w:r w:rsidRPr="00A45740">
        <w:rPr>
          <w:rFonts w:ascii="Times New Roman" w:hAnsi="Times New Roman"/>
          <w:szCs w:val="24"/>
        </w:rPr>
        <w:t xml:space="preserve"> </w:t>
      </w:r>
      <w:proofErr w:type="spellStart"/>
      <w:r w:rsidRPr="00A45740">
        <w:rPr>
          <w:rFonts w:ascii="Times New Roman" w:hAnsi="Times New Roman"/>
          <w:szCs w:val="24"/>
        </w:rPr>
        <w:t>кількома</w:t>
      </w:r>
      <w:proofErr w:type="spellEnd"/>
      <w:r w:rsidRPr="00A45740">
        <w:rPr>
          <w:rFonts w:ascii="Times New Roman" w:hAnsi="Times New Roman"/>
          <w:szCs w:val="24"/>
        </w:rPr>
        <w:t xml:space="preserve"> </w:t>
      </w:r>
      <w:proofErr w:type="spellStart"/>
      <w:r w:rsidRPr="00A45740">
        <w:rPr>
          <w:rFonts w:ascii="Times New Roman" w:hAnsi="Times New Roman"/>
          <w:szCs w:val="24"/>
        </w:rPr>
        <w:t>замовниками</w:t>
      </w:r>
      <w:proofErr w:type="spellEnd"/>
      <w:r w:rsidRPr="00A45740">
        <w:rPr>
          <w:rFonts w:ascii="Times New Roman" w:hAnsi="Times New Roman"/>
          <w:szCs w:val="24"/>
        </w:rPr>
        <w:t xml:space="preserve"> (</w:t>
      </w:r>
      <w:proofErr w:type="spellStart"/>
      <w:r w:rsidRPr="00A45740">
        <w:rPr>
          <w:rFonts w:ascii="Times New Roman" w:hAnsi="Times New Roman"/>
          <w:szCs w:val="24"/>
        </w:rPr>
        <w:t>централізованими</w:t>
      </w:r>
      <w:proofErr w:type="spellEnd"/>
      <w:r w:rsidRPr="00A45740">
        <w:rPr>
          <w:rFonts w:ascii="Times New Roman" w:hAnsi="Times New Roman"/>
          <w:szCs w:val="24"/>
        </w:rPr>
        <w:t xml:space="preserve"> </w:t>
      </w:r>
      <w:proofErr w:type="spellStart"/>
      <w:r w:rsidRPr="00A45740">
        <w:rPr>
          <w:rFonts w:ascii="Times New Roman" w:hAnsi="Times New Roman"/>
          <w:szCs w:val="24"/>
        </w:rPr>
        <w:t>закупівельними</w:t>
      </w:r>
      <w:proofErr w:type="spellEnd"/>
      <w:r w:rsidRPr="00A45740">
        <w:rPr>
          <w:rFonts w:ascii="Times New Roman" w:hAnsi="Times New Roman"/>
          <w:szCs w:val="24"/>
        </w:rPr>
        <w:t xml:space="preserve"> </w:t>
      </w:r>
      <w:proofErr w:type="spellStart"/>
      <w:r w:rsidRPr="00A45740">
        <w:rPr>
          <w:rFonts w:ascii="Times New Roman" w:hAnsi="Times New Roman"/>
          <w:szCs w:val="24"/>
        </w:rPr>
        <w:t>організаціями</w:t>
      </w:r>
      <w:proofErr w:type="spellEnd"/>
      <w:r w:rsidRPr="00A45740">
        <w:rPr>
          <w:rFonts w:ascii="Times New Roman" w:hAnsi="Times New Roman"/>
          <w:szCs w:val="24"/>
        </w:rPr>
        <w:t xml:space="preserve">) у порядку, </w:t>
      </w:r>
      <w:proofErr w:type="spellStart"/>
      <w:r w:rsidRPr="00A45740">
        <w:rPr>
          <w:rFonts w:ascii="Times New Roman" w:hAnsi="Times New Roman"/>
          <w:szCs w:val="24"/>
        </w:rPr>
        <w:t>встановленому</w:t>
      </w:r>
      <w:proofErr w:type="spellEnd"/>
      <w:r w:rsidRPr="00A45740">
        <w:rPr>
          <w:rFonts w:ascii="Times New Roman" w:hAnsi="Times New Roman"/>
          <w:szCs w:val="24"/>
        </w:rPr>
        <w:t xml:space="preserve"> </w:t>
      </w:r>
      <w:proofErr w:type="spellStart"/>
      <w:r w:rsidRPr="00A45740">
        <w:rPr>
          <w:rFonts w:ascii="Times New Roman" w:hAnsi="Times New Roman"/>
          <w:szCs w:val="24"/>
        </w:rPr>
        <w:t>цим</w:t>
      </w:r>
      <w:proofErr w:type="spellEnd"/>
      <w:r w:rsidRPr="00A45740">
        <w:rPr>
          <w:rFonts w:ascii="Times New Roman" w:hAnsi="Times New Roman"/>
          <w:szCs w:val="24"/>
        </w:rPr>
        <w:t xml:space="preserve"> Законом, з одним </w:t>
      </w:r>
      <w:proofErr w:type="spellStart"/>
      <w:r w:rsidRPr="00A45740">
        <w:rPr>
          <w:rFonts w:ascii="Times New Roman" w:hAnsi="Times New Roman"/>
          <w:szCs w:val="24"/>
        </w:rPr>
        <w:t>чи</w:t>
      </w:r>
      <w:proofErr w:type="spellEnd"/>
      <w:r w:rsidRPr="00A45740">
        <w:rPr>
          <w:rFonts w:ascii="Times New Roman" w:hAnsi="Times New Roman"/>
          <w:szCs w:val="24"/>
        </w:rPr>
        <w:t xml:space="preserve"> </w:t>
      </w:r>
      <w:proofErr w:type="spellStart"/>
      <w:r w:rsidRPr="00A45740">
        <w:rPr>
          <w:rFonts w:ascii="Times New Roman" w:hAnsi="Times New Roman"/>
          <w:szCs w:val="24"/>
        </w:rPr>
        <w:t>кількома</w:t>
      </w:r>
      <w:proofErr w:type="spellEnd"/>
      <w:r w:rsidRPr="00A45740">
        <w:rPr>
          <w:rFonts w:ascii="Times New Roman" w:hAnsi="Times New Roman"/>
          <w:szCs w:val="24"/>
        </w:rPr>
        <w:t xml:space="preserve"> </w:t>
      </w:r>
      <w:proofErr w:type="spellStart"/>
      <w:r w:rsidRPr="00A45740">
        <w:rPr>
          <w:rFonts w:ascii="Times New Roman" w:hAnsi="Times New Roman"/>
          <w:szCs w:val="24"/>
        </w:rPr>
        <w:t>учасниками</w:t>
      </w:r>
      <w:proofErr w:type="spellEnd"/>
      <w:r w:rsidRPr="00A45740">
        <w:rPr>
          <w:rFonts w:ascii="Times New Roman" w:hAnsi="Times New Roman"/>
          <w:szCs w:val="24"/>
        </w:rPr>
        <w:t xml:space="preserve"> </w:t>
      </w:r>
      <w:proofErr w:type="spellStart"/>
      <w:r w:rsidRPr="00A45740">
        <w:rPr>
          <w:rFonts w:ascii="Times New Roman" w:hAnsi="Times New Roman"/>
          <w:szCs w:val="24"/>
        </w:rPr>
        <w:t>процедури</w:t>
      </w:r>
      <w:proofErr w:type="spellEnd"/>
      <w:r w:rsidRPr="00A45740">
        <w:rPr>
          <w:rFonts w:ascii="Times New Roman" w:hAnsi="Times New Roman"/>
          <w:szCs w:val="24"/>
        </w:rPr>
        <w:t xml:space="preserve"> </w:t>
      </w:r>
      <w:proofErr w:type="spellStart"/>
      <w:r w:rsidRPr="00A45740">
        <w:rPr>
          <w:rFonts w:ascii="Times New Roman" w:hAnsi="Times New Roman"/>
          <w:szCs w:val="24"/>
        </w:rPr>
        <w:t>закупівлі</w:t>
      </w:r>
      <w:proofErr w:type="spellEnd"/>
      <w:r w:rsidRPr="00A45740">
        <w:rPr>
          <w:rFonts w:ascii="Times New Roman" w:hAnsi="Times New Roman"/>
          <w:szCs w:val="24"/>
        </w:rPr>
        <w:t xml:space="preserve"> з метою </w:t>
      </w:r>
      <w:proofErr w:type="spellStart"/>
      <w:r w:rsidRPr="00A45740">
        <w:rPr>
          <w:rFonts w:ascii="Times New Roman" w:hAnsi="Times New Roman"/>
          <w:szCs w:val="24"/>
        </w:rPr>
        <w:t>визначення</w:t>
      </w:r>
      <w:proofErr w:type="spellEnd"/>
      <w:r w:rsidRPr="00A45740">
        <w:rPr>
          <w:rFonts w:ascii="Times New Roman" w:hAnsi="Times New Roman"/>
          <w:szCs w:val="24"/>
        </w:rPr>
        <w:t xml:space="preserve"> </w:t>
      </w:r>
      <w:proofErr w:type="spellStart"/>
      <w:r w:rsidRPr="00A45740">
        <w:rPr>
          <w:rFonts w:ascii="Times New Roman" w:hAnsi="Times New Roman"/>
          <w:szCs w:val="24"/>
        </w:rPr>
        <w:t>основних</w:t>
      </w:r>
      <w:proofErr w:type="spellEnd"/>
      <w:r w:rsidRPr="00A45740">
        <w:rPr>
          <w:rFonts w:ascii="Times New Roman" w:hAnsi="Times New Roman"/>
          <w:szCs w:val="24"/>
        </w:rPr>
        <w:t xml:space="preserve"> умов </w:t>
      </w:r>
      <w:proofErr w:type="spellStart"/>
      <w:r w:rsidRPr="00A45740">
        <w:rPr>
          <w:rFonts w:ascii="Times New Roman" w:hAnsi="Times New Roman"/>
          <w:szCs w:val="24"/>
        </w:rPr>
        <w:t>закупівлі</w:t>
      </w:r>
      <w:proofErr w:type="spellEnd"/>
      <w:r w:rsidRPr="00A45740">
        <w:rPr>
          <w:rFonts w:ascii="Times New Roman" w:hAnsi="Times New Roman"/>
          <w:szCs w:val="24"/>
        </w:rPr>
        <w:t xml:space="preserve"> </w:t>
      </w:r>
      <w:proofErr w:type="spellStart"/>
      <w:r w:rsidRPr="00A45740">
        <w:rPr>
          <w:rFonts w:ascii="Times New Roman" w:hAnsi="Times New Roman"/>
          <w:szCs w:val="24"/>
        </w:rPr>
        <w:t>окремих</w:t>
      </w:r>
      <w:proofErr w:type="spellEnd"/>
      <w:r w:rsidRPr="00A45740">
        <w:rPr>
          <w:rFonts w:ascii="Times New Roman" w:hAnsi="Times New Roman"/>
          <w:szCs w:val="24"/>
        </w:rPr>
        <w:t xml:space="preserve"> </w:t>
      </w:r>
      <w:proofErr w:type="spellStart"/>
      <w:r w:rsidRPr="00A45740">
        <w:rPr>
          <w:rFonts w:ascii="Times New Roman" w:hAnsi="Times New Roman"/>
          <w:szCs w:val="24"/>
        </w:rPr>
        <w:t>товарів</w:t>
      </w:r>
      <w:proofErr w:type="spellEnd"/>
      <w:r w:rsidRPr="00A45740">
        <w:rPr>
          <w:rFonts w:ascii="Times New Roman" w:hAnsi="Times New Roman"/>
          <w:szCs w:val="24"/>
        </w:rPr>
        <w:t xml:space="preserve"> і </w:t>
      </w:r>
      <w:proofErr w:type="spellStart"/>
      <w:r w:rsidRPr="00A45740">
        <w:rPr>
          <w:rFonts w:ascii="Times New Roman" w:hAnsi="Times New Roman"/>
          <w:szCs w:val="24"/>
        </w:rPr>
        <w:t>послуг</w:t>
      </w:r>
      <w:proofErr w:type="spellEnd"/>
      <w:r w:rsidRPr="00A45740">
        <w:rPr>
          <w:rFonts w:ascii="Times New Roman" w:hAnsi="Times New Roman"/>
          <w:szCs w:val="24"/>
        </w:rPr>
        <w:t xml:space="preserve"> для </w:t>
      </w:r>
      <w:proofErr w:type="spellStart"/>
      <w:r w:rsidRPr="00A45740">
        <w:rPr>
          <w:rFonts w:ascii="Times New Roman" w:hAnsi="Times New Roman"/>
          <w:szCs w:val="24"/>
        </w:rPr>
        <w:t>укладення</w:t>
      </w:r>
      <w:proofErr w:type="spellEnd"/>
      <w:r w:rsidRPr="00A45740">
        <w:rPr>
          <w:rFonts w:ascii="Times New Roman" w:hAnsi="Times New Roman"/>
          <w:szCs w:val="24"/>
        </w:rPr>
        <w:t xml:space="preserve"> </w:t>
      </w:r>
      <w:proofErr w:type="spellStart"/>
      <w:r w:rsidRPr="00A45740">
        <w:rPr>
          <w:rFonts w:ascii="Times New Roman" w:hAnsi="Times New Roman"/>
          <w:szCs w:val="24"/>
        </w:rPr>
        <w:t>відповідних</w:t>
      </w:r>
      <w:proofErr w:type="spellEnd"/>
      <w:r w:rsidRPr="00A45740">
        <w:rPr>
          <w:rFonts w:ascii="Times New Roman" w:hAnsi="Times New Roman"/>
          <w:szCs w:val="24"/>
        </w:rPr>
        <w:t xml:space="preserve"> </w:t>
      </w:r>
      <w:proofErr w:type="spellStart"/>
      <w:r w:rsidRPr="00A45740">
        <w:rPr>
          <w:rFonts w:ascii="Times New Roman" w:hAnsi="Times New Roman"/>
          <w:szCs w:val="24"/>
        </w:rPr>
        <w:t>договорів</w:t>
      </w:r>
      <w:proofErr w:type="spellEnd"/>
      <w:r w:rsidRPr="00A45740">
        <w:rPr>
          <w:rFonts w:ascii="Times New Roman" w:hAnsi="Times New Roman"/>
          <w:szCs w:val="24"/>
        </w:rPr>
        <w:t xml:space="preserve"> про </w:t>
      </w:r>
      <w:proofErr w:type="spellStart"/>
      <w:r w:rsidRPr="00A45740">
        <w:rPr>
          <w:rFonts w:ascii="Times New Roman" w:hAnsi="Times New Roman"/>
          <w:szCs w:val="24"/>
        </w:rPr>
        <w:t>закупівлю</w:t>
      </w:r>
      <w:proofErr w:type="spellEnd"/>
      <w:r w:rsidRPr="00A45740">
        <w:rPr>
          <w:rFonts w:ascii="Times New Roman" w:hAnsi="Times New Roman"/>
          <w:szCs w:val="24"/>
        </w:rPr>
        <w:t xml:space="preserve"> </w:t>
      </w:r>
      <w:proofErr w:type="spellStart"/>
      <w:r w:rsidRPr="00A45740">
        <w:rPr>
          <w:rFonts w:ascii="Times New Roman" w:hAnsi="Times New Roman"/>
          <w:szCs w:val="24"/>
        </w:rPr>
        <w:t>протягом</w:t>
      </w:r>
      <w:proofErr w:type="spellEnd"/>
      <w:r w:rsidRPr="00A45740">
        <w:rPr>
          <w:rFonts w:ascii="Times New Roman" w:hAnsi="Times New Roman"/>
          <w:szCs w:val="24"/>
        </w:rPr>
        <w:t xml:space="preserve"> строку </w:t>
      </w:r>
      <w:proofErr w:type="spellStart"/>
      <w:r w:rsidRPr="00A45740">
        <w:rPr>
          <w:rFonts w:ascii="Times New Roman" w:hAnsi="Times New Roman"/>
          <w:szCs w:val="24"/>
        </w:rPr>
        <w:t>дії</w:t>
      </w:r>
      <w:proofErr w:type="spellEnd"/>
      <w:r w:rsidRPr="00A45740">
        <w:rPr>
          <w:rFonts w:ascii="Times New Roman" w:hAnsi="Times New Roman"/>
          <w:szCs w:val="24"/>
        </w:rPr>
        <w:t xml:space="preserve"> </w:t>
      </w:r>
      <w:proofErr w:type="spellStart"/>
      <w:r w:rsidRPr="00A45740">
        <w:rPr>
          <w:rFonts w:ascii="Times New Roman" w:hAnsi="Times New Roman"/>
          <w:szCs w:val="24"/>
        </w:rPr>
        <w:t>рамкової</w:t>
      </w:r>
      <w:proofErr w:type="spellEnd"/>
      <w:r w:rsidRPr="00A45740">
        <w:rPr>
          <w:rFonts w:ascii="Times New Roman" w:hAnsi="Times New Roman"/>
          <w:szCs w:val="24"/>
        </w:rPr>
        <w:t xml:space="preserve"> угоди.</w:t>
      </w:r>
    </w:p>
    <w:p w:rsidR="00B37866" w:rsidRPr="00A45740" w:rsidRDefault="00B37866" w:rsidP="00BF0445">
      <w:pPr>
        <w:autoSpaceDE w:val="0"/>
        <w:autoSpaceDN w:val="0"/>
        <w:adjustRightInd w:val="0"/>
        <w:spacing w:line="240" w:lineRule="auto"/>
        <w:ind w:firstLine="540"/>
        <w:jc w:val="both"/>
        <w:rPr>
          <w:rFonts w:ascii="Times New Roman" w:hAnsi="Times New Roman"/>
          <w:szCs w:val="24"/>
          <w:lang w:val="uk-UA"/>
        </w:rPr>
      </w:pPr>
      <w:r w:rsidRPr="00A45740">
        <w:rPr>
          <w:rFonts w:ascii="Times New Roman" w:hAnsi="Times New Roman"/>
          <w:b/>
          <w:szCs w:val="24"/>
          <w:lang w:val="uk-UA"/>
        </w:rPr>
        <w:t>Роботи</w:t>
      </w:r>
      <w:r w:rsidRPr="00A45740">
        <w:rPr>
          <w:rFonts w:ascii="Times New Roman" w:hAnsi="Times New Roman"/>
          <w:szCs w:val="24"/>
          <w:lang w:val="uk-UA"/>
        </w:rPr>
        <w:t xml:space="preserve"> - проектування, будівництво нових, розширення, реконструкція, капітальний ремонт та реставрація існуючих об’єктів і споруд виробничого і невиробничого призначення, роботи з нормування в будівництві, геологорозвідувальні роботи, технічне переоснащення діючих підприємств та супровідні роботам послуги, у тому числі геодезичні роботи, буріння, сейсмічні дослідження, </w:t>
      </w:r>
      <w:proofErr w:type="spellStart"/>
      <w:r w:rsidRPr="00A45740">
        <w:rPr>
          <w:rFonts w:ascii="Times New Roman" w:hAnsi="Times New Roman"/>
          <w:szCs w:val="24"/>
          <w:lang w:val="uk-UA"/>
        </w:rPr>
        <w:t>аеро-</w:t>
      </w:r>
      <w:proofErr w:type="spellEnd"/>
      <w:r w:rsidRPr="00A45740">
        <w:rPr>
          <w:rFonts w:ascii="Times New Roman" w:hAnsi="Times New Roman"/>
          <w:szCs w:val="24"/>
          <w:lang w:val="uk-UA"/>
        </w:rPr>
        <w:t xml:space="preserve"> і супутникова фотозйомка та інші послуги, що включаються до кошторисної вартості робіт, якщо вартість таких послуг не перевищує вартості самих робіт.</w:t>
      </w:r>
    </w:p>
    <w:p w:rsidR="00B37866" w:rsidRPr="00A45740" w:rsidRDefault="00B37866" w:rsidP="00BF0445">
      <w:pPr>
        <w:autoSpaceDE w:val="0"/>
        <w:autoSpaceDN w:val="0"/>
        <w:adjustRightInd w:val="0"/>
        <w:spacing w:line="240" w:lineRule="auto"/>
        <w:ind w:firstLine="540"/>
        <w:jc w:val="both"/>
        <w:rPr>
          <w:rFonts w:ascii="Times New Roman" w:hAnsi="Times New Roman"/>
          <w:szCs w:val="24"/>
          <w:lang w:val="uk-UA"/>
        </w:rPr>
      </w:pPr>
      <w:r w:rsidRPr="00A45740">
        <w:rPr>
          <w:rStyle w:val="translation-chunk"/>
          <w:rFonts w:ascii="Times New Roman" w:hAnsi="Times New Roman"/>
          <w:b/>
          <w:szCs w:val="24"/>
          <w:lang w:val="uk-UA"/>
        </w:rPr>
        <w:t>Сертифікація</w:t>
      </w:r>
      <w:r w:rsidRPr="00A45740">
        <w:rPr>
          <w:rStyle w:val="translation-chunk"/>
          <w:rFonts w:ascii="Times New Roman" w:hAnsi="Times New Roman"/>
          <w:szCs w:val="24"/>
          <w:lang w:val="uk-UA"/>
        </w:rPr>
        <w:t xml:space="preserve"> – процедура, за допомогою якої третя сторона письмово засвідчує, що продукція, процес, послуга або система якості відповідають заданим вимогам.</w:t>
      </w:r>
    </w:p>
    <w:p w:rsidR="00B37866" w:rsidRPr="00A45740" w:rsidRDefault="00B37866" w:rsidP="00BF0445">
      <w:pPr>
        <w:pStyle w:val="ListParagraph"/>
        <w:spacing w:line="240" w:lineRule="auto"/>
        <w:ind w:left="0" w:firstLine="540"/>
        <w:jc w:val="both"/>
        <w:rPr>
          <w:rFonts w:ascii="Times New Roman" w:hAnsi="Times New Roman"/>
          <w:szCs w:val="24"/>
          <w:lang w:val="uk-UA"/>
        </w:rPr>
      </w:pPr>
    </w:p>
    <w:p w:rsidR="00B37866" w:rsidRDefault="00215AAC" w:rsidP="00215AAC">
      <w:pPr>
        <w:pStyle w:val="ListParagraph"/>
        <w:numPr>
          <w:ilvl w:val="0"/>
          <w:numId w:val="3"/>
        </w:numPr>
        <w:spacing w:after="160" w:line="259" w:lineRule="auto"/>
        <w:ind w:left="0" w:firstLine="540"/>
        <w:jc w:val="center"/>
        <w:rPr>
          <w:rFonts w:ascii="Times New Roman" w:hAnsi="Times New Roman"/>
          <w:szCs w:val="24"/>
          <w:lang w:val="uk-UA"/>
        </w:rPr>
      </w:pPr>
      <w:r>
        <w:rPr>
          <w:rFonts w:ascii="Times New Roman" w:hAnsi="Times New Roman"/>
          <w:szCs w:val="24"/>
          <w:lang w:val="uk-UA"/>
        </w:rPr>
        <w:t>СКОРОЧЕННЯ</w:t>
      </w:r>
    </w:p>
    <w:p w:rsidR="00215AAC" w:rsidRPr="00A45740" w:rsidRDefault="00215AAC" w:rsidP="00215AAC">
      <w:pPr>
        <w:pStyle w:val="ListParagraph"/>
        <w:spacing w:after="0" w:line="259" w:lineRule="auto"/>
        <w:ind w:left="540"/>
        <w:rPr>
          <w:rFonts w:ascii="Times New Roman" w:hAnsi="Times New Roman"/>
          <w:szCs w:val="24"/>
          <w:lang w:val="uk-UA"/>
        </w:rPr>
      </w:pPr>
    </w:p>
    <w:p w:rsidR="00B37866" w:rsidRPr="00A45740" w:rsidRDefault="00B37866" w:rsidP="00215AAC">
      <w:pPr>
        <w:pStyle w:val="ListParagraph"/>
        <w:spacing w:after="0"/>
        <w:ind w:left="0" w:firstLine="540"/>
        <w:jc w:val="both"/>
        <w:rPr>
          <w:rFonts w:ascii="Times New Roman" w:hAnsi="Times New Roman"/>
          <w:szCs w:val="24"/>
          <w:lang w:val="uk-UA"/>
        </w:rPr>
      </w:pPr>
      <w:r w:rsidRPr="00A45740">
        <w:rPr>
          <w:rFonts w:ascii="Times New Roman" w:hAnsi="Times New Roman"/>
          <w:szCs w:val="24"/>
          <w:lang w:val="uk-UA"/>
        </w:rPr>
        <w:t>У цьому положенні є такі скорочення :</w:t>
      </w:r>
    </w:p>
    <w:p w:rsidR="00B37866" w:rsidRPr="00A45740" w:rsidRDefault="00B37866" w:rsidP="00215AAC">
      <w:pPr>
        <w:autoSpaceDE w:val="0"/>
        <w:autoSpaceDN w:val="0"/>
        <w:adjustRightInd w:val="0"/>
        <w:spacing w:after="0"/>
        <w:ind w:firstLine="540"/>
        <w:jc w:val="both"/>
        <w:rPr>
          <w:rFonts w:ascii="Times New Roman" w:hAnsi="Times New Roman"/>
          <w:szCs w:val="24"/>
          <w:lang w:val="uk-UA"/>
        </w:rPr>
      </w:pPr>
      <w:r w:rsidRPr="00A45740">
        <w:rPr>
          <w:rFonts w:ascii="Times New Roman" w:hAnsi="Times New Roman"/>
          <w:b/>
          <w:szCs w:val="24"/>
          <w:lang w:val="uk-UA"/>
        </w:rPr>
        <w:t>ДБН</w:t>
      </w:r>
      <w:r w:rsidRPr="00A45740">
        <w:rPr>
          <w:rFonts w:ascii="Times New Roman" w:hAnsi="Times New Roman"/>
          <w:szCs w:val="24"/>
          <w:lang w:val="uk-UA"/>
        </w:rPr>
        <w:t xml:space="preserve"> – державні будівельні норми.</w:t>
      </w:r>
    </w:p>
    <w:p w:rsidR="00B37866" w:rsidRPr="00A45740" w:rsidRDefault="00B37866" w:rsidP="00215AAC">
      <w:pPr>
        <w:autoSpaceDE w:val="0"/>
        <w:autoSpaceDN w:val="0"/>
        <w:adjustRightInd w:val="0"/>
        <w:spacing w:after="0"/>
        <w:ind w:firstLine="540"/>
        <w:jc w:val="both"/>
        <w:rPr>
          <w:rFonts w:ascii="Times New Roman" w:hAnsi="Times New Roman"/>
          <w:szCs w:val="24"/>
        </w:rPr>
      </w:pPr>
      <w:r w:rsidRPr="00A45740">
        <w:rPr>
          <w:rFonts w:ascii="Times New Roman" w:hAnsi="Times New Roman"/>
          <w:b/>
          <w:szCs w:val="24"/>
        </w:rPr>
        <w:t>НД</w:t>
      </w:r>
      <w:r w:rsidRPr="00A45740">
        <w:rPr>
          <w:rFonts w:ascii="Times New Roman" w:hAnsi="Times New Roman"/>
          <w:szCs w:val="24"/>
        </w:rPr>
        <w:t xml:space="preserve"> – </w:t>
      </w:r>
      <w:r w:rsidRPr="00A45740">
        <w:rPr>
          <w:rFonts w:ascii="Times New Roman" w:hAnsi="Times New Roman"/>
          <w:szCs w:val="24"/>
          <w:lang w:val="uk-UA"/>
        </w:rPr>
        <w:t>нормативний документ</w:t>
      </w:r>
      <w:r w:rsidRPr="00A45740">
        <w:rPr>
          <w:rFonts w:ascii="Times New Roman" w:hAnsi="Times New Roman"/>
          <w:szCs w:val="24"/>
        </w:rPr>
        <w:t>.</w:t>
      </w:r>
    </w:p>
    <w:p w:rsidR="00B37866" w:rsidRPr="00A45740" w:rsidRDefault="00B37866" w:rsidP="00215AAC">
      <w:pPr>
        <w:pStyle w:val="ListParagraph"/>
        <w:spacing w:after="0"/>
        <w:ind w:left="0" w:firstLine="540"/>
        <w:jc w:val="both"/>
        <w:rPr>
          <w:rFonts w:ascii="Times New Roman" w:hAnsi="Times New Roman"/>
          <w:szCs w:val="24"/>
          <w:lang w:val="uk-UA"/>
        </w:rPr>
      </w:pPr>
      <w:r w:rsidRPr="00A45740">
        <w:rPr>
          <w:rFonts w:ascii="Times New Roman" w:hAnsi="Times New Roman"/>
          <w:b/>
          <w:szCs w:val="24"/>
          <w:lang w:val="uk-UA"/>
        </w:rPr>
        <w:t>ТМЦ</w:t>
      </w:r>
      <w:r w:rsidRPr="00A45740">
        <w:rPr>
          <w:rFonts w:ascii="Times New Roman" w:hAnsi="Times New Roman"/>
          <w:szCs w:val="24"/>
          <w:lang w:val="uk-UA"/>
        </w:rPr>
        <w:t xml:space="preserve"> – </w:t>
      </w:r>
      <w:proofErr w:type="spellStart"/>
      <w:r w:rsidRPr="00A45740">
        <w:rPr>
          <w:rFonts w:ascii="Times New Roman" w:hAnsi="Times New Roman"/>
          <w:szCs w:val="24"/>
          <w:lang w:val="uk-UA"/>
        </w:rPr>
        <w:t>товаро-матеріальні</w:t>
      </w:r>
      <w:proofErr w:type="spellEnd"/>
      <w:r w:rsidRPr="00A45740">
        <w:rPr>
          <w:rFonts w:ascii="Times New Roman" w:hAnsi="Times New Roman"/>
          <w:szCs w:val="24"/>
          <w:lang w:val="uk-UA"/>
        </w:rPr>
        <w:t xml:space="preserve"> цінності.</w:t>
      </w:r>
    </w:p>
    <w:p w:rsidR="00B37866" w:rsidRPr="00A45740" w:rsidRDefault="00B37866" w:rsidP="00215AAC">
      <w:pPr>
        <w:pStyle w:val="ListParagraph"/>
        <w:spacing w:after="0"/>
        <w:ind w:left="0" w:firstLine="540"/>
        <w:jc w:val="both"/>
        <w:rPr>
          <w:rFonts w:ascii="Times New Roman" w:hAnsi="Times New Roman"/>
          <w:szCs w:val="24"/>
          <w:lang w:val="uk-UA"/>
        </w:rPr>
      </w:pPr>
      <w:r w:rsidRPr="00A45740">
        <w:rPr>
          <w:rFonts w:ascii="Times New Roman" w:hAnsi="Times New Roman"/>
          <w:b/>
          <w:szCs w:val="24"/>
          <w:lang w:val="uk-UA"/>
        </w:rPr>
        <w:t>УВПОЗВК</w:t>
      </w:r>
      <w:r w:rsidRPr="00A45740">
        <w:rPr>
          <w:rFonts w:ascii="Times New Roman" w:hAnsi="Times New Roman"/>
          <w:szCs w:val="24"/>
          <w:lang w:val="uk-UA"/>
        </w:rPr>
        <w:t xml:space="preserve"> - управління взаємодії з правоохоронними органами, запобігання та виявлення корупції міської ради.</w:t>
      </w:r>
    </w:p>
    <w:p w:rsidR="00B37866" w:rsidRPr="00A45740" w:rsidRDefault="00B37866" w:rsidP="00215AAC">
      <w:pPr>
        <w:pStyle w:val="ab"/>
        <w:ind w:firstLine="540"/>
        <w:jc w:val="right"/>
        <w:rPr>
          <w:b/>
          <w:szCs w:val="24"/>
        </w:rPr>
      </w:pPr>
    </w:p>
    <w:p w:rsidR="00B37866" w:rsidRPr="00A45740" w:rsidRDefault="00B37866" w:rsidP="00215AAC">
      <w:pPr>
        <w:pStyle w:val="ListParagraph"/>
        <w:numPr>
          <w:ilvl w:val="0"/>
          <w:numId w:val="3"/>
        </w:numPr>
        <w:spacing w:after="160" w:line="259" w:lineRule="auto"/>
        <w:ind w:left="0" w:firstLine="540"/>
        <w:jc w:val="center"/>
        <w:rPr>
          <w:rFonts w:ascii="Times New Roman" w:hAnsi="Times New Roman"/>
          <w:szCs w:val="24"/>
          <w:lang w:val="uk-UA"/>
        </w:rPr>
      </w:pPr>
      <w:r w:rsidRPr="00A45740">
        <w:rPr>
          <w:rFonts w:ascii="Times New Roman" w:hAnsi="Times New Roman"/>
          <w:szCs w:val="24"/>
          <w:lang w:val="uk-UA"/>
        </w:rPr>
        <w:t>ЗАГАЛЬНІ ПОЛОЖЕННЯ</w:t>
      </w:r>
    </w:p>
    <w:p w:rsidR="00B37866" w:rsidRPr="00A45740" w:rsidRDefault="00B37866" w:rsidP="00B37866">
      <w:pPr>
        <w:pStyle w:val="ListParagraph"/>
        <w:numPr>
          <w:ilvl w:val="1"/>
          <w:numId w:val="4"/>
        </w:numPr>
        <w:spacing w:after="160" w:line="259" w:lineRule="auto"/>
        <w:ind w:left="0" w:firstLine="540"/>
        <w:jc w:val="both"/>
        <w:rPr>
          <w:rFonts w:ascii="Times New Roman" w:hAnsi="Times New Roman"/>
          <w:szCs w:val="24"/>
          <w:lang w:val="uk-UA"/>
        </w:rPr>
      </w:pPr>
      <w:bookmarkStart w:id="1" w:name="_Toc339443145"/>
      <w:r w:rsidRPr="00A45740">
        <w:rPr>
          <w:rFonts w:ascii="Times New Roman" w:hAnsi="Times New Roman"/>
          <w:szCs w:val="24"/>
          <w:lang w:val="uk-UA"/>
        </w:rPr>
        <w:t>Основною метою приймання робіт/послуг комісією є попередження надходження та прийняття замовником невідповідних за обсягами та якістю робіт/послуг та ТМЦ, що списуються;</w:t>
      </w:r>
    </w:p>
    <w:p w:rsidR="00B37866" w:rsidRPr="00A45740" w:rsidRDefault="00B37866" w:rsidP="00B37866">
      <w:pPr>
        <w:pStyle w:val="ListParagraph"/>
        <w:numPr>
          <w:ilvl w:val="1"/>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Завданнями приймання комісією робіт/послуг є:</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своєчасне вжиття заходів для запобігання невиконання (часткового невиконання) виконавцем невідповідних за обсягами та якістю робіт/послуг;</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ведення обліку та аналіз даних про фактичний рівень обсягів та якості отриманих робіт/послуг.</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proofErr w:type="spellStart"/>
      <w:r w:rsidRPr="00A45740">
        <w:rPr>
          <w:rStyle w:val="translation-chunk"/>
          <w:rFonts w:ascii="Times New Roman" w:hAnsi="Times New Roman"/>
          <w:szCs w:val="24"/>
          <w:shd w:val="clear" w:color="auto" w:fill="FFFFFF"/>
        </w:rPr>
        <w:t>Всі</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категорії</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робіт</w:t>
      </w:r>
      <w:proofErr w:type="spellEnd"/>
      <w:r w:rsidRPr="00A45740">
        <w:rPr>
          <w:rStyle w:val="translation-chunk"/>
          <w:rFonts w:ascii="Times New Roman" w:hAnsi="Times New Roman"/>
          <w:szCs w:val="24"/>
          <w:shd w:val="clear" w:color="auto" w:fill="FFFFFF"/>
          <w:lang w:val="uk-UA"/>
        </w:rPr>
        <w:t>/</w:t>
      </w:r>
      <w:proofErr w:type="spellStart"/>
      <w:r w:rsidRPr="00A45740">
        <w:rPr>
          <w:rStyle w:val="translation-chunk"/>
          <w:rFonts w:ascii="Times New Roman" w:hAnsi="Times New Roman"/>
          <w:szCs w:val="24"/>
          <w:shd w:val="clear" w:color="auto" w:fill="FFFFFF"/>
        </w:rPr>
        <w:t>послуг</w:t>
      </w:r>
      <w:proofErr w:type="spellEnd"/>
      <w:r w:rsidRPr="00A45740">
        <w:rPr>
          <w:rStyle w:val="translation-chunk"/>
          <w:rFonts w:ascii="Times New Roman" w:hAnsi="Times New Roman"/>
          <w:szCs w:val="24"/>
          <w:shd w:val="clear" w:color="auto" w:fill="FFFFFF"/>
          <w:lang w:val="uk-UA"/>
        </w:rPr>
        <w:t xml:space="preserve">, що </w:t>
      </w:r>
      <w:proofErr w:type="spellStart"/>
      <w:r w:rsidRPr="00A45740">
        <w:rPr>
          <w:rStyle w:val="translation-chunk"/>
          <w:rFonts w:ascii="Times New Roman" w:hAnsi="Times New Roman"/>
          <w:szCs w:val="24"/>
          <w:shd w:val="clear" w:color="auto" w:fill="FFFFFF"/>
          <w:lang w:val="uk-UA"/>
        </w:rPr>
        <w:t>закуповуються</w:t>
      </w:r>
      <w:proofErr w:type="spellEnd"/>
      <w:r w:rsidRPr="00A45740">
        <w:rPr>
          <w:rStyle w:val="translation-chunk"/>
          <w:rFonts w:ascii="Times New Roman" w:hAnsi="Times New Roman"/>
          <w:szCs w:val="24"/>
          <w:shd w:val="clear" w:color="auto" w:fill="FFFFFF"/>
          <w:lang w:val="uk-UA"/>
        </w:rPr>
        <w:t>,</w:t>
      </w:r>
      <w:r w:rsidRPr="00A45740">
        <w:rPr>
          <w:rStyle w:val="translation-chunk"/>
          <w:rFonts w:ascii="Times New Roman" w:hAnsi="Times New Roman"/>
          <w:szCs w:val="24"/>
          <w:shd w:val="clear" w:color="auto" w:fill="FFFFFF"/>
        </w:rPr>
        <w:t xml:space="preserve"> </w:t>
      </w:r>
      <w:proofErr w:type="spellStart"/>
      <w:proofErr w:type="gramStart"/>
      <w:r w:rsidRPr="00A45740">
        <w:rPr>
          <w:rStyle w:val="translation-chunk"/>
          <w:rFonts w:ascii="Times New Roman" w:hAnsi="Times New Roman"/>
          <w:szCs w:val="24"/>
          <w:shd w:val="clear" w:color="auto" w:fill="FFFFFF"/>
        </w:rPr>
        <w:t>п</w:t>
      </w:r>
      <w:proofErr w:type="gramEnd"/>
      <w:r w:rsidRPr="00A45740">
        <w:rPr>
          <w:rStyle w:val="translation-chunk"/>
          <w:rFonts w:ascii="Times New Roman" w:hAnsi="Times New Roman"/>
          <w:szCs w:val="24"/>
          <w:shd w:val="clear" w:color="auto" w:fill="FFFFFF"/>
        </w:rPr>
        <w:t>ідлягають</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прийманню</w:t>
      </w:r>
      <w:proofErr w:type="spellEnd"/>
      <w:r w:rsidRPr="00A45740">
        <w:rPr>
          <w:rStyle w:val="translation-chunk"/>
          <w:rFonts w:ascii="Times New Roman" w:hAnsi="Times New Roman"/>
          <w:szCs w:val="24"/>
          <w:shd w:val="clear" w:color="auto" w:fill="FFFFFF"/>
        </w:rPr>
        <w:t xml:space="preserve"> за такими </w:t>
      </w:r>
      <w:proofErr w:type="spellStart"/>
      <w:r w:rsidRPr="00A45740">
        <w:rPr>
          <w:rStyle w:val="translation-chunk"/>
          <w:rFonts w:ascii="Times New Roman" w:hAnsi="Times New Roman"/>
          <w:szCs w:val="24"/>
          <w:shd w:val="clear" w:color="auto" w:fill="FFFFFF"/>
        </w:rPr>
        <w:t>заздалегідь</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визначеними</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критеріями</w:t>
      </w:r>
      <w:proofErr w:type="spellEnd"/>
      <w:r w:rsidRPr="00A45740">
        <w:rPr>
          <w:rStyle w:val="translation-chunk"/>
          <w:rFonts w:ascii="Times New Roman" w:hAnsi="Times New Roman"/>
          <w:szCs w:val="24"/>
          <w:shd w:val="clear" w:color="auto" w:fill="FFFFFF"/>
        </w:rPr>
        <w:t>:</w:t>
      </w:r>
    </w:p>
    <w:p w:rsidR="00B37866" w:rsidRPr="00A45740" w:rsidRDefault="00B37866" w:rsidP="00B37866">
      <w:pPr>
        <w:pStyle w:val="ListParagraph"/>
        <w:numPr>
          <w:ilvl w:val="2"/>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shd w:val="clear" w:color="auto" w:fill="FFFFFF"/>
          <w:lang w:val="uk-UA"/>
        </w:rPr>
        <w:t>о</w:t>
      </w:r>
      <w:proofErr w:type="spellStart"/>
      <w:r w:rsidRPr="00A45740">
        <w:rPr>
          <w:rStyle w:val="translation-chunk"/>
          <w:rFonts w:ascii="Times New Roman" w:hAnsi="Times New Roman"/>
          <w:szCs w:val="24"/>
          <w:shd w:val="clear" w:color="auto" w:fill="FFFFFF"/>
        </w:rPr>
        <w:t>бсяг</w:t>
      </w:r>
      <w:proofErr w:type="spellEnd"/>
      <w:r w:rsidRPr="00A45740">
        <w:rPr>
          <w:rStyle w:val="translation-chunk"/>
          <w:rFonts w:ascii="Times New Roman" w:hAnsi="Times New Roman"/>
          <w:szCs w:val="24"/>
          <w:shd w:val="clear" w:color="auto" w:fill="FFFFFF"/>
          <w:lang w:val="uk-UA"/>
        </w:rPr>
        <w:t>,</w:t>
      </w:r>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якіс</w:t>
      </w:r>
      <w:r w:rsidRPr="00A45740">
        <w:rPr>
          <w:rStyle w:val="translation-chunk"/>
          <w:rFonts w:ascii="Times New Roman" w:hAnsi="Times New Roman"/>
          <w:szCs w:val="24"/>
          <w:shd w:val="clear" w:color="auto" w:fill="FFFFFF"/>
          <w:lang w:val="uk-UA"/>
        </w:rPr>
        <w:t>ть</w:t>
      </w:r>
      <w:proofErr w:type="spellEnd"/>
      <w:r w:rsidRPr="00A45740">
        <w:rPr>
          <w:rStyle w:val="translation-chunk"/>
          <w:rFonts w:ascii="Times New Roman" w:hAnsi="Times New Roman"/>
          <w:szCs w:val="24"/>
          <w:shd w:val="clear" w:color="auto" w:fill="FFFFFF"/>
        </w:rPr>
        <w:t xml:space="preserve"> </w:t>
      </w:r>
      <w:r w:rsidRPr="00A45740">
        <w:rPr>
          <w:rStyle w:val="translation-chunk"/>
          <w:rFonts w:ascii="Times New Roman" w:hAnsi="Times New Roman"/>
          <w:szCs w:val="24"/>
          <w:shd w:val="clear" w:color="auto" w:fill="FFFFFF"/>
          <w:lang w:val="uk-UA"/>
        </w:rPr>
        <w:t>та</w:t>
      </w:r>
      <w:r w:rsidRPr="00A45740">
        <w:rPr>
          <w:rStyle w:val="translation-chunk"/>
          <w:rFonts w:ascii="Times New Roman" w:hAnsi="Times New Roman"/>
          <w:szCs w:val="24"/>
          <w:shd w:val="clear" w:color="auto" w:fill="FFFFFF"/>
        </w:rPr>
        <w:t xml:space="preserve"> </w:t>
      </w:r>
      <w:r w:rsidRPr="00A45740">
        <w:rPr>
          <w:rStyle w:val="translation-chunk"/>
          <w:rFonts w:ascii="Times New Roman" w:hAnsi="Times New Roman"/>
          <w:szCs w:val="24"/>
          <w:shd w:val="clear" w:color="auto" w:fill="FFFFFF"/>
          <w:lang w:val="uk-UA"/>
        </w:rPr>
        <w:t>т</w:t>
      </w:r>
      <w:proofErr w:type="spellStart"/>
      <w:r w:rsidRPr="00A45740">
        <w:rPr>
          <w:rStyle w:val="translation-chunk"/>
          <w:rFonts w:ascii="Times New Roman" w:hAnsi="Times New Roman"/>
          <w:szCs w:val="24"/>
          <w:shd w:val="clear" w:color="auto" w:fill="FFFFFF"/>
        </w:rPr>
        <w:t>ермін</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виконання</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робіт</w:t>
      </w:r>
      <w:proofErr w:type="spellEnd"/>
      <w:r w:rsidRPr="00A45740">
        <w:rPr>
          <w:rStyle w:val="translation-chunk"/>
          <w:rFonts w:ascii="Times New Roman" w:hAnsi="Times New Roman"/>
          <w:szCs w:val="24"/>
          <w:shd w:val="clear" w:color="auto" w:fill="FFFFFF"/>
          <w:lang w:val="uk-UA"/>
        </w:rPr>
        <w:t>/послуг</w:t>
      </w:r>
      <w:r w:rsidRPr="00A45740">
        <w:rPr>
          <w:rStyle w:val="translation-chunk"/>
          <w:rFonts w:ascii="Times New Roman" w:hAnsi="Times New Roman"/>
          <w:szCs w:val="24"/>
          <w:shd w:val="clear" w:color="auto" w:fill="FFFFFF"/>
        </w:rPr>
        <w:t xml:space="preserve"> (в т. ч. </w:t>
      </w:r>
      <w:proofErr w:type="spellStart"/>
      <w:r w:rsidRPr="00A45740">
        <w:rPr>
          <w:rStyle w:val="translation-chunk"/>
          <w:rFonts w:ascii="Times New Roman" w:hAnsi="Times New Roman"/>
          <w:szCs w:val="24"/>
          <w:shd w:val="clear" w:color="auto" w:fill="FFFFFF"/>
        </w:rPr>
        <w:t>приховані</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роботи</w:t>
      </w:r>
      <w:proofErr w:type="spellEnd"/>
      <w:r w:rsidRPr="00A45740">
        <w:rPr>
          <w:rStyle w:val="translation-chunk"/>
          <w:rFonts w:ascii="Times New Roman" w:hAnsi="Times New Roman"/>
          <w:szCs w:val="24"/>
          <w:shd w:val="clear" w:color="auto" w:fill="FFFFFF"/>
        </w:rPr>
        <w:t>);</w:t>
      </w:r>
    </w:p>
    <w:p w:rsidR="00B37866" w:rsidRPr="00A45740" w:rsidRDefault="00B37866" w:rsidP="00B37866">
      <w:pPr>
        <w:pStyle w:val="ListParagraph"/>
        <w:numPr>
          <w:ilvl w:val="2"/>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proofErr w:type="spellStart"/>
      <w:proofErr w:type="gramStart"/>
      <w:r w:rsidRPr="00A45740">
        <w:rPr>
          <w:rStyle w:val="translation-chunk"/>
          <w:rFonts w:ascii="Times New Roman" w:hAnsi="Times New Roman"/>
          <w:szCs w:val="24"/>
          <w:shd w:val="clear" w:color="auto" w:fill="FFFFFF"/>
        </w:rPr>
        <w:t>заміри</w:t>
      </w:r>
      <w:proofErr w:type="spellEnd"/>
      <w:proofErr w:type="gram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розрахунки</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тощо</w:t>
      </w:r>
      <w:proofErr w:type="spellEnd"/>
      <w:r w:rsidRPr="00A45740">
        <w:rPr>
          <w:rStyle w:val="translation-chunk"/>
          <w:rFonts w:ascii="Times New Roman" w:hAnsi="Times New Roman"/>
          <w:szCs w:val="24"/>
          <w:shd w:val="clear" w:color="auto" w:fill="FFFFFF"/>
        </w:rPr>
        <w:t>;</w:t>
      </w:r>
    </w:p>
    <w:p w:rsidR="00B37866" w:rsidRPr="00A45740" w:rsidRDefault="00B37866" w:rsidP="00B37866">
      <w:pPr>
        <w:pStyle w:val="ListParagraph"/>
        <w:numPr>
          <w:ilvl w:val="2"/>
          <w:numId w:val="4"/>
        </w:numPr>
        <w:spacing w:after="160" w:line="259" w:lineRule="auto"/>
        <w:ind w:left="0" w:firstLine="540"/>
        <w:jc w:val="both"/>
        <w:rPr>
          <w:rStyle w:val="translation-chunk"/>
          <w:rFonts w:ascii="Times New Roman" w:hAnsi="Times New Roman"/>
          <w:szCs w:val="24"/>
          <w:lang w:val="uk-UA"/>
        </w:rPr>
      </w:pPr>
      <w:proofErr w:type="spellStart"/>
      <w:r w:rsidRPr="00A45740">
        <w:rPr>
          <w:rStyle w:val="translation-chunk"/>
          <w:rFonts w:ascii="Times New Roman" w:hAnsi="Times New Roman"/>
          <w:szCs w:val="24"/>
          <w:shd w:val="clear" w:color="auto" w:fill="FFFFFF"/>
        </w:rPr>
        <w:t>наявність</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супровідної</w:t>
      </w:r>
      <w:proofErr w:type="spellEnd"/>
      <w:r w:rsidRPr="00A45740">
        <w:rPr>
          <w:rStyle w:val="translation-chunk"/>
          <w:rFonts w:ascii="Times New Roman" w:hAnsi="Times New Roman"/>
          <w:szCs w:val="24"/>
          <w:shd w:val="clear" w:color="auto" w:fill="FFFFFF"/>
        </w:rPr>
        <w:t xml:space="preserve"> </w:t>
      </w:r>
      <w:proofErr w:type="spellStart"/>
      <w:r w:rsidRPr="00A45740">
        <w:rPr>
          <w:rStyle w:val="translation-chunk"/>
          <w:rFonts w:ascii="Times New Roman" w:hAnsi="Times New Roman"/>
          <w:szCs w:val="24"/>
          <w:shd w:val="clear" w:color="auto" w:fill="FFFFFF"/>
        </w:rPr>
        <w:t>документації</w:t>
      </w:r>
      <w:proofErr w:type="spellEnd"/>
      <w:r w:rsidRPr="00A45740">
        <w:rPr>
          <w:rStyle w:val="translation-chunk"/>
          <w:rFonts w:ascii="Times New Roman" w:hAnsi="Times New Roman"/>
          <w:szCs w:val="24"/>
          <w:shd w:val="clear" w:color="auto" w:fill="FFFFFF"/>
        </w:rPr>
        <w:t>.</w:t>
      </w:r>
    </w:p>
    <w:p w:rsidR="00B37866" w:rsidRPr="00A45740" w:rsidRDefault="00B37866" w:rsidP="00B37866">
      <w:pPr>
        <w:pStyle w:val="ListParagraph"/>
        <w:numPr>
          <w:ilvl w:val="1"/>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Для проведення приймання замовник забезпечує членів комісії, які беруть участь у прийманні робіт/послуг, наступною документацією:</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договір (контракт зі специфікаціями), проектно-кошторисну документацію;</w:t>
      </w:r>
    </w:p>
    <w:p w:rsidR="00B37866" w:rsidRPr="00A45740" w:rsidRDefault="00B37866" w:rsidP="00B37866">
      <w:pPr>
        <w:pStyle w:val="ListParagraph"/>
        <w:numPr>
          <w:ilvl w:val="2"/>
          <w:numId w:val="4"/>
        </w:numPr>
        <w:autoSpaceDE w:val="0"/>
        <w:autoSpaceDN w:val="0"/>
        <w:adjustRightInd w:val="0"/>
        <w:spacing w:after="0" w:line="240" w:lineRule="auto"/>
        <w:ind w:left="0" w:firstLine="540"/>
        <w:contextualSpacing w:val="0"/>
        <w:jc w:val="both"/>
        <w:rPr>
          <w:rFonts w:ascii="Times New Roman" w:hAnsi="Times New Roman"/>
          <w:szCs w:val="24"/>
        </w:rPr>
      </w:pPr>
      <w:r w:rsidRPr="00A45740">
        <w:rPr>
          <w:rFonts w:ascii="Times New Roman" w:hAnsi="Times New Roman"/>
          <w:szCs w:val="24"/>
          <w:lang w:val="uk-UA"/>
        </w:rPr>
        <w:t>документацію на використані виконавцем ТМЦ (сертифікати, накладні);</w:t>
      </w:r>
    </w:p>
    <w:p w:rsidR="00B37866" w:rsidRPr="00A45740" w:rsidRDefault="00B37866" w:rsidP="00B37866">
      <w:pPr>
        <w:pStyle w:val="ListParagraph"/>
        <w:numPr>
          <w:ilvl w:val="2"/>
          <w:numId w:val="4"/>
        </w:numPr>
        <w:autoSpaceDE w:val="0"/>
        <w:autoSpaceDN w:val="0"/>
        <w:adjustRightInd w:val="0"/>
        <w:spacing w:after="0" w:line="240" w:lineRule="auto"/>
        <w:ind w:left="0" w:firstLine="540"/>
        <w:contextualSpacing w:val="0"/>
        <w:jc w:val="both"/>
        <w:rPr>
          <w:rFonts w:ascii="Times New Roman" w:hAnsi="Times New Roman"/>
          <w:szCs w:val="24"/>
        </w:rPr>
      </w:pPr>
      <w:r w:rsidRPr="00A45740">
        <w:rPr>
          <w:rFonts w:ascii="Times New Roman" w:hAnsi="Times New Roman"/>
          <w:szCs w:val="24"/>
          <w:lang w:val="uk-UA"/>
        </w:rPr>
        <w:t>акти прихованих робіт.</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Приймання робіт/послуг виконується комісією з обов'язковим дотриманням таких вимог:</w:t>
      </w:r>
    </w:p>
    <w:p w:rsidR="00B37866" w:rsidRPr="00A45740" w:rsidRDefault="00B37866" w:rsidP="00B37866">
      <w:pPr>
        <w:pStyle w:val="ListParagraph"/>
        <w:numPr>
          <w:ilvl w:val="2"/>
          <w:numId w:val="4"/>
        </w:numPr>
        <w:spacing w:after="160" w:line="259" w:lineRule="auto"/>
        <w:ind w:left="0"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при прийманні присутній представник виконавця робіт/послуг;</w:t>
      </w:r>
    </w:p>
    <w:p w:rsidR="00B37866" w:rsidRPr="00A45740" w:rsidRDefault="00B37866" w:rsidP="00B37866">
      <w:pPr>
        <w:pStyle w:val="ListParagraph"/>
        <w:numPr>
          <w:ilvl w:val="2"/>
          <w:numId w:val="4"/>
        </w:numPr>
        <w:spacing w:after="160" w:line="259" w:lineRule="auto"/>
        <w:ind w:left="0"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результати приймання оформлюються документально з підписанням акту;</w:t>
      </w:r>
    </w:p>
    <w:p w:rsidR="00B37866" w:rsidRPr="00A45740" w:rsidRDefault="00B37866" w:rsidP="00B37866">
      <w:pPr>
        <w:pStyle w:val="ListParagraph"/>
        <w:numPr>
          <w:ilvl w:val="2"/>
          <w:numId w:val="4"/>
        </w:numPr>
        <w:spacing w:after="160" w:line="259" w:lineRule="auto"/>
        <w:ind w:left="0"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рішення про приймання приймається колегіально у відповідності з ДБН, нормативними документами України та локальними нормативними актами</w:t>
      </w:r>
      <w:r w:rsidRPr="00A45740">
        <w:rPr>
          <w:rStyle w:val="translation-chunk"/>
          <w:rFonts w:ascii="Times New Roman" w:hAnsi="Times New Roman"/>
          <w:sz w:val="30"/>
          <w:szCs w:val="30"/>
          <w:lang w:val="uk-UA"/>
        </w:rPr>
        <w:t>.</w:t>
      </w:r>
    </w:p>
    <w:p w:rsidR="00B37866" w:rsidRPr="00A45740" w:rsidRDefault="00B37866" w:rsidP="00B37866">
      <w:pPr>
        <w:pStyle w:val="ListParagraph"/>
        <w:numPr>
          <w:ilvl w:val="1"/>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Приймання робіт/послуг здійснюють постійно діючі комісії під головуванням керівника замовника, або особи, уповноваженої ним на виконання таких дій у складі:</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Представник замовника, який ініціював закупівлю робіт/послуг;</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Представник замовника, відповідальний за виконані обсяги робіт/послуг, використані ТМЦ;</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lastRenderedPageBreak/>
        <w:t>Представник незалежної експертної організації або торгово-промислової палати (у випадках, коли це передбачено умовами договору);</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Представник УВПОЗВК (не обов'язково, за рішенням УВПОЗВК);</w:t>
      </w:r>
    </w:p>
    <w:p w:rsidR="00B37866" w:rsidRPr="00A45740" w:rsidRDefault="00B37866" w:rsidP="00B37866">
      <w:pPr>
        <w:pStyle w:val="ListParagraph"/>
        <w:numPr>
          <w:ilvl w:val="2"/>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Інші технічні фахівці (за необхідності).</w:t>
      </w:r>
    </w:p>
    <w:p w:rsidR="00B37866" w:rsidRPr="00A45740" w:rsidRDefault="00B37866" w:rsidP="00B37866">
      <w:pPr>
        <w:pStyle w:val="ListParagraph"/>
        <w:ind w:left="0" w:firstLine="540"/>
        <w:jc w:val="both"/>
        <w:rPr>
          <w:rFonts w:ascii="Times New Roman" w:hAnsi="Times New Roman"/>
          <w:szCs w:val="24"/>
          <w:lang w:val="uk-UA"/>
        </w:rPr>
      </w:pPr>
      <w:r w:rsidRPr="00A45740">
        <w:rPr>
          <w:rFonts w:ascii="Times New Roman" w:hAnsi="Times New Roman"/>
          <w:szCs w:val="24"/>
          <w:lang w:val="uk-UA"/>
        </w:rPr>
        <w:t>Для проведення приймання робіт</w:t>
      </w:r>
      <w:r w:rsidRPr="00A45740">
        <w:rPr>
          <w:rFonts w:ascii="Times New Roman" w:hAnsi="Times New Roman"/>
          <w:szCs w:val="24"/>
        </w:rPr>
        <w:t>/</w:t>
      </w:r>
      <w:r w:rsidRPr="00A45740">
        <w:rPr>
          <w:rFonts w:ascii="Times New Roman" w:hAnsi="Times New Roman"/>
          <w:szCs w:val="24"/>
          <w:lang w:val="uk-UA"/>
        </w:rPr>
        <w:t>послуг, безпосередньо в підрозділах замовника, керівник замовника призначає відповідального розпорядженням або вносить зміни до посадової інструкції.</w:t>
      </w:r>
    </w:p>
    <w:p w:rsidR="00B37866" w:rsidRPr="00A45740" w:rsidRDefault="00B37866" w:rsidP="00B37866">
      <w:pPr>
        <w:pStyle w:val="ListParagraph"/>
        <w:numPr>
          <w:ilvl w:val="1"/>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Методики контролю робіт/послуг узгоджують з УВПОЗВК, тендерним управлінням і затверджують керівником департаменту, в підпорядкуванні якого знаходиться замовник. Копії затверджених методик направляють в УВПОЗВК і тендерне управління;</w:t>
      </w:r>
    </w:p>
    <w:p w:rsidR="00B37866" w:rsidRPr="00A45740" w:rsidRDefault="00B37866" w:rsidP="00B37866">
      <w:pPr>
        <w:pStyle w:val="ListParagraph"/>
        <w:numPr>
          <w:ilvl w:val="1"/>
          <w:numId w:val="4"/>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Відповідальність за виконання приймання робіт/послуг покладається на всіх членів комісії, які беруть участь у прийманні робіт/послуг, призначених наказом або розпорядженням згідно замовнику або вимогами посадових інструкцій.</w:t>
      </w:r>
    </w:p>
    <w:p w:rsidR="00B37866" w:rsidRPr="00A45740" w:rsidRDefault="00B37866" w:rsidP="00B37866">
      <w:pPr>
        <w:pStyle w:val="ListParagraph"/>
        <w:ind w:left="0" w:firstLine="540"/>
        <w:jc w:val="both"/>
        <w:rPr>
          <w:rFonts w:ascii="Times New Roman" w:hAnsi="Times New Roman"/>
          <w:szCs w:val="24"/>
          <w:lang w:val="uk-UA"/>
        </w:rPr>
      </w:pPr>
      <w:r w:rsidRPr="00A45740">
        <w:rPr>
          <w:rFonts w:ascii="Times New Roman" w:hAnsi="Times New Roman"/>
          <w:szCs w:val="24"/>
          <w:lang w:val="uk-UA"/>
        </w:rPr>
        <w:t>Представники УВПОЗВК приймають вибіркову участь і мають право бути присутніми під час приймання будь-яких робіт/послуг, що виконуються для замовника.</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Роботи/послуги виконуються в строгій відповідності із затвердженою проектно-кошторисною документацією та чинними в Україні нормативними документами. Виконання всіх робіт/послуг здійснюється строго за умовами договору (специфікацій до договору) та ДБН.</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Замовник контролює використання виконавцем робіт/послуг ТМЦ, які мають характеристики, передбачені проектною документацією, або заздалегідь погоджені з замовником для використання на цьому об'єкті; і на які є відповідні документально підтверджені характеристики їх якості (паспорти, сертифікати), за умови використання ТМЦ виконавця.</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Документи (паспорти, сертифікати якості) на ТМЦ виконавця зберігаються замовником робіт/послуг на час дії гарантійного терміну, визначеного умовами укладеного договору.</w:t>
      </w:r>
    </w:p>
    <w:p w:rsidR="00B37866" w:rsidRPr="00A45740" w:rsidRDefault="00B37866" w:rsidP="00B37866">
      <w:pPr>
        <w:pStyle w:val="ListParagraph"/>
        <w:autoSpaceDE w:val="0"/>
        <w:autoSpaceDN w:val="0"/>
        <w:adjustRightInd w:val="0"/>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Відсутність зазначених супровідних документів або деяких з них не припиняє приймання комісією робіт/послуг. У цьому випадку складається акт про фактичну кількість і комплектність використаних ТМЦ, в якому вказується, які документи відсутні.</w:t>
      </w:r>
    </w:p>
    <w:p w:rsidR="00B37866" w:rsidRPr="00A45740" w:rsidRDefault="00B37866" w:rsidP="00B37866">
      <w:pPr>
        <w:pStyle w:val="ListParagraph"/>
        <w:numPr>
          <w:ilvl w:val="1"/>
          <w:numId w:val="4"/>
        </w:numPr>
        <w:tabs>
          <w:tab w:val="left" w:pos="284"/>
        </w:tabs>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Технагляд за виконуваними роботами/послугами здійснюють відповідальні особи відповідно до ДБН.</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Авторський нагляд проводиться відповідно до положення про авторський нагляд за будівництвом будівель і споруд (ДБН А. 2.2-4-2003), положенням про безпечну та надійну експлуатацію виробничих будівель і споруд та інших регламентуючих локальних документів Замовника.</w:t>
      </w:r>
    </w:p>
    <w:p w:rsidR="00B37866" w:rsidRPr="00A45740" w:rsidRDefault="00B37866" w:rsidP="00B37866">
      <w:pPr>
        <w:pStyle w:val="ListParagraph"/>
        <w:numPr>
          <w:ilvl w:val="1"/>
          <w:numId w:val="4"/>
        </w:numPr>
        <w:autoSpaceDE w:val="0"/>
        <w:autoSpaceDN w:val="0"/>
        <w:adjustRightInd w:val="0"/>
        <w:spacing w:before="240" w:after="0" w:line="240" w:lineRule="auto"/>
        <w:ind w:left="0" w:firstLine="540"/>
        <w:jc w:val="both"/>
        <w:rPr>
          <w:rFonts w:ascii="Times New Roman" w:hAnsi="Times New Roman"/>
          <w:szCs w:val="24"/>
        </w:rPr>
      </w:pPr>
      <w:r w:rsidRPr="00A45740">
        <w:rPr>
          <w:rStyle w:val="translation-chunk"/>
          <w:rFonts w:ascii="Times New Roman" w:hAnsi="Times New Roman"/>
          <w:szCs w:val="24"/>
          <w:lang w:val="uk-UA"/>
        </w:rPr>
        <w:t>За умов виконання прихованих робіт уповноважений представник замовника, який курирує даний об'єкт, в обов'язковому порядку за добу до наміченої дати виконання прихованих робіт повідомляє всіх членів комісії про дату, місце, час і характер передбачуваних до виконання прихованих робіт. Приховані роботи подаються комісії та відображаються в акті прихованих робіт в момент, що передує наступним роботам, з обов'язковим зазначенням переліку обсягу виконаних робіт і фактичної витрати ТМЦ, за підписом представників підрядника, замовника та УВПОЗВК згідно ДБН А. 3.1-5-2009, і, в обов'язковому порядку, пред'являються під час приймання актів виконаних робіт/послуг. Представник УВПОЗВК у роботі комісії з приймання прихованих робіт приймає вибіркову участь.</w:t>
      </w:r>
    </w:p>
    <w:p w:rsidR="00B37866" w:rsidRPr="00A45740" w:rsidRDefault="00B37866" w:rsidP="00B37866">
      <w:pPr>
        <w:pStyle w:val="ListParagraph"/>
        <w:numPr>
          <w:ilvl w:val="1"/>
          <w:numId w:val="4"/>
        </w:numPr>
        <w:autoSpaceDE w:val="0"/>
        <w:autoSpaceDN w:val="0"/>
        <w:adjustRightInd w:val="0"/>
        <w:spacing w:after="0" w:line="240" w:lineRule="auto"/>
        <w:ind w:left="0" w:firstLine="540"/>
        <w:jc w:val="both"/>
        <w:rPr>
          <w:rFonts w:ascii="Times New Roman" w:hAnsi="Times New Roman"/>
          <w:szCs w:val="24"/>
        </w:rPr>
      </w:pPr>
      <w:r w:rsidRPr="00A45740">
        <w:rPr>
          <w:rStyle w:val="translation-chunk"/>
          <w:rFonts w:ascii="Times New Roman" w:hAnsi="Times New Roman"/>
          <w:szCs w:val="24"/>
          <w:lang w:val="uk-UA"/>
        </w:rPr>
        <w:t>Виконані роботи/послуги, якість яких не відповідає вимогам Замовника, не приймаються. Брак виправляється за рахунок виконавця згідно з умовами договору.</w:t>
      </w:r>
    </w:p>
    <w:p w:rsidR="00B37866" w:rsidRPr="00A45740" w:rsidRDefault="00B37866" w:rsidP="00B37866">
      <w:pPr>
        <w:pStyle w:val="ListParagraph"/>
        <w:numPr>
          <w:ilvl w:val="1"/>
          <w:numId w:val="4"/>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Роботи, фактично не виконані на момент приймання комісією виміру, виключаються з акту виконаних робіт/послуг і сплаті не підлягають</w:t>
      </w:r>
      <w:r w:rsidRPr="00A45740">
        <w:rPr>
          <w:rFonts w:ascii="Times New Roman" w:hAnsi="Times New Roman"/>
          <w:szCs w:val="24"/>
        </w:rPr>
        <w:t>.</w:t>
      </w:r>
    </w:p>
    <w:p w:rsidR="00B37866" w:rsidRPr="008B00CD" w:rsidRDefault="00B37866" w:rsidP="00B37866">
      <w:pPr>
        <w:pStyle w:val="ListParagraph"/>
        <w:numPr>
          <w:ilvl w:val="1"/>
          <w:numId w:val="4"/>
        </w:numPr>
        <w:autoSpaceDE w:val="0"/>
        <w:autoSpaceDN w:val="0"/>
        <w:adjustRightInd w:val="0"/>
        <w:spacing w:before="240" w:after="120" w:line="240" w:lineRule="auto"/>
        <w:ind w:left="0" w:firstLine="540"/>
        <w:jc w:val="both"/>
        <w:rPr>
          <w:rStyle w:val="translation-chunk"/>
          <w:rFonts w:ascii="Times New Roman" w:hAnsi="Times New Roman"/>
          <w:szCs w:val="24"/>
        </w:rPr>
      </w:pPr>
      <w:r w:rsidRPr="00A45740">
        <w:rPr>
          <w:rStyle w:val="translation-chunk"/>
          <w:rFonts w:ascii="Times New Roman" w:hAnsi="Times New Roman"/>
          <w:szCs w:val="24"/>
          <w:lang w:val="uk-UA"/>
        </w:rPr>
        <w:t>Всі роботи, що виконуються з відхиленнями від проектно-кошторисної документації, без погодження з проектною організацією і Замовником, комісією не приймаються і оплаті не підлягають.</w:t>
      </w:r>
    </w:p>
    <w:p w:rsidR="008B00CD" w:rsidRPr="00A45740" w:rsidRDefault="008B00CD" w:rsidP="008B00CD">
      <w:pPr>
        <w:pStyle w:val="ListParagraph"/>
        <w:autoSpaceDE w:val="0"/>
        <w:autoSpaceDN w:val="0"/>
        <w:adjustRightInd w:val="0"/>
        <w:spacing w:before="240" w:after="120" w:line="240" w:lineRule="auto"/>
        <w:ind w:left="540"/>
        <w:jc w:val="both"/>
        <w:rPr>
          <w:rFonts w:ascii="Times New Roman" w:hAnsi="Times New Roman"/>
          <w:szCs w:val="24"/>
        </w:rPr>
      </w:pPr>
    </w:p>
    <w:p w:rsidR="00B37866" w:rsidRDefault="00B37866" w:rsidP="008B00CD">
      <w:pPr>
        <w:pStyle w:val="ListParagraph"/>
        <w:numPr>
          <w:ilvl w:val="0"/>
          <w:numId w:val="3"/>
        </w:numPr>
        <w:spacing w:after="160" w:line="259" w:lineRule="auto"/>
        <w:ind w:left="0" w:firstLine="540"/>
        <w:jc w:val="both"/>
        <w:rPr>
          <w:rFonts w:ascii="Times New Roman" w:hAnsi="Times New Roman"/>
          <w:szCs w:val="24"/>
          <w:lang w:val="uk-UA"/>
        </w:rPr>
      </w:pPr>
      <w:r w:rsidRPr="008B00CD">
        <w:rPr>
          <w:rFonts w:ascii="Times New Roman" w:hAnsi="Times New Roman"/>
          <w:szCs w:val="24"/>
          <w:lang w:val="uk-UA"/>
        </w:rPr>
        <w:t>ОРГАНІЗАЦІЯ І ПОРЯДОК ПР</w:t>
      </w:r>
      <w:r w:rsidR="008B00CD">
        <w:rPr>
          <w:rFonts w:ascii="Times New Roman" w:hAnsi="Times New Roman"/>
          <w:szCs w:val="24"/>
          <w:lang w:val="uk-UA"/>
        </w:rPr>
        <w:t>ОВЕДЕННЯ ПРИЙМАННЯ РОБІТ/ПОСЛУГ</w:t>
      </w:r>
    </w:p>
    <w:p w:rsidR="008B00CD" w:rsidRPr="008B00CD" w:rsidRDefault="008B00CD" w:rsidP="008B00CD">
      <w:pPr>
        <w:pStyle w:val="ListParagraph"/>
        <w:spacing w:after="160" w:line="259" w:lineRule="auto"/>
        <w:ind w:left="540"/>
        <w:jc w:val="both"/>
        <w:rPr>
          <w:rFonts w:ascii="Times New Roman" w:hAnsi="Times New Roman"/>
          <w:szCs w:val="24"/>
          <w:lang w:val="uk-UA"/>
        </w:rPr>
      </w:pPr>
    </w:p>
    <w:p w:rsidR="00B37866" w:rsidRPr="00A45740" w:rsidRDefault="00B37866" w:rsidP="00B37866">
      <w:pPr>
        <w:pStyle w:val="ListParagraph"/>
        <w:numPr>
          <w:ilvl w:val="1"/>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Кожні 10-ть днів замовник або його представники (ініціатори договорів) формують перелік робіт/послуг, приймання яких буде проводитися в наступній декаді місяця, і направляють його за електронною поштою на адресу УВПОЗВК .</w:t>
      </w:r>
    </w:p>
    <w:p w:rsidR="00B37866" w:rsidRPr="00A45740" w:rsidRDefault="00B37866" w:rsidP="00B37866">
      <w:pPr>
        <w:pStyle w:val="ListParagraph"/>
        <w:numPr>
          <w:ilvl w:val="1"/>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lastRenderedPageBreak/>
        <w:t>Після надання виконавцем акту виконаних робіт/послуг на адресу замовника, замовник призначає дату проведення приймання, але не пізніше 2-х днів, з моменту надання акту.</w:t>
      </w:r>
    </w:p>
    <w:p w:rsidR="00B37866" w:rsidRPr="00A45740" w:rsidRDefault="00B37866" w:rsidP="00B37866">
      <w:pPr>
        <w:pStyle w:val="ListParagraph"/>
        <w:ind w:left="0" w:firstLine="540"/>
        <w:jc w:val="both"/>
        <w:rPr>
          <w:rFonts w:ascii="Times New Roman" w:hAnsi="Times New Roman"/>
          <w:szCs w:val="24"/>
          <w:lang w:val="uk-UA"/>
        </w:rPr>
      </w:pPr>
      <w:r w:rsidRPr="00A45740">
        <w:rPr>
          <w:rFonts w:ascii="Times New Roman" w:hAnsi="Times New Roman"/>
          <w:szCs w:val="24"/>
          <w:lang w:val="uk-UA"/>
        </w:rPr>
        <w:t>Про дату та час проведення приймання, замовник повідомляє членів комісії та УВПОЗВК, не пізніше 15:00 доби, що передує добі приймання ;</w:t>
      </w:r>
    </w:p>
    <w:p w:rsidR="00B37866" w:rsidRPr="00A45740" w:rsidRDefault="00B37866" w:rsidP="00B37866">
      <w:pPr>
        <w:pStyle w:val="ListParagraph"/>
        <w:numPr>
          <w:ilvl w:val="1"/>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Функція координації роботи комісії покладається на замовника робіт/послуг;</w:t>
      </w:r>
    </w:p>
    <w:p w:rsidR="00B37866" w:rsidRPr="00A45740" w:rsidRDefault="00B37866" w:rsidP="00B37866">
      <w:pPr>
        <w:pStyle w:val="ListParagraph"/>
        <w:numPr>
          <w:ilvl w:val="1"/>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 xml:space="preserve">УВПОЗВК має право на свій розсуд перенести час і дату приймання робіт/послуг, але не пізніше, ніж на один робочий день від призначеної дати приймання, попередньо повідомивши про це керівника замовника. </w:t>
      </w:r>
    </w:p>
    <w:p w:rsidR="00B37866" w:rsidRPr="00A45740" w:rsidRDefault="00B37866" w:rsidP="00B37866">
      <w:pPr>
        <w:pStyle w:val="ListParagraph"/>
        <w:numPr>
          <w:ilvl w:val="1"/>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Перед проведенням приймання робіт/послуг, відповідальна особа замовника надає комісії наступні документи:</w:t>
      </w:r>
    </w:p>
    <w:p w:rsidR="00B37866" w:rsidRPr="00A45740" w:rsidRDefault="00B37866" w:rsidP="00B37866">
      <w:pPr>
        <w:pStyle w:val="ListParagraph"/>
        <w:numPr>
          <w:ilvl w:val="2"/>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копію договору, специфікації до договору;</w:t>
      </w:r>
    </w:p>
    <w:p w:rsidR="00B37866" w:rsidRPr="00A45740" w:rsidRDefault="00B37866" w:rsidP="00B37866">
      <w:pPr>
        <w:pStyle w:val="ListParagraph"/>
        <w:numPr>
          <w:ilvl w:val="2"/>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проектно-кошторисну документацію;</w:t>
      </w:r>
    </w:p>
    <w:p w:rsidR="00B37866" w:rsidRPr="00A45740" w:rsidRDefault="00B37866" w:rsidP="00B37866">
      <w:pPr>
        <w:pStyle w:val="ListParagraph"/>
        <w:numPr>
          <w:ilvl w:val="2"/>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документ, що підтверджує права власності виконавця робіт/послуг на ТМЦ, використані в процесі надання робіт/послуг (накладна);</w:t>
      </w:r>
    </w:p>
    <w:p w:rsidR="00B37866" w:rsidRPr="00A45740" w:rsidRDefault="00B37866" w:rsidP="00B37866">
      <w:pPr>
        <w:pStyle w:val="ListParagraph"/>
        <w:numPr>
          <w:ilvl w:val="2"/>
          <w:numId w:val="3"/>
        </w:numPr>
        <w:spacing w:after="160" w:line="259" w:lineRule="auto"/>
        <w:ind w:left="0" w:firstLine="540"/>
        <w:jc w:val="both"/>
        <w:rPr>
          <w:rFonts w:ascii="Times New Roman" w:hAnsi="Times New Roman"/>
          <w:szCs w:val="24"/>
          <w:lang w:val="uk-UA"/>
        </w:rPr>
      </w:pPr>
      <w:r w:rsidRPr="00A45740">
        <w:rPr>
          <w:rFonts w:ascii="Times New Roman" w:hAnsi="Times New Roman"/>
          <w:szCs w:val="24"/>
          <w:lang w:val="uk-UA"/>
        </w:rPr>
        <w:t>оригінал або завірену постачальником копію документа підприємства-виробника, що підтверджує якість поставлених ТМЦ (сертифікат якості, паспорт на вироби, сертифікат відповідності або інші документи, що підтверджують якість продукції);</w:t>
      </w:r>
    </w:p>
    <w:p w:rsidR="00B37866" w:rsidRPr="00A45740" w:rsidRDefault="00B37866" w:rsidP="00B37866">
      <w:pPr>
        <w:pStyle w:val="ListParagraph"/>
        <w:numPr>
          <w:ilvl w:val="2"/>
          <w:numId w:val="3"/>
        </w:numPr>
        <w:spacing w:after="0" w:line="259" w:lineRule="auto"/>
        <w:ind w:left="0" w:firstLine="540"/>
        <w:jc w:val="both"/>
        <w:rPr>
          <w:rFonts w:ascii="Times New Roman" w:hAnsi="Times New Roman"/>
          <w:szCs w:val="24"/>
          <w:lang w:val="uk-UA"/>
        </w:rPr>
      </w:pPr>
      <w:r w:rsidRPr="00A45740">
        <w:rPr>
          <w:rFonts w:ascii="Times New Roman" w:hAnsi="Times New Roman"/>
          <w:szCs w:val="24"/>
          <w:lang w:val="uk-UA"/>
        </w:rPr>
        <w:t>інші документи, передбачені умовами договору (контракту), але не передбачені цим переліком;</w:t>
      </w:r>
    </w:p>
    <w:p w:rsidR="00B37866" w:rsidRPr="00A45740" w:rsidRDefault="00B37866" w:rsidP="00B37866">
      <w:pPr>
        <w:pStyle w:val="ListParagraph"/>
        <w:numPr>
          <w:ilvl w:val="1"/>
          <w:numId w:val="3"/>
        </w:numPr>
        <w:spacing w:after="0" w:line="240" w:lineRule="auto"/>
        <w:ind w:left="0" w:firstLine="540"/>
        <w:rPr>
          <w:rStyle w:val="translation-chunk"/>
          <w:rFonts w:ascii="Times New Roman" w:hAnsi="Times New Roman"/>
          <w:szCs w:val="24"/>
          <w:lang w:val="uk-UA"/>
        </w:rPr>
      </w:pPr>
      <w:r w:rsidRPr="00A45740">
        <w:rPr>
          <w:rStyle w:val="translation-chunk"/>
          <w:rFonts w:ascii="Times New Roman" w:hAnsi="Times New Roman"/>
          <w:szCs w:val="24"/>
          <w:lang w:val="uk-UA"/>
        </w:rPr>
        <w:t>Відповідальні спеціалісти виконавця за фактом виконаних робіт, наданих послуг оформлюють і подають на погодження замовнику акти приймання виконаних робіт/послуг та акти на оприбуткування та використання ТМЦ, використання технічних ресурсів за формами: для робіт за формами №КБ-2в; №01; №02; №03; №04 у кількості 3 примірників</w:t>
      </w:r>
      <w:r w:rsidRPr="00A45740">
        <w:rPr>
          <w:rFonts w:ascii="Times New Roman" w:hAnsi="Times New Roman"/>
          <w:lang w:val="uk-UA"/>
        </w:rPr>
        <w:t xml:space="preserve">; </w:t>
      </w:r>
      <w:r w:rsidRPr="00A45740">
        <w:rPr>
          <w:rStyle w:val="translation-chunk"/>
          <w:rFonts w:ascii="Times New Roman" w:hAnsi="Times New Roman"/>
          <w:szCs w:val="24"/>
          <w:lang w:val="uk-UA"/>
        </w:rPr>
        <w:t>акти надання послуг оформлюються у довільній формі у кількості 3 примірників.</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При оприбуткуванні ТМЦ, отриманих при розібранні (демонтажі) основного засобу, оформлюється акт форми №02</w:t>
      </w:r>
      <w:r w:rsidRPr="00A45740">
        <w:rPr>
          <w:rFonts w:ascii="Times New Roman" w:hAnsi="Times New Roman"/>
          <w:szCs w:val="24"/>
        </w:rPr>
        <w:t>.</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Оформлений акт приймання виконаних робіт</w:t>
      </w:r>
      <w:r w:rsidRPr="00A45740">
        <w:rPr>
          <w:rStyle w:val="translation-chunk"/>
          <w:rFonts w:ascii="Times New Roman" w:hAnsi="Times New Roman"/>
          <w:szCs w:val="24"/>
        </w:rPr>
        <w:t>/</w:t>
      </w:r>
      <w:proofErr w:type="spellStart"/>
      <w:r w:rsidRPr="00A45740">
        <w:rPr>
          <w:rStyle w:val="translation-chunk"/>
          <w:rFonts w:ascii="Times New Roman" w:hAnsi="Times New Roman"/>
          <w:szCs w:val="24"/>
        </w:rPr>
        <w:t>послуг</w:t>
      </w:r>
      <w:proofErr w:type="spellEnd"/>
      <w:r w:rsidRPr="00A45740">
        <w:rPr>
          <w:rStyle w:val="translation-chunk"/>
          <w:rFonts w:ascii="Times New Roman" w:hAnsi="Times New Roman"/>
          <w:szCs w:val="24"/>
          <w:lang w:val="uk-UA"/>
        </w:rPr>
        <w:t xml:space="preserve"> у комплекті з актами передачі, оприбуткування і використання ТМЦ повинні відповідати наступним вимогам</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Оформлення актів виконаних робіт тільки за затвердженими формами: №КБ-2в; №01; №02; №03;</w:t>
      </w:r>
      <w:r w:rsidRPr="00A45740">
        <w:rPr>
          <w:rFonts w:ascii="Times New Roman" w:hAnsi="Times New Roman"/>
        </w:rPr>
        <w:t xml:space="preserve"> </w:t>
      </w:r>
      <w:r w:rsidRPr="00A45740">
        <w:rPr>
          <w:rStyle w:val="translation-chunk"/>
          <w:rFonts w:ascii="Times New Roman" w:hAnsi="Times New Roman"/>
          <w:szCs w:val="24"/>
          <w:lang w:val="uk-UA"/>
        </w:rPr>
        <w:t>акти наданих послуг  оформлюються у довільній формі;</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Наявність обов'язкових реквізитів Первинного документу</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Записи здійснюються чорнилом темного кольору: синьою пастою кулькових ручок, за допомогою друкарських машинок, принтерів і т. д;</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Вільні рядки повинні бути прокреслені</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Style w:val="translation-chunk"/>
          <w:rFonts w:ascii="Times New Roman" w:hAnsi="Times New Roman"/>
          <w:szCs w:val="24"/>
        </w:rPr>
      </w:pPr>
      <w:r w:rsidRPr="00A45740">
        <w:rPr>
          <w:rStyle w:val="translation-chunk"/>
          <w:rFonts w:ascii="Times New Roman" w:hAnsi="Times New Roman"/>
          <w:szCs w:val="24"/>
          <w:lang w:val="uk-UA"/>
        </w:rPr>
        <w:t>Містити підпис, ПІБ та дати підписання, передбачені формою.</w:t>
      </w:r>
    </w:p>
    <w:p w:rsidR="00B37866" w:rsidRPr="00A45740" w:rsidRDefault="00B37866" w:rsidP="00B37866">
      <w:pPr>
        <w:autoSpaceDE w:val="0"/>
        <w:autoSpaceDN w:val="0"/>
        <w:adjustRightInd w:val="0"/>
        <w:ind w:firstLine="540"/>
        <w:jc w:val="both"/>
        <w:rPr>
          <w:rFonts w:ascii="Times New Roman" w:hAnsi="Times New Roman"/>
          <w:szCs w:val="24"/>
        </w:rPr>
      </w:pPr>
      <w:r w:rsidRPr="00A45740">
        <w:rPr>
          <w:rStyle w:val="translation-chunk"/>
          <w:rFonts w:ascii="Times New Roman" w:hAnsi="Times New Roman"/>
          <w:b/>
          <w:szCs w:val="24"/>
          <w:lang w:val="uk-UA"/>
        </w:rPr>
        <w:t>Примітка</w:t>
      </w:r>
      <w:r w:rsidRPr="00A45740">
        <w:rPr>
          <w:rStyle w:val="translation-chunk"/>
          <w:rFonts w:ascii="Times New Roman" w:hAnsi="Times New Roman"/>
          <w:szCs w:val="24"/>
          <w:lang w:val="uk-UA"/>
        </w:rPr>
        <w:t>: Усі примірники актів мають містити ідентичну інформацію.</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Оформлення актів приймання виконаних робіт/послуг здійснюється замовником і виконавцем робіт/послуг безпосередньо після фактичного завершення робіт/послуг</w:t>
      </w:r>
      <w:r w:rsidRPr="00A45740">
        <w:rPr>
          <w:rFonts w:ascii="Times New Roman" w:hAnsi="Times New Roman"/>
          <w:szCs w:val="24"/>
        </w:rPr>
        <w:t>.</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У разі виявлення невідповідностей (обсяги, якість) при прийманні робіт/послуг складається Протокол перевірки, який підписують усі члени комісії;</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Керівник ініціатора договору при виконанні робіт/послуг забезпечує своєчасне надання в бухгалтерію установи підписаних актів приймання виконаних робіт/послуг безпосередньо після їх підписання сторонами договору.</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Процес погодження актів виконаних робіт/послуг, що приймають участь в узгодженні робіт/послуг</w:t>
      </w:r>
      <w:r w:rsidRPr="00A45740">
        <w:rPr>
          <w:rFonts w:ascii="Times New Roman" w:hAnsi="Times New Roman"/>
          <w:bCs/>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На актах виконаних робіт керівник замовника, відповідальний фахівець замовника підписом підтверджує обсяги робіт, їх якість, фактичне використання ТМЦ, машин і механізмів</w:t>
      </w:r>
      <w:r w:rsidRPr="00A45740">
        <w:rPr>
          <w:rFonts w:ascii="Times New Roman" w:hAnsi="Times New Roman"/>
          <w:szCs w:val="24"/>
        </w:rPr>
        <w:t xml:space="preserve">, </w:t>
      </w:r>
      <w:r w:rsidRPr="00A45740">
        <w:rPr>
          <w:rStyle w:val="translation-chunk"/>
          <w:rFonts w:ascii="Times New Roman" w:hAnsi="Times New Roman"/>
          <w:szCs w:val="24"/>
          <w:lang w:val="uk-UA"/>
        </w:rPr>
        <w:t>правильність відображення у формі ціни і вартості витрачених ТМЦ;</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10"/>
          <w:rFonts w:ascii="Times New Roman" w:hAnsi="Times New Roman"/>
          <w:bCs w:val="0"/>
          <w:color w:val="auto"/>
          <w:sz w:val="24"/>
          <w:szCs w:val="24"/>
          <w:lang w:val="uk-UA"/>
        </w:rPr>
        <w:t xml:space="preserve"> </w:t>
      </w:r>
      <w:r w:rsidRPr="00A45740">
        <w:rPr>
          <w:rStyle w:val="translation-chunk"/>
          <w:rFonts w:ascii="Times New Roman" w:hAnsi="Times New Roman"/>
          <w:szCs w:val="24"/>
          <w:lang w:val="uk-UA"/>
        </w:rPr>
        <w:t>Бухгалтер замовника приймає до обліку акти виконаних робіт/послуг і підтверджує</w:t>
      </w:r>
      <w:r w:rsidRPr="00A45740">
        <w:rPr>
          <w:rFonts w:ascii="Times New Roman" w:hAnsi="Times New Roman"/>
          <w:szCs w:val="24"/>
        </w:rPr>
        <w:t xml:space="preserve"> в</w:t>
      </w:r>
      <w:proofErr w:type="spellStart"/>
      <w:r w:rsidRPr="00A45740">
        <w:rPr>
          <w:rStyle w:val="translation-chunk"/>
          <w:rFonts w:ascii="Times New Roman" w:hAnsi="Times New Roman"/>
          <w:szCs w:val="24"/>
          <w:lang w:val="uk-UA"/>
        </w:rPr>
        <w:t>ідповідність</w:t>
      </w:r>
      <w:proofErr w:type="spellEnd"/>
      <w:r w:rsidRPr="00A45740">
        <w:rPr>
          <w:rStyle w:val="translation-chunk"/>
          <w:rFonts w:ascii="Times New Roman" w:hAnsi="Times New Roman"/>
          <w:szCs w:val="24"/>
          <w:lang w:val="uk-UA"/>
        </w:rPr>
        <w:t xml:space="preserve"> наданих документів вимогам первинного обліку.</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b/>
          <w:szCs w:val="24"/>
        </w:rPr>
      </w:pPr>
      <w:r w:rsidRPr="00A45740">
        <w:rPr>
          <w:rStyle w:val="translation-chunk"/>
          <w:rFonts w:ascii="Times New Roman" w:hAnsi="Times New Roman"/>
          <w:szCs w:val="24"/>
          <w:lang w:val="uk-UA"/>
        </w:rPr>
        <w:t>Склад осіб, які візують акти виконаних робіт/послуг</w:t>
      </w:r>
      <w:r w:rsidRPr="00A45740">
        <w:rPr>
          <w:rFonts w:ascii="Times New Roman" w:hAnsi="Times New Roman"/>
          <w:b/>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Керівник організації виконавця</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Відповідальний спеціаліст замовника</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Відповідальна особа з кошторисної роботи замовника;</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Керівник організації Замовника робіт/послуг;</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 xml:space="preserve"> Представник УВПОЗВК (у разі участі в роботі комісії)</w:t>
      </w:r>
    </w:p>
    <w:p w:rsidR="00B37866" w:rsidRPr="00A45740" w:rsidRDefault="00B37866" w:rsidP="00B37866">
      <w:pPr>
        <w:pStyle w:val="ListParagraph"/>
        <w:numPr>
          <w:ilvl w:val="1"/>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lastRenderedPageBreak/>
        <w:t>Перелік документів, який є обов'язковим додатком до актів виконаних робіт/послуг</w:t>
      </w:r>
      <w:r w:rsidRPr="00A45740">
        <w:rPr>
          <w:rFonts w:ascii="Times New Roman" w:hAnsi="Times New Roman"/>
          <w:szCs w:val="24"/>
          <w:lang w:val="uk-UA"/>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Акти огляду прихованих робіт</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Акти ф. № 01, №02, №03</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Табель обліку робочого часу, підписаний відповідальною особою Замовника</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Довідка-розрахунок витрат, пов'язаних з відрядженням для виконання робіт Виконавцем, з додатком пояснювальних документів;</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Копії сертифікатів якості на матеріали та копії паспортів на конструкції Виконавця, що передаються при виконанні робіт;</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 xml:space="preserve">Сервісні книжки з відмітками про надані послуги, акти </w:t>
      </w:r>
      <w:proofErr w:type="spellStart"/>
      <w:r w:rsidRPr="00A45740">
        <w:rPr>
          <w:rStyle w:val="translation-chunk"/>
          <w:rFonts w:ascii="Times New Roman" w:hAnsi="Times New Roman"/>
          <w:szCs w:val="24"/>
          <w:lang w:val="uk-UA"/>
        </w:rPr>
        <w:t>дефектації</w:t>
      </w:r>
      <w:proofErr w:type="spellEnd"/>
      <w:r w:rsidRPr="00A45740">
        <w:rPr>
          <w:rStyle w:val="translation-chunk"/>
          <w:rFonts w:ascii="Times New Roman" w:hAnsi="Times New Roman"/>
          <w:szCs w:val="24"/>
          <w:lang w:val="uk-UA"/>
        </w:rPr>
        <w:t xml:space="preserve"> та документи на запасні частини, повернені зі станції після проведення </w:t>
      </w:r>
      <w:proofErr w:type="spellStart"/>
      <w:r w:rsidRPr="00A45740">
        <w:rPr>
          <w:rStyle w:val="translation-chunk"/>
          <w:rFonts w:ascii="Times New Roman" w:hAnsi="Times New Roman"/>
          <w:szCs w:val="24"/>
          <w:lang w:val="uk-UA"/>
        </w:rPr>
        <w:t>ТОіР</w:t>
      </w:r>
      <w:proofErr w:type="spellEnd"/>
      <w:r w:rsidRPr="00A45740">
        <w:rPr>
          <w:rStyle w:val="translation-chunk"/>
          <w:rFonts w:ascii="Times New Roman" w:hAnsi="Times New Roman"/>
          <w:szCs w:val="24"/>
          <w:lang w:val="uk-UA"/>
        </w:rPr>
        <w:t xml:space="preserve"> автотранспорту</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Звіти, технічні висновки, акти обстежень при проведенні робіт з обстеження чи експертизи</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rPr>
      </w:pPr>
      <w:r w:rsidRPr="00A45740">
        <w:rPr>
          <w:rStyle w:val="translation-chunk"/>
          <w:rFonts w:ascii="Times New Roman" w:hAnsi="Times New Roman"/>
          <w:szCs w:val="24"/>
          <w:lang w:val="uk-UA"/>
        </w:rPr>
        <w:t>Сертифікати або посвідчення про проходження навчання, курсів підвищення кваліфікації тощо</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Fonts w:ascii="Times New Roman" w:hAnsi="Times New Roman"/>
          <w:szCs w:val="24"/>
          <w:lang w:val="uk-UA"/>
        </w:rPr>
      </w:pPr>
      <w:r w:rsidRPr="00A45740">
        <w:rPr>
          <w:rStyle w:val="translation-chunk"/>
          <w:rFonts w:ascii="Times New Roman" w:hAnsi="Times New Roman"/>
          <w:szCs w:val="24"/>
          <w:lang w:val="uk-UA"/>
        </w:rPr>
        <w:t>Калькуляції витрат</w:t>
      </w:r>
      <w:r w:rsidRPr="00A45740">
        <w:rPr>
          <w:rFonts w:ascii="Times New Roman" w:hAnsi="Times New Roman"/>
          <w:szCs w:val="24"/>
        </w:rPr>
        <w:t>;</w:t>
      </w:r>
    </w:p>
    <w:p w:rsidR="00B37866" w:rsidRPr="00A45740" w:rsidRDefault="00B37866" w:rsidP="00B37866">
      <w:pPr>
        <w:pStyle w:val="ListParagraph"/>
        <w:numPr>
          <w:ilvl w:val="2"/>
          <w:numId w:val="3"/>
        </w:numPr>
        <w:autoSpaceDE w:val="0"/>
        <w:autoSpaceDN w:val="0"/>
        <w:adjustRightInd w:val="0"/>
        <w:spacing w:after="0" w:line="240" w:lineRule="auto"/>
        <w:ind w:left="0" w:firstLine="540"/>
        <w:contextualSpacing w:val="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Виконавча документація згідно ДБН А. 3.1-5:2009.</w:t>
      </w:r>
    </w:p>
    <w:p w:rsidR="00B37866" w:rsidRPr="00A45740" w:rsidRDefault="00B37866" w:rsidP="00B37866">
      <w:pPr>
        <w:pStyle w:val="ListParagraph"/>
        <w:numPr>
          <w:ilvl w:val="1"/>
          <w:numId w:val="3"/>
        </w:numPr>
        <w:spacing w:after="0" w:line="240" w:lineRule="auto"/>
        <w:ind w:left="0" w:firstLine="540"/>
        <w:jc w:val="both"/>
        <w:rPr>
          <w:rFonts w:ascii="Times New Roman" w:hAnsi="Times New Roman"/>
          <w:szCs w:val="24"/>
          <w:lang w:val="uk-UA"/>
        </w:rPr>
      </w:pPr>
      <w:r w:rsidRPr="00A45740">
        <w:rPr>
          <w:rFonts w:ascii="Times New Roman" w:hAnsi="Times New Roman"/>
          <w:szCs w:val="24"/>
          <w:lang w:val="uk-UA"/>
        </w:rPr>
        <w:t>За результатами приймання робіт/послуг, замовник документально оформлює коригувальні заходи (в разі виявлення невиконання чи завищення обсягів робіт/послуг, чи неякісних робіт/послуг), спрямовані на виключення повторного постачання неякісних робіт/послуг, з наданням інформації в УВПОЗВК.</w:t>
      </w:r>
    </w:p>
    <w:p w:rsidR="00B37866" w:rsidRPr="00A45740" w:rsidRDefault="00B37866" w:rsidP="00B37866">
      <w:pPr>
        <w:pStyle w:val="ListParagraph"/>
        <w:spacing w:after="160" w:line="259" w:lineRule="auto"/>
        <w:ind w:left="0" w:firstLine="540"/>
        <w:rPr>
          <w:rFonts w:ascii="Times New Roman" w:hAnsi="Times New Roman"/>
          <w:szCs w:val="24"/>
          <w:lang w:val="uk-UA"/>
        </w:rPr>
      </w:pPr>
    </w:p>
    <w:p w:rsidR="00B37866" w:rsidRPr="00A45740" w:rsidRDefault="009B3DFB" w:rsidP="009B3DFB">
      <w:pPr>
        <w:pStyle w:val="ListParagraph"/>
        <w:numPr>
          <w:ilvl w:val="0"/>
          <w:numId w:val="3"/>
        </w:numPr>
        <w:spacing w:after="160" w:line="259" w:lineRule="auto"/>
        <w:ind w:left="0" w:firstLine="540"/>
        <w:jc w:val="center"/>
        <w:rPr>
          <w:rFonts w:ascii="Times New Roman" w:hAnsi="Times New Roman"/>
          <w:szCs w:val="24"/>
          <w:lang w:val="uk-UA"/>
        </w:rPr>
      </w:pPr>
      <w:r>
        <w:rPr>
          <w:rFonts w:ascii="Times New Roman" w:hAnsi="Times New Roman"/>
          <w:szCs w:val="24"/>
          <w:lang w:val="uk-UA"/>
        </w:rPr>
        <w:t>ВІДПОВІДАЛЬНІСТЬ</w:t>
      </w:r>
    </w:p>
    <w:p w:rsidR="00B37866" w:rsidRPr="00A45740" w:rsidRDefault="00B37866" w:rsidP="00B37866">
      <w:pPr>
        <w:pStyle w:val="ListParagraph"/>
        <w:numPr>
          <w:ilvl w:val="1"/>
          <w:numId w:val="3"/>
        </w:numPr>
        <w:spacing w:after="0" w:line="240" w:lineRule="auto"/>
        <w:ind w:left="0" w:firstLine="540"/>
        <w:jc w:val="both"/>
        <w:rPr>
          <w:rFonts w:ascii="Times New Roman" w:hAnsi="Times New Roman"/>
          <w:szCs w:val="24"/>
          <w:lang w:val="uk-UA"/>
        </w:rPr>
      </w:pPr>
      <w:r w:rsidRPr="00A45740">
        <w:rPr>
          <w:rFonts w:ascii="Times New Roman" w:hAnsi="Times New Roman"/>
          <w:szCs w:val="24"/>
          <w:lang w:val="uk-UA"/>
        </w:rPr>
        <w:t>Відповідальність за дотримання вимог цього положення покладається на керівників замовників;</w:t>
      </w:r>
    </w:p>
    <w:p w:rsidR="00B37866" w:rsidRPr="00A45740" w:rsidRDefault="00B37866" w:rsidP="00B37866">
      <w:pPr>
        <w:pStyle w:val="ListParagraph"/>
        <w:numPr>
          <w:ilvl w:val="1"/>
          <w:numId w:val="3"/>
        </w:numPr>
        <w:spacing w:after="0" w:line="240" w:lineRule="auto"/>
        <w:ind w:left="0" w:firstLine="540"/>
        <w:jc w:val="both"/>
        <w:rPr>
          <w:rFonts w:ascii="Times New Roman" w:hAnsi="Times New Roman"/>
          <w:szCs w:val="24"/>
          <w:lang w:val="uk-UA"/>
        </w:rPr>
      </w:pPr>
      <w:r w:rsidRPr="00A45740">
        <w:rPr>
          <w:rFonts w:ascii="Times New Roman" w:hAnsi="Times New Roman"/>
          <w:szCs w:val="24"/>
          <w:lang w:val="uk-UA"/>
        </w:rPr>
        <w:t>Контроль за виконанням цього положення покладається на керівників замовника та на начальника УВПОЗВК;</w:t>
      </w:r>
    </w:p>
    <w:p w:rsidR="00B37866" w:rsidRPr="00A45740" w:rsidRDefault="00B37866" w:rsidP="00B37866">
      <w:pPr>
        <w:pStyle w:val="ListParagraph"/>
        <w:numPr>
          <w:ilvl w:val="1"/>
          <w:numId w:val="3"/>
        </w:numPr>
        <w:autoSpaceDE w:val="0"/>
        <w:autoSpaceDN w:val="0"/>
        <w:adjustRightInd w:val="0"/>
        <w:spacing w:after="0" w:line="240" w:lineRule="auto"/>
        <w:ind w:left="0"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Відповідальність за достовірне фактичне приймання виконаних робіт/послуг, якість обліку обсягів виконаних робіт/послуг, трудовитрат відповідності витрачених ТМЦ виконаним обсягам робіт/послуг, використаних машин і механізмів покладається на керівника замовника або уповноважену особу та відповідальних спеціалістів замовника.</w:t>
      </w:r>
    </w:p>
    <w:p w:rsidR="00B37866" w:rsidRPr="00A45740" w:rsidRDefault="00B37866" w:rsidP="00B37866">
      <w:pPr>
        <w:pStyle w:val="ListParagraph"/>
        <w:autoSpaceDE w:val="0"/>
        <w:autoSpaceDN w:val="0"/>
        <w:adjustRightInd w:val="0"/>
        <w:ind w:left="0" w:firstLine="540"/>
        <w:jc w:val="both"/>
        <w:rPr>
          <w:rFonts w:ascii="Times New Roman" w:hAnsi="Times New Roman"/>
          <w:szCs w:val="24"/>
        </w:rPr>
      </w:pPr>
      <w:r w:rsidRPr="00A45740">
        <w:rPr>
          <w:rStyle w:val="translation-chunk"/>
          <w:rFonts w:ascii="Times New Roman" w:hAnsi="Times New Roman"/>
          <w:szCs w:val="24"/>
          <w:lang w:val="uk-UA"/>
        </w:rPr>
        <w:t>Обов'язки з ініціації та організації процесу огляду прихованих робіт (ДБН А. 3.1-5:2009 Організація будівельного виробництва) покладаються на замовника робіт.</w:t>
      </w:r>
    </w:p>
    <w:p w:rsidR="00B37866" w:rsidRPr="00A45740" w:rsidRDefault="00B37866" w:rsidP="00B37866">
      <w:pPr>
        <w:pStyle w:val="ListParagraph"/>
        <w:numPr>
          <w:ilvl w:val="1"/>
          <w:numId w:val="3"/>
        </w:numPr>
        <w:autoSpaceDE w:val="0"/>
        <w:autoSpaceDN w:val="0"/>
        <w:adjustRightInd w:val="0"/>
        <w:spacing w:after="0" w:line="240" w:lineRule="auto"/>
        <w:ind w:left="0"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У випадках використання ТМЦ виконавця при виконанні робіт/послуг, Замовник несе відповідальність за кількість та якість використаних ТМЦ Виконавцем з обов'язковим фіксуванням у журналі вхідного обліку і контролю якості одержуваних деталей, матеріалів, конструкцій та обладнання. Замовник перевіряє документи, що підтверджують якість і кількість ТМЦ (накладні, сертифікати якості, тощо).</w:t>
      </w:r>
    </w:p>
    <w:p w:rsidR="00B37866" w:rsidRPr="00A45740" w:rsidRDefault="00B37866" w:rsidP="00B37866">
      <w:pPr>
        <w:pStyle w:val="ListParagraph"/>
        <w:numPr>
          <w:ilvl w:val="1"/>
          <w:numId w:val="3"/>
        </w:numPr>
        <w:autoSpaceDE w:val="0"/>
        <w:autoSpaceDN w:val="0"/>
        <w:adjustRightInd w:val="0"/>
        <w:spacing w:after="0" w:line="240" w:lineRule="auto"/>
        <w:ind w:left="0" w:firstLine="540"/>
        <w:jc w:val="both"/>
        <w:rPr>
          <w:rFonts w:ascii="Times New Roman" w:hAnsi="Times New Roman"/>
          <w:szCs w:val="24"/>
        </w:rPr>
      </w:pPr>
      <w:r w:rsidRPr="00A45740">
        <w:rPr>
          <w:rStyle w:val="translation-chunk"/>
          <w:rFonts w:ascii="Times New Roman" w:hAnsi="Times New Roman"/>
          <w:szCs w:val="24"/>
          <w:lang w:val="uk-UA"/>
        </w:rPr>
        <w:t>Відповідальність за своєчасне, достовірне і правильне оформлення первинних документів щодо виконаних робіт/послуг покладається на керівника Замовника.</w:t>
      </w:r>
    </w:p>
    <w:p w:rsidR="00B37866" w:rsidRPr="00A45740" w:rsidRDefault="00B37866" w:rsidP="00B37866">
      <w:pPr>
        <w:numPr>
          <w:ilvl w:val="1"/>
          <w:numId w:val="3"/>
        </w:numPr>
        <w:autoSpaceDE w:val="0"/>
        <w:autoSpaceDN w:val="0"/>
        <w:adjustRightInd w:val="0"/>
        <w:spacing w:after="0" w:line="240" w:lineRule="auto"/>
        <w:ind w:left="0" w:firstLine="540"/>
        <w:jc w:val="both"/>
        <w:rPr>
          <w:rFonts w:ascii="Times New Roman" w:hAnsi="Times New Roman"/>
          <w:szCs w:val="24"/>
        </w:rPr>
      </w:pPr>
      <w:r w:rsidRPr="00A45740">
        <w:rPr>
          <w:rStyle w:val="translation-chunk"/>
          <w:rFonts w:ascii="Times New Roman" w:hAnsi="Times New Roman"/>
          <w:szCs w:val="24"/>
          <w:lang w:val="uk-UA"/>
        </w:rPr>
        <w:t>Відповідальність за своєчасне надання в бухгалтерію узгодженого всіма службами пакету первинних документів, якими підтверджується факт виконання робіт/послуг, покладається на керівника Замовника</w:t>
      </w:r>
      <w:r w:rsidRPr="00A45740">
        <w:rPr>
          <w:rFonts w:ascii="Times New Roman" w:hAnsi="Times New Roman"/>
          <w:szCs w:val="24"/>
        </w:rPr>
        <w:t>.</w:t>
      </w:r>
    </w:p>
    <w:p w:rsidR="00B37866" w:rsidRDefault="00B37866" w:rsidP="00B37866">
      <w:pPr>
        <w:numPr>
          <w:ilvl w:val="1"/>
          <w:numId w:val="3"/>
        </w:numPr>
        <w:autoSpaceDE w:val="0"/>
        <w:autoSpaceDN w:val="0"/>
        <w:adjustRightInd w:val="0"/>
        <w:spacing w:after="0" w:line="240" w:lineRule="auto"/>
        <w:ind w:left="0" w:firstLine="540"/>
        <w:jc w:val="both"/>
        <w:rPr>
          <w:rStyle w:val="translation-chunk"/>
          <w:rFonts w:ascii="Times New Roman" w:hAnsi="Times New Roman"/>
          <w:szCs w:val="24"/>
          <w:lang w:val="uk-UA"/>
        </w:rPr>
      </w:pPr>
      <w:r w:rsidRPr="00A45740">
        <w:rPr>
          <w:rStyle w:val="translation-chunk"/>
          <w:rFonts w:ascii="Times New Roman" w:hAnsi="Times New Roman"/>
          <w:szCs w:val="24"/>
          <w:lang w:val="uk-UA"/>
        </w:rPr>
        <w:t>Відповідальність за достовірне відображення в обліку погоджених усіма службами витрат за виконані роботи/послуги на підставі наданого пакету первинних документів покладається на бухгалтера Замовника.</w:t>
      </w:r>
    </w:p>
    <w:p w:rsidR="009B3DFB" w:rsidRPr="00A45740" w:rsidRDefault="009B3DFB" w:rsidP="009B3DFB">
      <w:pPr>
        <w:autoSpaceDE w:val="0"/>
        <w:autoSpaceDN w:val="0"/>
        <w:adjustRightInd w:val="0"/>
        <w:spacing w:after="0" w:line="240" w:lineRule="auto"/>
        <w:ind w:left="540"/>
        <w:jc w:val="both"/>
        <w:rPr>
          <w:rStyle w:val="translation-chunk"/>
          <w:rFonts w:ascii="Times New Roman" w:hAnsi="Times New Roman"/>
          <w:szCs w:val="24"/>
          <w:lang w:val="uk-UA"/>
        </w:rPr>
      </w:pPr>
    </w:p>
    <w:bookmarkEnd w:id="1"/>
    <w:p w:rsidR="00B37866" w:rsidRPr="002E7D49" w:rsidRDefault="00B37866" w:rsidP="00B37866">
      <w:pPr>
        <w:ind w:firstLine="540"/>
        <w:jc w:val="right"/>
        <w:rPr>
          <w:lang w:val="uk-UA"/>
        </w:rPr>
      </w:pPr>
      <w:r>
        <w:rPr>
          <w:noProof/>
          <w:lang w:eastAsia="ru-RU"/>
        </w:rPr>
        <mc:AlternateContent>
          <mc:Choice Requires="wps">
            <w:drawing>
              <wp:anchor distT="0" distB="0" distL="114300" distR="114300" simplePos="0" relativeHeight="251659264" behindDoc="1" locked="0" layoutInCell="1" allowOverlap="1">
                <wp:simplePos x="0" y="0"/>
                <wp:positionH relativeFrom="column">
                  <wp:posOffset>-169545</wp:posOffset>
                </wp:positionH>
                <wp:positionV relativeFrom="paragraph">
                  <wp:posOffset>170180</wp:posOffset>
                </wp:positionV>
                <wp:extent cx="1600200" cy="581025"/>
                <wp:effectExtent l="0" t="0" r="19050" b="285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81025"/>
                        </a:xfrm>
                        <a:prstGeom prst="rect">
                          <a:avLst/>
                        </a:prstGeom>
                        <a:solidFill>
                          <a:srgbClr val="FFFFFF"/>
                        </a:solidFill>
                        <a:ln w="9525">
                          <a:solidFill>
                            <a:srgbClr val="548DD4"/>
                          </a:solidFill>
                          <a:miter lim="800000"/>
                          <a:headEnd/>
                          <a:tailEnd/>
                        </a:ln>
                      </wps:spPr>
                      <wps:txbx>
                        <w:txbxContent>
                          <w:p w:rsidR="00B37866" w:rsidRPr="002E7D49" w:rsidRDefault="00B37866" w:rsidP="00B37866">
                            <w:pPr>
                              <w:rPr>
                                <w:color w:val="548DD4"/>
                                <w:lang w:val="uk-UA"/>
                              </w:rPr>
                            </w:pPr>
                            <w:r>
                              <w:rPr>
                                <w:color w:val="548DD4"/>
                                <w:lang w:val="uk-UA"/>
                              </w:rPr>
                              <w:t>Місце для штампа З</w:t>
                            </w:r>
                            <w:r w:rsidRPr="00975316">
                              <w:rPr>
                                <w:color w:val="548DD4"/>
                              </w:rPr>
                              <w:t>а</w:t>
                            </w:r>
                            <w:r>
                              <w:rPr>
                                <w:color w:val="548DD4"/>
                                <w:lang w:val="uk-UA"/>
                              </w:rPr>
                              <w:t>мовника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left:0;text-align:left;margin-left:-13.35pt;margin-top:13.4pt;width:126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" strokecolor="#548dd4">
                <v:textbox>
                  <w:txbxContent>
                    <w:p w:rsidR="00B37866" w:rsidRPr="002E7D49" w:rsidRDefault="00B37866" w:rsidP="00B37866">
                      <w:pPr>
                        <w:rPr>
                          <w:color w:val="548DD4"/>
                          <w:lang w:val="uk-UA"/>
                        </w:rPr>
                      </w:pPr>
                      <w:r>
                        <w:rPr>
                          <w:color w:val="548DD4"/>
                          <w:lang w:val="uk-UA"/>
                        </w:rPr>
                        <w:t>Місце для штампа З</w:t>
                      </w:r>
                      <w:r w:rsidRPr="00975316">
                        <w:rPr>
                          <w:color w:val="548DD4"/>
                        </w:rPr>
                        <w:t>а</w:t>
                      </w:r>
                      <w:r>
                        <w:rPr>
                          <w:color w:val="548DD4"/>
                          <w:lang w:val="uk-UA"/>
                        </w:rPr>
                        <w:t>мовника</w:t>
                      </w:r>
                    </w:p>
                  </w:txbxContent>
                </v:textbox>
              </v:rect>
            </w:pict>
          </mc:Fallback>
        </mc:AlternateContent>
      </w:r>
      <w:r w:rsidRPr="00D20BA7">
        <w:rPr>
          <w:b/>
        </w:rPr>
        <w:t xml:space="preserve">                                                               </w:t>
      </w:r>
      <w:r>
        <w:rPr>
          <w:b/>
        </w:rPr>
        <w:t xml:space="preserve">                         </w:t>
      </w:r>
      <w:r w:rsidRPr="00D20BA7">
        <w:rPr>
          <w:b/>
        </w:rPr>
        <w:t xml:space="preserve">  </w:t>
      </w:r>
      <w:r>
        <w:rPr>
          <w:b/>
        </w:rPr>
        <w:t xml:space="preserve">         </w:t>
      </w:r>
      <w:r>
        <w:rPr>
          <w:lang w:val="uk-UA"/>
        </w:rPr>
        <w:t>Додаток №1</w:t>
      </w:r>
    </w:p>
    <w:p w:rsidR="00B37866" w:rsidRDefault="00B37866" w:rsidP="00B37866">
      <w:pPr>
        <w:ind w:left="-540"/>
        <w:jc w:val="right"/>
      </w:pPr>
      <w:r>
        <w:t>Форма №01</w:t>
      </w:r>
    </w:p>
    <w:p w:rsidR="00B37866" w:rsidRDefault="00B37866" w:rsidP="00B37866">
      <w:pPr>
        <w:ind w:hanging="540"/>
      </w:pPr>
    </w:p>
    <w:p w:rsidR="00B37866" w:rsidRDefault="00B37866" w:rsidP="00B37866">
      <w:pPr>
        <w:ind w:hanging="540"/>
      </w:pPr>
      <w:r>
        <w:tab/>
      </w:r>
      <w:r>
        <w:tab/>
      </w:r>
      <w:r>
        <w:tab/>
      </w:r>
      <w:r>
        <w:tab/>
      </w:r>
      <w:r>
        <w:tab/>
      </w:r>
      <w:r>
        <w:tab/>
      </w:r>
      <w:r>
        <w:tab/>
      </w:r>
      <w:r>
        <w:tab/>
      </w:r>
      <w:r>
        <w:tab/>
        <w:t xml:space="preserve">                     </w:t>
      </w:r>
      <w:r w:rsidRPr="0068279D">
        <w:rPr>
          <w:b/>
          <w:lang w:val="uk-UA"/>
        </w:rPr>
        <w:t>ЗА</w:t>
      </w:r>
      <w:r w:rsidRPr="00930C0A">
        <w:rPr>
          <w:b/>
        </w:rPr>
        <w:t>ТВЕР</w:t>
      </w:r>
      <w:r>
        <w:rPr>
          <w:b/>
          <w:lang w:val="uk-UA"/>
        </w:rPr>
        <w:t>Д</w:t>
      </w:r>
      <w:r w:rsidRPr="00930C0A">
        <w:rPr>
          <w:b/>
        </w:rPr>
        <w:t>ЖД</w:t>
      </w:r>
      <w:r>
        <w:rPr>
          <w:b/>
          <w:lang w:val="uk-UA"/>
        </w:rPr>
        <w:t>У</w:t>
      </w:r>
      <w:r w:rsidRPr="00930C0A">
        <w:rPr>
          <w:b/>
        </w:rPr>
        <w:t>Ю:</w:t>
      </w:r>
    </w:p>
    <w:p w:rsidR="00B37866" w:rsidRDefault="00B37866" w:rsidP="00B37866">
      <w:pPr>
        <w:ind w:hanging="540"/>
        <w:rPr>
          <w:sz w:val="20"/>
          <w:szCs w:val="20"/>
        </w:rPr>
      </w:pPr>
      <w:r>
        <w:rPr>
          <w:b/>
          <w:lang w:val="uk-UA"/>
        </w:rPr>
        <w:t>Замовник</w:t>
      </w:r>
      <w:r w:rsidRPr="0071526D">
        <w:t>:</w:t>
      </w:r>
      <w:r>
        <w:t xml:space="preserve"> </w:t>
      </w:r>
      <w:r w:rsidRPr="00173099">
        <w:t>_______</w:t>
      </w:r>
      <w:r>
        <w:t>_____</w:t>
      </w:r>
      <w:r w:rsidRPr="00173099">
        <w:t>____________</w:t>
      </w:r>
      <w:r>
        <w:t>___</w:t>
      </w:r>
      <w:r w:rsidRPr="00173099">
        <w:t>____</w:t>
      </w:r>
      <w:r>
        <w:rPr>
          <w:b/>
          <w:sz w:val="20"/>
          <w:szCs w:val="20"/>
        </w:rPr>
        <w:t xml:space="preserve">             </w:t>
      </w:r>
      <w:r>
        <w:rPr>
          <w:lang w:val="uk-UA"/>
        </w:rPr>
        <w:t>Керівник__</w:t>
      </w:r>
      <w:r>
        <w:t>_________/_________________/</w:t>
      </w:r>
    </w:p>
    <w:p w:rsidR="00B37866" w:rsidRPr="00C051B1" w:rsidRDefault="00B37866" w:rsidP="00B37866">
      <w:pPr>
        <w:ind w:right="-235" w:hanging="540"/>
      </w:pPr>
      <w:r>
        <w:rPr>
          <w:sz w:val="16"/>
          <w:szCs w:val="16"/>
        </w:rPr>
        <w:tab/>
        <w:t xml:space="preserve">                                          </w:t>
      </w:r>
      <w:r w:rsidRPr="00E67DD3">
        <w:rPr>
          <w:sz w:val="16"/>
          <w:szCs w:val="16"/>
        </w:rPr>
        <w:t>[на</w:t>
      </w:r>
      <w:r>
        <w:rPr>
          <w:sz w:val="16"/>
          <w:szCs w:val="16"/>
          <w:lang w:val="uk-UA"/>
        </w:rPr>
        <w:t>й</w:t>
      </w:r>
      <w:r w:rsidRPr="00E67DD3">
        <w:rPr>
          <w:sz w:val="16"/>
          <w:szCs w:val="16"/>
        </w:rPr>
        <w:t>мен</w:t>
      </w:r>
      <w:r>
        <w:rPr>
          <w:sz w:val="16"/>
          <w:szCs w:val="16"/>
          <w:lang w:val="uk-UA"/>
        </w:rPr>
        <w:t>у</w:t>
      </w:r>
      <w:proofErr w:type="spellStart"/>
      <w:r w:rsidRPr="00E67DD3">
        <w:rPr>
          <w:sz w:val="16"/>
          <w:szCs w:val="16"/>
        </w:rPr>
        <w:t>ван</w:t>
      </w:r>
      <w:r>
        <w:rPr>
          <w:sz w:val="16"/>
          <w:szCs w:val="16"/>
          <w:lang w:val="uk-UA"/>
        </w:rPr>
        <w:t>ня</w:t>
      </w:r>
      <w:proofErr w:type="spellEnd"/>
      <w:r>
        <w:rPr>
          <w:sz w:val="16"/>
          <w:szCs w:val="16"/>
          <w:lang w:val="uk-UA"/>
        </w:rPr>
        <w:t xml:space="preserve"> </w:t>
      </w:r>
      <w:proofErr w:type="spellStart"/>
      <w:r>
        <w:rPr>
          <w:sz w:val="16"/>
          <w:szCs w:val="16"/>
          <w:lang w:val="uk-UA"/>
        </w:rPr>
        <w:t>организації</w:t>
      </w:r>
      <w:proofErr w:type="spellEnd"/>
      <w:r w:rsidRPr="00E67DD3">
        <w:rPr>
          <w:sz w:val="16"/>
          <w:szCs w:val="16"/>
        </w:rPr>
        <w:t>]</w:t>
      </w:r>
      <w:r>
        <w:rPr>
          <w:sz w:val="20"/>
          <w:szCs w:val="20"/>
        </w:rPr>
        <w:t xml:space="preserve">               </w:t>
      </w:r>
      <w:r>
        <w:rPr>
          <w:sz w:val="16"/>
          <w:szCs w:val="16"/>
        </w:rPr>
        <w:t xml:space="preserve">                               </w:t>
      </w:r>
      <w:r>
        <w:rPr>
          <w:sz w:val="16"/>
          <w:szCs w:val="16"/>
          <w:lang w:val="uk-UA"/>
        </w:rPr>
        <w:tab/>
      </w:r>
      <w:r>
        <w:rPr>
          <w:sz w:val="16"/>
          <w:szCs w:val="16"/>
          <w:lang w:val="uk-UA"/>
        </w:rPr>
        <w:tab/>
      </w:r>
      <w:r w:rsidRPr="00016CD2">
        <w:rPr>
          <w:sz w:val="16"/>
          <w:szCs w:val="16"/>
        </w:rPr>
        <w:t>[</w:t>
      </w:r>
      <w:proofErr w:type="gramStart"/>
      <w:r w:rsidRPr="00016CD2">
        <w:rPr>
          <w:sz w:val="16"/>
          <w:szCs w:val="16"/>
        </w:rPr>
        <w:t>п</w:t>
      </w:r>
      <w:proofErr w:type="gramEnd"/>
      <w:r>
        <w:rPr>
          <w:sz w:val="16"/>
          <w:szCs w:val="16"/>
          <w:lang w:val="uk-UA"/>
        </w:rPr>
        <w:t>і</w:t>
      </w:r>
      <w:proofErr w:type="spellStart"/>
      <w:r w:rsidRPr="00016CD2">
        <w:rPr>
          <w:sz w:val="16"/>
          <w:szCs w:val="16"/>
        </w:rPr>
        <w:t>дпис</w:t>
      </w:r>
      <w:proofErr w:type="spellEnd"/>
      <w:r>
        <w:rPr>
          <w:sz w:val="16"/>
          <w:szCs w:val="16"/>
          <w:lang w:val="uk-UA"/>
        </w:rPr>
        <w:tab/>
      </w:r>
      <w:r>
        <w:rPr>
          <w:sz w:val="16"/>
          <w:szCs w:val="16"/>
          <w:lang w:val="uk-UA"/>
        </w:rPr>
        <w:tab/>
      </w:r>
      <w:r>
        <w:rPr>
          <w:sz w:val="16"/>
          <w:szCs w:val="16"/>
          <w:lang w:val="uk-UA"/>
        </w:rPr>
        <w:tab/>
      </w:r>
      <w:r w:rsidRPr="00F021F5">
        <w:rPr>
          <w:sz w:val="16"/>
          <w:szCs w:val="16"/>
        </w:rPr>
        <w:t>(</w:t>
      </w:r>
      <w:r>
        <w:rPr>
          <w:sz w:val="16"/>
          <w:szCs w:val="16"/>
          <w:lang w:val="uk-UA"/>
        </w:rPr>
        <w:t>П.І.Б.</w:t>
      </w:r>
      <w:r w:rsidRPr="00F021F5">
        <w:rPr>
          <w:sz w:val="16"/>
          <w:szCs w:val="16"/>
        </w:rPr>
        <w:t>)]</w:t>
      </w:r>
    </w:p>
    <w:p w:rsidR="00B37866" w:rsidRDefault="00B37866" w:rsidP="00B37866">
      <w:pPr>
        <w:ind w:left="6372"/>
        <w:rPr>
          <w:b/>
          <w:lang w:val="uk-UA"/>
        </w:rPr>
      </w:pPr>
      <w:r>
        <w:lastRenderedPageBreak/>
        <w:t xml:space="preserve"> «_____» ___________  20 ___</w:t>
      </w:r>
      <w:r>
        <w:rPr>
          <w:lang w:val="uk-UA"/>
        </w:rPr>
        <w:t>р</w:t>
      </w:r>
      <w:r>
        <w:t>.</w:t>
      </w:r>
    </w:p>
    <w:p w:rsidR="00B37866" w:rsidRDefault="00B37866" w:rsidP="00B37866">
      <w:pPr>
        <w:ind w:hanging="540"/>
        <w:rPr>
          <w:b/>
          <w:sz w:val="18"/>
          <w:szCs w:val="18"/>
        </w:rPr>
      </w:pPr>
      <w:r>
        <w:rPr>
          <w:b/>
          <w:lang w:val="uk-UA"/>
        </w:rPr>
        <w:t>Виконавець</w:t>
      </w:r>
      <w:r w:rsidRPr="0071526D">
        <w:t>:</w:t>
      </w:r>
      <w:r>
        <w:t xml:space="preserve"> </w:t>
      </w:r>
      <w:r w:rsidRPr="00173099">
        <w:t>_</w:t>
      </w:r>
      <w:r>
        <w:t>_____</w:t>
      </w:r>
      <w:r w:rsidRPr="00173099">
        <w:t>____________________</w:t>
      </w:r>
      <w:r>
        <w:t>_____</w:t>
      </w:r>
      <w:r>
        <w:rPr>
          <w:b/>
          <w:sz w:val="18"/>
          <w:szCs w:val="18"/>
        </w:rPr>
        <w:t xml:space="preserve">                   </w:t>
      </w:r>
    </w:p>
    <w:p w:rsidR="00B37866" w:rsidRDefault="00B37866" w:rsidP="00B37866">
      <w:pPr>
        <w:ind w:left="-720" w:right="-235"/>
      </w:pPr>
      <w:r>
        <w:rPr>
          <w:sz w:val="16"/>
          <w:szCs w:val="16"/>
        </w:rPr>
        <w:t xml:space="preserve">                                                           </w:t>
      </w:r>
      <w:r w:rsidRPr="00E67DD3">
        <w:rPr>
          <w:sz w:val="16"/>
          <w:szCs w:val="16"/>
        </w:rPr>
        <w:t>[на</w:t>
      </w:r>
      <w:r>
        <w:rPr>
          <w:sz w:val="16"/>
          <w:szCs w:val="16"/>
          <w:lang w:val="uk-UA"/>
        </w:rPr>
        <w:t>й</w:t>
      </w:r>
      <w:r w:rsidRPr="00E67DD3">
        <w:rPr>
          <w:sz w:val="16"/>
          <w:szCs w:val="16"/>
        </w:rPr>
        <w:t>мен</w:t>
      </w:r>
      <w:r>
        <w:rPr>
          <w:sz w:val="16"/>
          <w:szCs w:val="16"/>
          <w:lang w:val="uk-UA"/>
        </w:rPr>
        <w:t>у</w:t>
      </w:r>
      <w:proofErr w:type="spellStart"/>
      <w:r w:rsidRPr="00E67DD3">
        <w:rPr>
          <w:sz w:val="16"/>
          <w:szCs w:val="16"/>
        </w:rPr>
        <w:t>ван</w:t>
      </w:r>
      <w:r>
        <w:rPr>
          <w:sz w:val="16"/>
          <w:szCs w:val="16"/>
          <w:lang w:val="uk-UA"/>
        </w:rPr>
        <w:t>ня</w:t>
      </w:r>
      <w:proofErr w:type="spellEnd"/>
      <w:r w:rsidRPr="00773FBB">
        <w:rPr>
          <w:sz w:val="16"/>
          <w:szCs w:val="16"/>
        </w:rPr>
        <w:t xml:space="preserve"> </w:t>
      </w:r>
      <w:proofErr w:type="spellStart"/>
      <w:r>
        <w:rPr>
          <w:sz w:val="16"/>
          <w:szCs w:val="16"/>
        </w:rPr>
        <w:t>виконавця</w:t>
      </w:r>
      <w:proofErr w:type="spellEnd"/>
      <w:r w:rsidRPr="00773FBB">
        <w:rPr>
          <w:sz w:val="16"/>
          <w:szCs w:val="16"/>
        </w:rPr>
        <w:t>]</w:t>
      </w:r>
      <w:r>
        <w:tab/>
      </w:r>
    </w:p>
    <w:p w:rsidR="00B37866" w:rsidRDefault="00B37866" w:rsidP="00B37866">
      <w:pPr>
        <w:jc w:val="center"/>
        <w:rPr>
          <w:b/>
        </w:rPr>
      </w:pPr>
      <w:r w:rsidRPr="001D5783">
        <w:rPr>
          <w:b/>
          <w:sz w:val="32"/>
          <w:szCs w:val="32"/>
        </w:rPr>
        <w:t>АКТ №</w:t>
      </w:r>
      <w:r w:rsidRPr="00151785">
        <w:rPr>
          <w:b/>
        </w:rPr>
        <w:t xml:space="preserve"> </w:t>
      </w:r>
      <w:r w:rsidRPr="004F23B3">
        <w:t xml:space="preserve">________ </w:t>
      </w:r>
    </w:p>
    <w:p w:rsidR="00B37866" w:rsidRDefault="00B37866" w:rsidP="00B37866">
      <w:pPr>
        <w:tabs>
          <w:tab w:val="left" w:pos="5809"/>
        </w:tabs>
        <w:ind w:left="-540" w:right="-235"/>
        <w:jc w:val="center"/>
        <w:rPr>
          <w:b/>
          <w:sz w:val="28"/>
          <w:szCs w:val="28"/>
        </w:rPr>
      </w:pPr>
      <w:r w:rsidRPr="00FC4F31">
        <w:rPr>
          <w:b/>
          <w:sz w:val="28"/>
          <w:szCs w:val="28"/>
        </w:rPr>
        <w:t xml:space="preserve">на передачу </w:t>
      </w:r>
      <w:proofErr w:type="gramStart"/>
      <w:r w:rsidRPr="00FC4F31">
        <w:rPr>
          <w:b/>
          <w:sz w:val="28"/>
          <w:szCs w:val="28"/>
        </w:rPr>
        <w:t>матер</w:t>
      </w:r>
      <w:proofErr w:type="gramEnd"/>
      <w:r>
        <w:rPr>
          <w:b/>
          <w:sz w:val="28"/>
          <w:szCs w:val="28"/>
          <w:lang w:val="uk-UA"/>
        </w:rPr>
        <w:t>і</w:t>
      </w:r>
      <w:r w:rsidRPr="00FC4F31">
        <w:rPr>
          <w:b/>
          <w:sz w:val="28"/>
          <w:szCs w:val="28"/>
        </w:rPr>
        <w:t>ал</w:t>
      </w:r>
      <w:r>
        <w:rPr>
          <w:b/>
          <w:sz w:val="28"/>
          <w:szCs w:val="28"/>
          <w:lang w:val="uk-UA"/>
        </w:rPr>
        <w:t>і</w:t>
      </w:r>
      <w:r w:rsidRPr="00FC4F31">
        <w:rPr>
          <w:b/>
          <w:sz w:val="28"/>
          <w:szCs w:val="28"/>
        </w:rPr>
        <w:t xml:space="preserve">в, деталей, </w:t>
      </w:r>
      <w:r>
        <w:rPr>
          <w:b/>
          <w:sz w:val="28"/>
          <w:szCs w:val="28"/>
          <w:lang w:val="uk-UA"/>
        </w:rPr>
        <w:t>в</w:t>
      </w:r>
      <w:proofErr w:type="spellStart"/>
      <w:r w:rsidRPr="00FC4F31">
        <w:rPr>
          <w:b/>
          <w:sz w:val="28"/>
          <w:szCs w:val="28"/>
        </w:rPr>
        <w:t>узл</w:t>
      </w:r>
      <w:proofErr w:type="spellEnd"/>
      <w:r>
        <w:rPr>
          <w:b/>
          <w:sz w:val="28"/>
          <w:szCs w:val="28"/>
          <w:lang w:val="uk-UA"/>
        </w:rPr>
        <w:t>і</w:t>
      </w:r>
      <w:r w:rsidRPr="00FC4F31">
        <w:rPr>
          <w:b/>
          <w:sz w:val="28"/>
          <w:szCs w:val="28"/>
        </w:rPr>
        <w:t xml:space="preserve">в, </w:t>
      </w:r>
      <w:proofErr w:type="spellStart"/>
      <w:r w:rsidRPr="00FC4F31">
        <w:rPr>
          <w:b/>
          <w:sz w:val="28"/>
          <w:szCs w:val="28"/>
        </w:rPr>
        <w:t>конструкц</w:t>
      </w:r>
      <w:proofErr w:type="spellEnd"/>
      <w:r>
        <w:rPr>
          <w:b/>
          <w:sz w:val="28"/>
          <w:szCs w:val="28"/>
          <w:lang w:val="uk-UA"/>
        </w:rPr>
        <w:t>і</w:t>
      </w:r>
      <w:r w:rsidRPr="00FC4F31">
        <w:rPr>
          <w:b/>
          <w:sz w:val="28"/>
          <w:szCs w:val="28"/>
        </w:rPr>
        <w:t>й,</w:t>
      </w:r>
    </w:p>
    <w:p w:rsidR="00B37866" w:rsidRPr="001D5783" w:rsidRDefault="00B37866" w:rsidP="00B37866">
      <w:pPr>
        <w:tabs>
          <w:tab w:val="left" w:pos="5809"/>
        </w:tabs>
        <w:ind w:left="-540" w:right="-235"/>
        <w:jc w:val="center"/>
        <w:rPr>
          <w:sz w:val="28"/>
          <w:szCs w:val="28"/>
        </w:rPr>
      </w:pPr>
      <w:r w:rsidRPr="00FC4F31">
        <w:rPr>
          <w:b/>
          <w:sz w:val="28"/>
          <w:szCs w:val="28"/>
        </w:rPr>
        <w:t xml:space="preserve"> об</w:t>
      </w:r>
      <w:r>
        <w:rPr>
          <w:b/>
          <w:sz w:val="28"/>
          <w:szCs w:val="28"/>
          <w:lang w:val="uk-UA"/>
        </w:rPr>
        <w:t>ладнання та</w:t>
      </w:r>
      <w:r w:rsidRPr="00FC4F31">
        <w:rPr>
          <w:b/>
          <w:sz w:val="28"/>
          <w:szCs w:val="28"/>
        </w:rPr>
        <w:t xml:space="preserve"> других </w:t>
      </w:r>
      <w:proofErr w:type="gramStart"/>
      <w:r w:rsidRPr="00FC4F31">
        <w:rPr>
          <w:b/>
          <w:sz w:val="28"/>
          <w:szCs w:val="28"/>
        </w:rPr>
        <w:t>товарно-матер</w:t>
      </w:r>
      <w:proofErr w:type="gramEnd"/>
      <w:r>
        <w:rPr>
          <w:b/>
          <w:sz w:val="28"/>
          <w:szCs w:val="28"/>
          <w:lang w:val="uk-UA"/>
        </w:rPr>
        <w:t>і</w:t>
      </w:r>
      <w:proofErr w:type="spellStart"/>
      <w:r w:rsidRPr="00FC4F31">
        <w:rPr>
          <w:b/>
          <w:sz w:val="28"/>
          <w:szCs w:val="28"/>
        </w:rPr>
        <w:t>альн</w:t>
      </w:r>
      <w:proofErr w:type="spellEnd"/>
      <w:r>
        <w:rPr>
          <w:b/>
          <w:sz w:val="28"/>
          <w:szCs w:val="28"/>
          <w:lang w:val="uk-UA"/>
        </w:rPr>
        <w:t>и</w:t>
      </w:r>
      <w:r w:rsidRPr="00FC4F31">
        <w:rPr>
          <w:b/>
          <w:sz w:val="28"/>
          <w:szCs w:val="28"/>
        </w:rPr>
        <w:t>х ц</w:t>
      </w:r>
      <w:r>
        <w:rPr>
          <w:b/>
          <w:sz w:val="28"/>
          <w:szCs w:val="28"/>
          <w:lang w:val="uk-UA"/>
        </w:rPr>
        <w:t>і</w:t>
      </w:r>
      <w:proofErr w:type="spellStart"/>
      <w:r w:rsidRPr="00FC4F31">
        <w:rPr>
          <w:b/>
          <w:sz w:val="28"/>
          <w:szCs w:val="28"/>
        </w:rPr>
        <w:t>нностей</w:t>
      </w:r>
      <w:proofErr w:type="spellEnd"/>
      <w:r w:rsidRPr="00FC4F31">
        <w:rPr>
          <w:b/>
          <w:sz w:val="28"/>
          <w:szCs w:val="28"/>
        </w:rPr>
        <w:t xml:space="preserve"> </w:t>
      </w:r>
      <w:r>
        <w:rPr>
          <w:b/>
          <w:sz w:val="28"/>
          <w:szCs w:val="28"/>
          <w:lang w:val="uk-UA"/>
        </w:rPr>
        <w:t>З</w:t>
      </w:r>
      <w:r w:rsidRPr="00FC4F31">
        <w:rPr>
          <w:b/>
          <w:sz w:val="28"/>
          <w:szCs w:val="28"/>
        </w:rPr>
        <w:t>а</w:t>
      </w:r>
      <w:r>
        <w:rPr>
          <w:b/>
          <w:sz w:val="28"/>
          <w:szCs w:val="28"/>
          <w:lang w:val="uk-UA"/>
        </w:rPr>
        <w:t>мовника</w:t>
      </w:r>
      <w:r w:rsidRPr="00FC4F31">
        <w:rPr>
          <w:b/>
          <w:sz w:val="28"/>
          <w:szCs w:val="28"/>
        </w:rPr>
        <w:t xml:space="preserve"> </w:t>
      </w:r>
      <w:r>
        <w:rPr>
          <w:b/>
          <w:sz w:val="28"/>
          <w:szCs w:val="28"/>
          <w:lang w:val="uk-UA"/>
        </w:rPr>
        <w:t>Виконавцю</w:t>
      </w:r>
      <w:r>
        <w:rPr>
          <w:b/>
          <w:sz w:val="28"/>
          <w:szCs w:val="28"/>
        </w:rPr>
        <w:t xml:space="preserve"> для провед</w:t>
      </w:r>
      <w:r w:rsidRPr="00FC4F31">
        <w:rPr>
          <w:b/>
          <w:sz w:val="28"/>
          <w:szCs w:val="28"/>
        </w:rPr>
        <w:t>ен</w:t>
      </w:r>
      <w:proofErr w:type="spellStart"/>
      <w:r>
        <w:rPr>
          <w:b/>
          <w:sz w:val="28"/>
          <w:szCs w:val="28"/>
          <w:lang w:val="uk-UA"/>
        </w:rPr>
        <w:t>ня</w:t>
      </w:r>
      <w:proofErr w:type="spellEnd"/>
      <w:r w:rsidRPr="00FC4F31">
        <w:rPr>
          <w:b/>
          <w:sz w:val="28"/>
          <w:szCs w:val="28"/>
        </w:rPr>
        <w:t xml:space="preserve"> р</w:t>
      </w:r>
      <w:r>
        <w:rPr>
          <w:b/>
          <w:sz w:val="28"/>
          <w:szCs w:val="28"/>
          <w:lang w:val="uk-UA"/>
        </w:rPr>
        <w:t>о</w:t>
      </w:r>
      <w:r w:rsidRPr="00FC4F31">
        <w:rPr>
          <w:b/>
          <w:sz w:val="28"/>
          <w:szCs w:val="28"/>
        </w:rPr>
        <w:t>б</w:t>
      </w:r>
      <w:r>
        <w:rPr>
          <w:b/>
          <w:sz w:val="28"/>
          <w:szCs w:val="28"/>
          <w:lang w:val="uk-UA"/>
        </w:rPr>
        <w:t>і</w:t>
      </w:r>
      <w:r w:rsidRPr="00FC4F31">
        <w:rPr>
          <w:b/>
          <w:sz w:val="28"/>
          <w:szCs w:val="28"/>
        </w:rPr>
        <w:t>т</w:t>
      </w:r>
    </w:p>
    <w:p w:rsidR="00B37866" w:rsidRPr="00173099" w:rsidRDefault="00B37866" w:rsidP="00B37866">
      <w:pPr>
        <w:tabs>
          <w:tab w:val="left" w:pos="5809"/>
        </w:tabs>
        <w:ind w:left="-720" w:right="-235"/>
        <w:jc w:val="center"/>
        <w:rPr>
          <w:i/>
        </w:rPr>
      </w:pPr>
      <w:r w:rsidRPr="009659B8">
        <w:rPr>
          <w:b/>
          <w:i/>
          <w:sz w:val="28"/>
          <w:szCs w:val="28"/>
        </w:rPr>
        <w:t xml:space="preserve"> </w:t>
      </w:r>
      <w:r w:rsidRPr="00173099">
        <w:rPr>
          <w:i/>
        </w:rPr>
        <w:t>___________________________________</w:t>
      </w:r>
      <w:r>
        <w:rPr>
          <w:i/>
        </w:rPr>
        <w:t>__________</w:t>
      </w:r>
      <w:r w:rsidRPr="00173099">
        <w:rPr>
          <w:i/>
        </w:rPr>
        <w:t>__________________________________________</w:t>
      </w:r>
    </w:p>
    <w:p w:rsidR="00B37866" w:rsidRDefault="00B37866" w:rsidP="00B37866">
      <w:pPr>
        <w:ind w:left="-540"/>
        <w:jc w:val="center"/>
        <w:rPr>
          <w:sz w:val="16"/>
          <w:szCs w:val="16"/>
        </w:rPr>
      </w:pPr>
      <w:r>
        <w:rPr>
          <w:sz w:val="16"/>
          <w:szCs w:val="16"/>
        </w:rPr>
        <w:t xml:space="preserve">   [на</w:t>
      </w:r>
      <w:r>
        <w:rPr>
          <w:sz w:val="16"/>
          <w:szCs w:val="16"/>
          <w:lang w:val="uk-UA"/>
        </w:rPr>
        <w:t>й</w:t>
      </w:r>
      <w:r>
        <w:rPr>
          <w:sz w:val="16"/>
          <w:szCs w:val="16"/>
        </w:rPr>
        <w:t>мен</w:t>
      </w:r>
      <w:r>
        <w:rPr>
          <w:sz w:val="16"/>
          <w:szCs w:val="16"/>
          <w:lang w:val="uk-UA"/>
        </w:rPr>
        <w:t>у</w:t>
      </w:r>
      <w:proofErr w:type="spellStart"/>
      <w:r>
        <w:rPr>
          <w:sz w:val="16"/>
          <w:szCs w:val="16"/>
        </w:rPr>
        <w:t>ван</w:t>
      </w:r>
      <w:r>
        <w:rPr>
          <w:sz w:val="16"/>
          <w:szCs w:val="16"/>
          <w:lang w:val="uk-UA"/>
        </w:rPr>
        <w:t>ня</w:t>
      </w:r>
      <w:proofErr w:type="spellEnd"/>
      <w:r>
        <w:rPr>
          <w:sz w:val="16"/>
          <w:szCs w:val="16"/>
        </w:rPr>
        <w:t xml:space="preserve"> р</w:t>
      </w:r>
      <w:r>
        <w:rPr>
          <w:sz w:val="16"/>
          <w:szCs w:val="16"/>
          <w:lang w:val="uk-UA"/>
        </w:rPr>
        <w:t>о</w:t>
      </w:r>
      <w:r>
        <w:rPr>
          <w:sz w:val="16"/>
          <w:szCs w:val="16"/>
        </w:rPr>
        <w:t>б</w:t>
      </w:r>
      <w:r>
        <w:rPr>
          <w:sz w:val="16"/>
          <w:szCs w:val="16"/>
          <w:lang w:val="uk-UA"/>
        </w:rPr>
        <w:t>і</w:t>
      </w:r>
      <w:proofErr w:type="gramStart"/>
      <w:r>
        <w:rPr>
          <w:sz w:val="16"/>
          <w:szCs w:val="16"/>
        </w:rPr>
        <w:t>т</w:t>
      </w:r>
      <w:proofErr w:type="gramEnd"/>
      <w:r>
        <w:rPr>
          <w:sz w:val="16"/>
          <w:szCs w:val="16"/>
        </w:rPr>
        <w:t>]</w:t>
      </w:r>
    </w:p>
    <w:p w:rsidR="00B37866" w:rsidRDefault="00B37866" w:rsidP="00B37866">
      <w:pPr>
        <w:ind w:left="-360" w:firstLine="360"/>
        <w:jc w:val="center"/>
        <w:rPr>
          <w:b/>
          <w:i/>
          <w:sz w:val="16"/>
          <w:szCs w:val="16"/>
        </w:rPr>
      </w:pPr>
    </w:p>
    <w:p w:rsidR="00B37866" w:rsidRPr="00891972" w:rsidRDefault="00B37866" w:rsidP="00B37866">
      <w:pPr>
        <w:ind w:left="-540"/>
        <w:rPr>
          <w:lang w:val="uk-UA"/>
        </w:rPr>
      </w:pPr>
      <w:r w:rsidRPr="00420C31">
        <w:rPr>
          <w:b/>
        </w:rPr>
        <w:t>На</w:t>
      </w:r>
      <w:r>
        <w:rPr>
          <w:b/>
          <w:lang w:val="uk-UA"/>
        </w:rPr>
        <w:t>й</w:t>
      </w:r>
      <w:r w:rsidRPr="00420C31">
        <w:rPr>
          <w:b/>
        </w:rPr>
        <w:t>мен</w:t>
      </w:r>
      <w:r>
        <w:rPr>
          <w:b/>
          <w:lang w:val="uk-UA"/>
        </w:rPr>
        <w:t>у</w:t>
      </w:r>
      <w:proofErr w:type="spellStart"/>
      <w:r w:rsidRPr="00420C31">
        <w:rPr>
          <w:b/>
        </w:rPr>
        <w:t>ван</w:t>
      </w:r>
      <w:r>
        <w:rPr>
          <w:b/>
          <w:lang w:val="uk-UA"/>
        </w:rPr>
        <w:t>ня</w:t>
      </w:r>
      <w:proofErr w:type="spellEnd"/>
      <w:r w:rsidRPr="00420C31">
        <w:rPr>
          <w:b/>
        </w:rPr>
        <w:t xml:space="preserve"> </w:t>
      </w:r>
      <w:proofErr w:type="spellStart"/>
      <w:proofErr w:type="gramStart"/>
      <w:r w:rsidRPr="00420C31">
        <w:rPr>
          <w:b/>
        </w:rPr>
        <w:t>об</w:t>
      </w:r>
      <w:r w:rsidRPr="002E7D49">
        <w:rPr>
          <w:b/>
        </w:rPr>
        <w:t>’</w:t>
      </w:r>
      <w:r w:rsidRPr="00420C31">
        <w:rPr>
          <w:b/>
        </w:rPr>
        <w:t>екта</w:t>
      </w:r>
      <w:proofErr w:type="spellEnd"/>
      <w:proofErr w:type="gramEnd"/>
      <w:r w:rsidRPr="00420C31">
        <w:rPr>
          <w:b/>
        </w:rPr>
        <w:t>:</w:t>
      </w:r>
      <w:r>
        <w:t>__________________________________________________</w:t>
      </w:r>
      <w:r>
        <w:rPr>
          <w:lang w:val="uk-UA"/>
        </w:rPr>
        <w:t>____________</w:t>
      </w:r>
    </w:p>
    <w:p w:rsidR="00B37866" w:rsidRDefault="00B37866" w:rsidP="00B37866">
      <w:pPr>
        <w:ind w:left="-540"/>
        <w:jc w:val="center"/>
        <w:rPr>
          <w:sz w:val="16"/>
          <w:szCs w:val="16"/>
        </w:rPr>
      </w:pPr>
      <w:r>
        <w:rPr>
          <w:sz w:val="16"/>
          <w:szCs w:val="16"/>
        </w:rPr>
        <w:t>[по</w:t>
      </w:r>
      <w:r>
        <w:rPr>
          <w:sz w:val="16"/>
          <w:szCs w:val="16"/>
          <w:lang w:val="uk-UA"/>
        </w:rPr>
        <w:t>в</w:t>
      </w:r>
      <w:r>
        <w:rPr>
          <w:sz w:val="16"/>
          <w:szCs w:val="16"/>
        </w:rPr>
        <w:t>не на</w:t>
      </w:r>
      <w:r>
        <w:rPr>
          <w:sz w:val="16"/>
          <w:szCs w:val="16"/>
          <w:lang w:val="uk-UA"/>
        </w:rPr>
        <w:t>ї</w:t>
      </w:r>
      <w:r>
        <w:rPr>
          <w:sz w:val="16"/>
          <w:szCs w:val="16"/>
        </w:rPr>
        <w:t>мен</w:t>
      </w:r>
      <w:r>
        <w:rPr>
          <w:sz w:val="16"/>
          <w:szCs w:val="16"/>
          <w:lang w:val="uk-UA"/>
        </w:rPr>
        <w:t>у</w:t>
      </w:r>
      <w:proofErr w:type="spellStart"/>
      <w:r>
        <w:rPr>
          <w:sz w:val="16"/>
          <w:szCs w:val="16"/>
        </w:rPr>
        <w:t>ван</w:t>
      </w:r>
      <w:r>
        <w:rPr>
          <w:sz w:val="16"/>
          <w:szCs w:val="16"/>
          <w:lang w:val="uk-UA"/>
        </w:rPr>
        <w:t>ння</w:t>
      </w:r>
      <w:proofErr w:type="spellEnd"/>
      <w:r>
        <w:rPr>
          <w:sz w:val="16"/>
          <w:szCs w:val="16"/>
        </w:rPr>
        <w:t xml:space="preserve"> </w:t>
      </w:r>
      <w:proofErr w:type="spellStart"/>
      <w:r>
        <w:rPr>
          <w:sz w:val="16"/>
          <w:szCs w:val="16"/>
        </w:rPr>
        <w:t>агрег</w:t>
      </w:r>
      <w:proofErr w:type="spellEnd"/>
      <w:r>
        <w:rPr>
          <w:sz w:val="16"/>
          <w:szCs w:val="16"/>
          <w:lang w:val="uk-UA"/>
        </w:rPr>
        <w:t>ату</w:t>
      </w:r>
      <w:r>
        <w:rPr>
          <w:sz w:val="16"/>
          <w:szCs w:val="16"/>
        </w:rPr>
        <w:t>, об</w:t>
      </w:r>
      <w:r>
        <w:rPr>
          <w:sz w:val="16"/>
          <w:szCs w:val="16"/>
          <w:lang w:val="uk-UA"/>
        </w:rPr>
        <w:t>ладнання</w:t>
      </w:r>
      <w:r>
        <w:rPr>
          <w:sz w:val="16"/>
          <w:szCs w:val="16"/>
        </w:rPr>
        <w:t xml:space="preserve">, </w:t>
      </w:r>
      <w:r>
        <w:rPr>
          <w:sz w:val="16"/>
          <w:szCs w:val="16"/>
          <w:lang w:val="uk-UA"/>
        </w:rPr>
        <w:t>буді</w:t>
      </w:r>
      <w:proofErr w:type="gramStart"/>
      <w:r>
        <w:rPr>
          <w:sz w:val="16"/>
          <w:szCs w:val="16"/>
          <w:lang w:val="uk-UA"/>
        </w:rPr>
        <w:t>вл</w:t>
      </w:r>
      <w:proofErr w:type="gramEnd"/>
      <w:r>
        <w:rPr>
          <w:sz w:val="16"/>
          <w:szCs w:val="16"/>
          <w:lang w:val="uk-UA"/>
        </w:rPr>
        <w:t>і</w:t>
      </w:r>
      <w:r>
        <w:rPr>
          <w:sz w:val="16"/>
          <w:szCs w:val="16"/>
        </w:rPr>
        <w:t>, с</w:t>
      </w:r>
      <w:r>
        <w:rPr>
          <w:sz w:val="16"/>
          <w:szCs w:val="16"/>
          <w:lang w:val="uk-UA"/>
        </w:rPr>
        <w:t>п</w:t>
      </w:r>
      <w:r>
        <w:rPr>
          <w:sz w:val="16"/>
          <w:szCs w:val="16"/>
        </w:rPr>
        <w:t>ору</w:t>
      </w:r>
      <w:r>
        <w:rPr>
          <w:sz w:val="16"/>
          <w:szCs w:val="16"/>
          <w:lang w:val="uk-UA"/>
        </w:rPr>
        <w:t>д</w:t>
      </w:r>
      <w:r>
        <w:rPr>
          <w:sz w:val="16"/>
          <w:szCs w:val="16"/>
        </w:rPr>
        <w:t>жен</w:t>
      </w:r>
      <w:r>
        <w:rPr>
          <w:sz w:val="16"/>
          <w:szCs w:val="16"/>
          <w:lang w:val="uk-UA"/>
        </w:rPr>
        <w:t>н</w:t>
      </w:r>
      <w:r>
        <w:rPr>
          <w:sz w:val="16"/>
          <w:szCs w:val="16"/>
        </w:rPr>
        <w:t xml:space="preserve">я, </w:t>
      </w:r>
      <w:r>
        <w:rPr>
          <w:sz w:val="16"/>
          <w:szCs w:val="16"/>
          <w:lang w:val="uk-UA"/>
        </w:rPr>
        <w:t>будівельних конструкцій</w:t>
      </w:r>
      <w:r>
        <w:rPr>
          <w:sz w:val="16"/>
          <w:szCs w:val="16"/>
        </w:rPr>
        <w:t>]</w:t>
      </w:r>
    </w:p>
    <w:p w:rsidR="00B37866" w:rsidRDefault="00B37866" w:rsidP="00B37866">
      <w:pPr>
        <w:ind w:left="-540"/>
      </w:pPr>
      <w:r>
        <w:t>____________________________________________________________________________________</w:t>
      </w:r>
    </w:p>
    <w:p w:rsidR="00B37866" w:rsidRPr="004D6B18" w:rsidRDefault="00B37866" w:rsidP="00B37866">
      <w:pPr>
        <w:ind w:left="-540"/>
      </w:pPr>
    </w:p>
    <w:p w:rsidR="00B37866" w:rsidRPr="002E7D49" w:rsidRDefault="00B37866" w:rsidP="00B37866">
      <w:pPr>
        <w:ind w:left="-540" w:firstLine="540"/>
        <w:jc w:val="both"/>
      </w:pPr>
      <w:r w:rsidRPr="002E7D49">
        <w:rPr>
          <w:rStyle w:val="translation-chunk"/>
          <w:color w:val="222222"/>
        </w:rPr>
        <w:t xml:space="preserve">Ми, </w:t>
      </w:r>
      <w:proofErr w:type="spellStart"/>
      <w:r w:rsidRPr="002E7D49">
        <w:rPr>
          <w:rStyle w:val="translation-chunk"/>
          <w:color w:val="222222"/>
        </w:rPr>
        <w:t>що</w:t>
      </w:r>
      <w:proofErr w:type="spellEnd"/>
      <w:r w:rsidRPr="002E7D49">
        <w:rPr>
          <w:rStyle w:val="translation-chunk"/>
          <w:color w:val="222222"/>
        </w:rPr>
        <w:t xml:space="preserve"> </w:t>
      </w:r>
      <w:proofErr w:type="spellStart"/>
      <w:r w:rsidRPr="002E7D49">
        <w:rPr>
          <w:rStyle w:val="translation-chunk"/>
          <w:color w:val="222222"/>
        </w:rPr>
        <w:t>нижче</w:t>
      </w:r>
      <w:proofErr w:type="spellEnd"/>
      <w:r w:rsidRPr="002E7D49">
        <w:rPr>
          <w:rStyle w:val="translation-chunk"/>
          <w:color w:val="222222"/>
        </w:rPr>
        <w:t xml:space="preserve"> </w:t>
      </w:r>
      <w:proofErr w:type="spellStart"/>
      <w:proofErr w:type="gramStart"/>
      <w:r w:rsidRPr="002E7D49">
        <w:rPr>
          <w:rStyle w:val="translation-chunk"/>
          <w:color w:val="222222"/>
        </w:rPr>
        <w:t>п</w:t>
      </w:r>
      <w:proofErr w:type="gramEnd"/>
      <w:r w:rsidRPr="002E7D49">
        <w:rPr>
          <w:rStyle w:val="translation-chunk"/>
          <w:color w:val="222222"/>
        </w:rPr>
        <w:t>ідписалися</w:t>
      </w:r>
      <w:proofErr w:type="spellEnd"/>
      <w:r w:rsidRPr="002E7D49">
        <w:rPr>
          <w:rStyle w:val="translation-chunk"/>
          <w:color w:val="222222"/>
        </w:rPr>
        <w:t xml:space="preserve">, </w:t>
      </w:r>
      <w:proofErr w:type="spellStart"/>
      <w:r w:rsidRPr="002E7D49">
        <w:rPr>
          <w:rStyle w:val="translation-chunk"/>
          <w:color w:val="222222"/>
        </w:rPr>
        <w:t>підтверджуємо</w:t>
      </w:r>
      <w:proofErr w:type="spellEnd"/>
      <w:r w:rsidRPr="002E7D49">
        <w:rPr>
          <w:rStyle w:val="translation-chunk"/>
          <w:color w:val="222222"/>
        </w:rPr>
        <w:t xml:space="preserve"> передачу </w:t>
      </w:r>
      <w:proofErr w:type="spellStart"/>
      <w:r w:rsidRPr="002E7D49">
        <w:rPr>
          <w:rStyle w:val="translation-chunk"/>
          <w:color w:val="222222"/>
        </w:rPr>
        <w:t>матеріалів</w:t>
      </w:r>
      <w:proofErr w:type="spellEnd"/>
      <w:r w:rsidRPr="002E7D49">
        <w:rPr>
          <w:rStyle w:val="translation-chunk"/>
          <w:color w:val="222222"/>
        </w:rPr>
        <w:t xml:space="preserve">, деталей, </w:t>
      </w:r>
      <w:proofErr w:type="spellStart"/>
      <w:r w:rsidRPr="002E7D49">
        <w:rPr>
          <w:rStyle w:val="translation-chunk"/>
          <w:color w:val="222222"/>
        </w:rPr>
        <w:t>вузлів</w:t>
      </w:r>
      <w:proofErr w:type="spellEnd"/>
      <w:r w:rsidRPr="002E7D49">
        <w:rPr>
          <w:rStyle w:val="translation-chunk"/>
          <w:color w:val="222222"/>
        </w:rPr>
        <w:t xml:space="preserve">, </w:t>
      </w:r>
      <w:proofErr w:type="spellStart"/>
      <w:r w:rsidRPr="002E7D49">
        <w:rPr>
          <w:rStyle w:val="translation-chunk"/>
          <w:color w:val="222222"/>
        </w:rPr>
        <w:t>конструкцій</w:t>
      </w:r>
      <w:proofErr w:type="spellEnd"/>
      <w:r w:rsidRPr="002E7D49">
        <w:rPr>
          <w:rStyle w:val="translation-chunk"/>
          <w:color w:val="222222"/>
        </w:rPr>
        <w:t xml:space="preserve">, </w:t>
      </w:r>
      <w:proofErr w:type="spellStart"/>
      <w:r w:rsidRPr="002E7D49">
        <w:rPr>
          <w:rStyle w:val="translation-chunk"/>
          <w:color w:val="222222"/>
        </w:rPr>
        <w:t>устаткування</w:t>
      </w:r>
      <w:proofErr w:type="spellEnd"/>
      <w:r w:rsidRPr="002E7D49">
        <w:rPr>
          <w:rStyle w:val="translation-chunk"/>
          <w:color w:val="222222"/>
        </w:rPr>
        <w:t xml:space="preserve"> та </w:t>
      </w:r>
      <w:proofErr w:type="spellStart"/>
      <w:r w:rsidRPr="002E7D49">
        <w:rPr>
          <w:rStyle w:val="translation-chunk"/>
          <w:color w:val="222222"/>
        </w:rPr>
        <w:t>інших</w:t>
      </w:r>
      <w:proofErr w:type="spellEnd"/>
      <w:r w:rsidRPr="002E7D49">
        <w:rPr>
          <w:rStyle w:val="translation-chunk"/>
          <w:color w:val="222222"/>
        </w:rPr>
        <w:t xml:space="preserve"> товарно-</w:t>
      </w:r>
      <w:proofErr w:type="spellStart"/>
      <w:r w:rsidRPr="002E7D49">
        <w:rPr>
          <w:rStyle w:val="translation-chunk"/>
          <w:color w:val="222222"/>
        </w:rPr>
        <w:t>матеріальних</w:t>
      </w:r>
      <w:proofErr w:type="spellEnd"/>
      <w:r w:rsidRPr="002E7D49">
        <w:rPr>
          <w:rStyle w:val="translation-chunk"/>
          <w:color w:val="222222"/>
        </w:rPr>
        <w:t xml:space="preserve"> </w:t>
      </w:r>
      <w:proofErr w:type="spellStart"/>
      <w:r w:rsidRPr="002E7D49">
        <w:rPr>
          <w:rStyle w:val="translation-chunk"/>
          <w:color w:val="222222"/>
        </w:rPr>
        <w:t>цінностей</w:t>
      </w:r>
      <w:proofErr w:type="spellEnd"/>
      <w:r w:rsidRPr="002E7D49">
        <w:rPr>
          <w:rStyle w:val="translation-chunk"/>
          <w:color w:val="222222"/>
        </w:rPr>
        <w:t xml:space="preserve"> </w:t>
      </w:r>
      <w:r>
        <w:rPr>
          <w:rStyle w:val="translation-chunk"/>
          <w:color w:val="222222"/>
          <w:lang w:val="uk-UA"/>
        </w:rPr>
        <w:t>З</w:t>
      </w:r>
      <w:proofErr w:type="spellStart"/>
      <w:r w:rsidRPr="002E7D49">
        <w:rPr>
          <w:rStyle w:val="translation-chunk"/>
          <w:color w:val="222222"/>
        </w:rPr>
        <w:t>амовника</w:t>
      </w:r>
      <w:proofErr w:type="spellEnd"/>
      <w:r w:rsidRPr="002E7D49">
        <w:rPr>
          <w:rStyle w:val="translation-chunk"/>
          <w:color w:val="222222"/>
        </w:rPr>
        <w:t xml:space="preserve"> </w:t>
      </w:r>
      <w:r>
        <w:rPr>
          <w:rStyle w:val="translation-chunk"/>
          <w:color w:val="222222"/>
          <w:lang w:val="uk-UA"/>
        </w:rPr>
        <w:t>В</w:t>
      </w:r>
      <w:proofErr w:type="spellStart"/>
      <w:r w:rsidRPr="002E7D49">
        <w:rPr>
          <w:rStyle w:val="translation-chunk"/>
          <w:color w:val="222222"/>
        </w:rPr>
        <w:t>иконавцю</w:t>
      </w:r>
      <w:proofErr w:type="spellEnd"/>
      <w:r w:rsidRPr="002E7D49">
        <w:t>:</w:t>
      </w:r>
    </w:p>
    <w:p w:rsidR="00B37866" w:rsidRDefault="00B37866" w:rsidP="00B37866">
      <w:pPr>
        <w:ind w:left="-540" w:firstLine="540"/>
        <w:rPr>
          <w:sz w:val="16"/>
          <w:szCs w:val="16"/>
        </w:rPr>
      </w:pPr>
    </w:p>
    <w:tbl>
      <w:tblPr>
        <w:tblW w:w="5940" w:type="dxa"/>
        <w:tblInd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3"/>
        <w:gridCol w:w="2747"/>
      </w:tblGrid>
      <w:tr w:rsidR="00B37866" w:rsidRPr="00F15BFC" w:rsidTr="006C4AA4">
        <w:tc>
          <w:tcPr>
            <w:tcW w:w="3193" w:type="dxa"/>
            <w:vAlign w:val="center"/>
          </w:tcPr>
          <w:p w:rsidR="00B37866" w:rsidRPr="003729BA" w:rsidRDefault="00B37866" w:rsidP="006C4AA4">
            <w:pPr>
              <w:jc w:val="center"/>
              <w:rPr>
                <w:b/>
                <w:sz w:val="20"/>
                <w:szCs w:val="20"/>
              </w:rPr>
            </w:pPr>
            <w:r>
              <w:rPr>
                <w:b/>
                <w:sz w:val="20"/>
                <w:szCs w:val="20"/>
                <w:lang w:val="uk-UA"/>
              </w:rPr>
              <w:t>І</w:t>
            </w:r>
            <w:proofErr w:type="spellStart"/>
            <w:r w:rsidRPr="003729BA">
              <w:rPr>
                <w:b/>
                <w:sz w:val="20"/>
                <w:szCs w:val="20"/>
              </w:rPr>
              <w:t>нвентарн</w:t>
            </w:r>
            <w:proofErr w:type="spellEnd"/>
            <w:r>
              <w:rPr>
                <w:b/>
                <w:sz w:val="20"/>
                <w:szCs w:val="20"/>
                <w:lang w:val="uk-UA"/>
              </w:rPr>
              <w:t>и</w:t>
            </w:r>
            <w:r w:rsidRPr="003729BA">
              <w:rPr>
                <w:b/>
                <w:sz w:val="20"/>
                <w:szCs w:val="20"/>
              </w:rPr>
              <w:t xml:space="preserve">й номер </w:t>
            </w:r>
            <w:proofErr w:type="spellStart"/>
            <w:r w:rsidRPr="009770C3">
              <w:rPr>
                <w:b/>
                <w:sz w:val="20"/>
                <w:szCs w:val="20"/>
              </w:rPr>
              <w:t>об’ект</w:t>
            </w:r>
            <w:r w:rsidRPr="003729BA">
              <w:rPr>
                <w:b/>
                <w:sz w:val="20"/>
                <w:szCs w:val="20"/>
              </w:rPr>
              <w:t>а</w:t>
            </w:r>
            <w:proofErr w:type="spellEnd"/>
          </w:p>
        </w:tc>
        <w:tc>
          <w:tcPr>
            <w:tcW w:w="2747" w:type="dxa"/>
            <w:vAlign w:val="center"/>
          </w:tcPr>
          <w:p w:rsidR="00B37866" w:rsidRPr="003729BA" w:rsidRDefault="00B37866" w:rsidP="006C4AA4">
            <w:pPr>
              <w:jc w:val="center"/>
              <w:rPr>
                <w:b/>
                <w:spacing w:val="-2"/>
                <w:sz w:val="20"/>
                <w:szCs w:val="20"/>
              </w:rPr>
            </w:pPr>
            <w:r w:rsidRPr="003729BA">
              <w:rPr>
                <w:b/>
                <w:spacing w:val="-2"/>
                <w:sz w:val="20"/>
                <w:szCs w:val="20"/>
              </w:rPr>
              <w:t xml:space="preserve">Номер акта </w:t>
            </w:r>
          </w:p>
          <w:p w:rsidR="00B37866" w:rsidRPr="003729BA" w:rsidRDefault="00B37866" w:rsidP="006C4AA4">
            <w:pPr>
              <w:jc w:val="center"/>
              <w:rPr>
                <w:b/>
                <w:sz w:val="20"/>
                <w:szCs w:val="20"/>
              </w:rPr>
            </w:pPr>
            <w:r w:rsidRPr="003729BA">
              <w:rPr>
                <w:b/>
                <w:spacing w:val="-2"/>
                <w:sz w:val="20"/>
                <w:szCs w:val="20"/>
              </w:rPr>
              <w:t>в</w:t>
            </w:r>
            <w:proofErr w:type="spellStart"/>
            <w:r>
              <w:rPr>
                <w:b/>
                <w:spacing w:val="-2"/>
                <w:sz w:val="20"/>
                <w:szCs w:val="20"/>
                <w:lang w:val="uk-UA"/>
              </w:rPr>
              <w:t>иконаних</w:t>
            </w:r>
            <w:proofErr w:type="spellEnd"/>
            <w:r w:rsidRPr="003729BA">
              <w:rPr>
                <w:b/>
                <w:spacing w:val="-2"/>
                <w:sz w:val="20"/>
                <w:szCs w:val="20"/>
              </w:rPr>
              <w:t xml:space="preserve"> р</w:t>
            </w:r>
            <w:r>
              <w:rPr>
                <w:b/>
                <w:spacing w:val="-2"/>
                <w:sz w:val="20"/>
                <w:szCs w:val="20"/>
                <w:lang w:val="uk-UA"/>
              </w:rPr>
              <w:t>о</w:t>
            </w:r>
            <w:r>
              <w:rPr>
                <w:b/>
                <w:spacing w:val="-2"/>
                <w:sz w:val="20"/>
                <w:szCs w:val="20"/>
              </w:rPr>
              <w:t>б</w:t>
            </w:r>
            <w:r>
              <w:rPr>
                <w:b/>
                <w:spacing w:val="-2"/>
                <w:sz w:val="20"/>
                <w:szCs w:val="20"/>
                <w:lang w:val="uk-UA"/>
              </w:rPr>
              <w:t>і</w:t>
            </w:r>
            <w:proofErr w:type="gramStart"/>
            <w:r w:rsidRPr="003729BA">
              <w:rPr>
                <w:b/>
                <w:spacing w:val="-2"/>
                <w:sz w:val="20"/>
                <w:szCs w:val="20"/>
              </w:rPr>
              <w:t>т</w:t>
            </w:r>
            <w:proofErr w:type="gramEnd"/>
          </w:p>
        </w:tc>
      </w:tr>
      <w:tr w:rsidR="00B37866" w:rsidRPr="004F0ABC" w:rsidTr="006C4AA4">
        <w:tc>
          <w:tcPr>
            <w:tcW w:w="3193" w:type="dxa"/>
          </w:tcPr>
          <w:p w:rsidR="00B37866" w:rsidRPr="003729BA" w:rsidRDefault="00B37866" w:rsidP="006C4AA4">
            <w:pPr>
              <w:jc w:val="center"/>
              <w:rPr>
                <w:b/>
              </w:rPr>
            </w:pPr>
          </w:p>
        </w:tc>
        <w:tc>
          <w:tcPr>
            <w:tcW w:w="2747" w:type="dxa"/>
          </w:tcPr>
          <w:p w:rsidR="00B37866" w:rsidRPr="003729BA" w:rsidRDefault="00B37866" w:rsidP="006C4AA4">
            <w:pPr>
              <w:jc w:val="center"/>
              <w:rPr>
                <w:b/>
              </w:rPr>
            </w:pPr>
          </w:p>
        </w:tc>
      </w:tr>
    </w:tbl>
    <w:p w:rsidR="00B37866" w:rsidRPr="00152D0E" w:rsidRDefault="00B37866" w:rsidP="00B37866">
      <w:pPr>
        <w:rPr>
          <w:sz w:val="16"/>
          <w:szCs w:val="16"/>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3600"/>
        <w:gridCol w:w="1080"/>
        <w:gridCol w:w="1080"/>
        <w:gridCol w:w="1080"/>
        <w:gridCol w:w="1440"/>
      </w:tblGrid>
      <w:tr w:rsidR="00B37866" w:rsidRPr="00153205" w:rsidTr="006C4AA4">
        <w:tc>
          <w:tcPr>
            <w:tcW w:w="540" w:type="dxa"/>
            <w:vAlign w:val="center"/>
          </w:tcPr>
          <w:p w:rsidR="00B37866" w:rsidRPr="00153205" w:rsidRDefault="00B37866" w:rsidP="006C4AA4">
            <w:pPr>
              <w:jc w:val="center"/>
              <w:rPr>
                <w:b/>
                <w:sz w:val="20"/>
                <w:szCs w:val="20"/>
              </w:rPr>
            </w:pPr>
            <w:r w:rsidRPr="00153205">
              <w:rPr>
                <w:b/>
                <w:sz w:val="20"/>
                <w:szCs w:val="20"/>
              </w:rPr>
              <w:t xml:space="preserve">№ </w:t>
            </w:r>
            <w:proofErr w:type="gramStart"/>
            <w:r w:rsidRPr="00153205">
              <w:rPr>
                <w:b/>
                <w:sz w:val="20"/>
                <w:szCs w:val="20"/>
              </w:rPr>
              <w:t>п</w:t>
            </w:r>
            <w:proofErr w:type="gramEnd"/>
            <w:r w:rsidRPr="00153205">
              <w:rPr>
                <w:b/>
                <w:sz w:val="20"/>
                <w:szCs w:val="20"/>
              </w:rPr>
              <w:t>/п</w:t>
            </w:r>
          </w:p>
        </w:tc>
        <w:tc>
          <w:tcPr>
            <w:tcW w:w="1980" w:type="dxa"/>
            <w:vAlign w:val="center"/>
          </w:tcPr>
          <w:p w:rsidR="00B37866" w:rsidRPr="00153205" w:rsidRDefault="00B37866" w:rsidP="006C4AA4">
            <w:pPr>
              <w:jc w:val="center"/>
              <w:rPr>
                <w:b/>
                <w:sz w:val="20"/>
                <w:szCs w:val="20"/>
              </w:rPr>
            </w:pPr>
            <w:proofErr w:type="spellStart"/>
            <w:r w:rsidRPr="00153205">
              <w:rPr>
                <w:b/>
                <w:sz w:val="20"/>
                <w:szCs w:val="20"/>
              </w:rPr>
              <w:t>Номенклатурн</w:t>
            </w:r>
            <w:proofErr w:type="spellEnd"/>
            <w:r w:rsidRPr="00153205">
              <w:rPr>
                <w:b/>
                <w:sz w:val="20"/>
                <w:szCs w:val="20"/>
                <w:lang w:val="uk-UA"/>
              </w:rPr>
              <w:t>и</w:t>
            </w:r>
            <w:r w:rsidRPr="00153205">
              <w:rPr>
                <w:b/>
                <w:sz w:val="20"/>
                <w:szCs w:val="20"/>
              </w:rPr>
              <w:t>й номер ТМЦ</w:t>
            </w:r>
          </w:p>
        </w:tc>
        <w:tc>
          <w:tcPr>
            <w:tcW w:w="3600" w:type="dxa"/>
            <w:vAlign w:val="center"/>
          </w:tcPr>
          <w:p w:rsidR="00B37866" w:rsidRPr="00153205" w:rsidRDefault="00B37866" w:rsidP="006C4AA4">
            <w:pPr>
              <w:jc w:val="center"/>
              <w:rPr>
                <w:b/>
                <w:sz w:val="20"/>
                <w:szCs w:val="20"/>
                <w:lang w:val="uk-UA"/>
              </w:rPr>
            </w:pPr>
            <w:r w:rsidRPr="00153205">
              <w:rPr>
                <w:rStyle w:val="translation-chunk"/>
                <w:b/>
                <w:color w:val="222222"/>
                <w:sz w:val="20"/>
                <w:szCs w:val="20"/>
              </w:rPr>
              <w:t>На</w:t>
            </w:r>
            <w:r>
              <w:rPr>
                <w:rStyle w:val="translation-chunk"/>
                <w:b/>
                <w:color w:val="222222"/>
                <w:sz w:val="20"/>
                <w:szCs w:val="20"/>
                <w:lang w:val="uk-UA"/>
              </w:rPr>
              <w:t>й</w:t>
            </w:r>
            <w:proofErr w:type="spellStart"/>
            <w:r w:rsidRPr="00153205">
              <w:rPr>
                <w:rStyle w:val="translation-chunk"/>
                <w:b/>
                <w:color w:val="222222"/>
                <w:sz w:val="20"/>
                <w:szCs w:val="20"/>
              </w:rPr>
              <w:t>менування</w:t>
            </w:r>
            <w:proofErr w:type="spellEnd"/>
            <w:r w:rsidRPr="00153205">
              <w:rPr>
                <w:rStyle w:val="translation-chunk"/>
                <w:b/>
                <w:color w:val="222222"/>
                <w:sz w:val="20"/>
                <w:szCs w:val="20"/>
              </w:rPr>
              <w:t xml:space="preserve"> </w:t>
            </w:r>
            <w:proofErr w:type="spellStart"/>
            <w:r w:rsidRPr="00153205">
              <w:rPr>
                <w:rStyle w:val="translation-chunk"/>
                <w:b/>
                <w:color w:val="222222"/>
                <w:sz w:val="20"/>
                <w:szCs w:val="20"/>
              </w:rPr>
              <w:t>матеріалів</w:t>
            </w:r>
            <w:proofErr w:type="spellEnd"/>
            <w:r w:rsidRPr="00153205">
              <w:rPr>
                <w:rStyle w:val="translation-chunk"/>
                <w:b/>
                <w:color w:val="222222"/>
                <w:sz w:val="20"/>
                <w:szCs w:val="20"/>
              </w:rPr>
              <w:t xml:space="preserve">, тип, сорт, </w:t>
            </w:r>
            <w:proofErr w:type="spellStart"/>
            <w:r w:rsidRPr="00153205">
              <w:rPr>
                <w:rStyle w:val="translation-chunk"/>
                <w:b/>
                <w:color w:val="222222"/>
                <w:sz w:val="20"/>
                <w:szCs w:val="20"/>
              </w:rPr>
              <w:t>розмі</w:t>
            </w:r>
            <w:proofErr w:type="spellEnd"/>
            <w:proofErr w:type="gramStart"/>
            <w:r w:rsidRPr="00153205">
              <w:rPr>
                <w:rStyle w:val="translation-chunk"/>
                <w:b/>
                <w:color w:val="222222"/>
                <w:sz w:val="20"/>
                <w:szCs w:val="20"/>
                <w:lang w:val="uk-UA"/>
              </w:rPr>
              <w:t>р</w:t>
            </w:r>
            <w:proofErr w:type="gramEnd"/>
          </w:p>
        </w:tc>
        <w:tc>
          <w:tcPr>
            <w:tcW w:w="1080" w:type="dxa"/>
            <w:vAlign w:val="center"/>
          </w:tcPr>
          <w:p w:rsidR="00B37866" w:rsidRPr="00153205" w:rsidRDefault="00B37866" w:rsidP="006C4AA4">
            <w:pPr>
              <w:jc w:val="center"/>
              <w:rPr>
                <w:b/>
                <w:sz w:val="20"/>
                <w:szCs w:val="20"/>
              </w:rPr>
            </w:pPr>
            <w:r w:rsidRPr="00153205">
              <w:rPr>
                <w:b/>
                <w:sz w:val="20"/>
                <w:szCs w:val="20"/>
                <w:lang w:val="uk-UA"/>
              </w:rPr>
              <w:t>Є</w:t>
            </w:r>
            <w:proofErr w:type="spellStart"/>
            <w:r w:rsidRPr="00153205">
              <w:rPr>
                <w:b/>
                <w:sz w:val="20"/>
                <w:szCs w:val="20"/>
              </w:rPr>
              <w:t>диниц</w:t>
            </w:r>
            <w:proofErr w:type="spellEnd"/>
            <w:r w:rsidRPr="00153205">
              <w:rPr>
                <w:b/>
                <w:sz w:val="20"/>
                <w:szCs w:val="20"/>
                <w:lang w:val="uk-UA"/>
              </w:rPr>
              <w:t>я</w:t>
            </w:r>
            <w:r w:rsidRPr="00153205">
              <w:rPr>
                <w:b/>
                <w:sz w:val="20"/>
                <w:szCs w:val="20"/>
              </w:rPr>
              <w:t xml:space="preserve"> </w:t>
            </w:r>
          </w:p>
          <w:p w:rsidR="00B37866" w:rsidRPr="00153205" w:rsidRDefault="00B37866" w:rsidP="006C4AA4">
            <w:pPr>
              <w:jc w:val="center"/>
              <w:rPr>
                <w:b/>
                <w:sz w:val="20"/>
                <w:szCs w:val="20"/>
              </w:rPr>
            </w:pPr>
            <w:proofErr w:type="spellStart"/>
            <w:r w:rsidRPr="00153205">
              <w:rPr>
                <w:b/>
                <w:color w:val="222222"/>
                <w:sz w:val="20"/>
                <w:szCs w:val="20"/>
                <w:shd w:val="clear" w:color="auto" w:fill="FFFFFF"/>
              </w:rPr>
              <w:t>вимірювання</w:t>
            </w:r>
            <w:proofErr w:type="spellEnd"/>
          </w:p>
        </w:tc>
        <w:tc>
          <w:tcPr>
            <w:tcW w:w="1080" w:type="dxa"/>
            <w:vAlign w:val="center"/>
          </w:tcPr>
          <w:p w:rsidR="00B37866" w:rsidRDefault="00B37866" w:rsidP="006C4AA4">
            <w:pPr>
              <w:jc w:val="center"/>
              <w:rPr>
                <w:b/>
                <w:sz w:val="20"/>
                <w:szCs w:val="20"/>
              </w:rPr>
            </w:pPr>
            <w:proofErr w:type="spellStart"/>
            <w:r>
              <w:rPr>
                <w:b/>
                <w:sz w:val="20"/>
                <w:szCs w:val="20"/>
              </w:rPr>
              <w:t>Кіль</w:t>
            </w:r>
            <w:proofErr w:type="spellEnd"/>
          </w:p>
          <w:p w:rsidR="00B37866" w:rsidRPr="00153205" w:rsidRDefault="00B37866" w:rsidP="006C4AA4">
            <w:pPr>
              <w:jc w:val="center"/>
              <w:rPr>
                <w:b/>
                <w:sz w:val="20"/>
                <w:szCs w:val="20"/>
              </w:rPr>
            </w:pPr>
            <w:proofErr w:type="spellStart"/>
            <w:r>
              <w:rPr>
                <w:b/>
                <w:sz w:val="20"/>
                <w:szCs w:val="20"/>
              </w:rPr>
              <w:t>кість</w:t>
            </w:r>
            <w:proofErr w:type="spellEnd"/>
          </w:p>
        </w:tc>
        <w:tc>
          <w:tcPr>
            <w:tcW w:w="1080" w:type="dxa"/>
            <w:vAlign w:val="center"/>
          </w:tcPr>
          <w:p w:rsidR="00B37866" w:rsidRPr="00153205" w:rsidRDefault="00B37866" w:rsidP="006C4AA4">
            <w:pPr>
              <w:jc w:val="center"/>
              <w:rPr>
                <w:b/>
                <w:sz w:val="20"/>
                <w:szCs w:val="20"/>
              </w:rPr>
            </w:pPr>
            <w:proofErr w:type="spellStart"/>
            <w:proofErr w:type="gramStart"/>
            <w:r w:rsidRPr="00153205">
              <w:rPr>
                <w:b/>
                <w:color w:val="222222"/>
                <w:sz w:val="20"/>
                <w:szCs w:val="20"/>
                <w:shd w:val="clear" w:color="auto" w:fill="FFFFFF"/>
              </w:rPr>
              <w:t>Обл</w:t>
            </w:r>
            <w:proofErr w:type="gramEnd"/>
            <w:r w:rsidRPr="00153205">
              <w:rPr>
                <w:b/>
                <w:color w:val="222222"/>
                <w:sz w:val="20"/>
                <w:szCs w:val="20"/>
                <w:shd w:val="clear" w:color="auto" w:fill="FFFFFF"/>
              </w:rPr>
              <w:t>ікова</w:t>
            </w:r>
            <w:proofErr w:type="spellEnd"/>
            <w:r w:rsidRPr="00153205">
              <w:rPr>
                <w:b/>
                <w:color w:val="222222"/>
                <w:sz w:val="20"/>
                <w:szCs w:val="20"/>
                <w:shd w:val="clear" w:color="auto" w:fill="FFFFFF"/>
              </w:rPr>
              <w:t xml:space="preserve"> </w:t>
            </w:r>
            <w:proofErr w:type="spellStart"/>
            <w:r w:rsidRPr="00153205">
              <w:rPr>
                <w:b/>
                <w:color w:val="222222"/>
                <w:sz w:val="20"/>
                <w:szCs w:val="20"/>
                <w:shd w:val="clear" w:color="auto" w:fill="FFFFFF"/>
              </w:rPr>
              <w:t>ціна</w:t>
            </w:r>
            <w:proofErr w:type="spellEnd"/>
          </w:p>
        </w:tc>
        <w:tc>
          <w:tcPr>
            <w:tcW w:w="1440" w:type="dxa"/>
            <w:vAlign w:val="center"/>
          </w:tcPr>
          <w:p w:rsidR="00B37866" w:rsidRPr="00153205" w:rsidRDefault="00B37866" w:rsidP="006C4AA4">
            <w:pPr>
              <w:jc w:val="center"/>
              <w:rPr>
                <w:b/>
                <w:sz w:val="20"/>
                <w:szCs w:val="20"/>
              </w:rPr>
            </w:pPr>
            <w:r w:rsidRPr="00153205">
              <w:rPr>
                <w:b/>
                <w:color w:val="222222"/>
                <w:sz w:val="20"/>
                <w:szCs w:val="20"/>
                <w:shd w:val="clear" w:color="auto" w:fill="FFFFFF"/>
              </w:rPr>
              <w:t>Сума</w:t>
            </w:r>
          </w:p>
        </w:tc>
      </w:tr>
      <w:tr w:rsidR="00B37866" w:rsidRPr="003729BA" w:rsidTr="006C4AA4">
        <w:tc>
          <w:tcPr>
            <w:tcW w:w="540" w:type="dxa"/>
            <w:vAlign w:val="center"/>
          </w:tcPr>
          <w:p w:rsidR="00B37866" w:rsidRPr="003729BA" w:rsidRDefault="00B37866" w:rsidP="006C4AA4">
            <w:pPr>
              <w:jc w:val="center"/>
              <w:rPr>
                <w:b/>
                <w:sz w:val="20"/>
                <w:szCs w:val="20"/>
              </w:rPr>
            </w:pPr>
          </w:p>
        </w:tc>
        <w:tc>
          <w:tcPr>
            <w:tcW w:w="1980" w:type="dxa"/>
            <w:vAlign w:val="center"/>
          </w:tcPr>
          <w:p w:rsidR="00B37866" w:rsidRPr="003729BA" w:rsidRDefault="00B37866" w:rsidP="006C4AA4">
            <w:pPr>
              <w:jc w:val="center"/>
              <w:rPr>
                <w:b/>
                <w:sz w:val="20"/>
                <w:szCs w:val="20"/>
              </w:rPr>
            </w:pPr>
          </w:p>
        </w:tc>
        <w:tc>
          <w:tcPr>
            <w:tcW w:w="3600" w:type="dxa"/>
            <w:vAlign w:val="center"/>
          </w:tcPr>
          <w:p w:rsidR="00B37866" w:rsidRPr="003729BA" w:rsidRDefault="00B37866" w:rsidP="006C4AA4">
            <w:pPr>
              <w:jc w:val="center"/>
              <w:rPr>
                <w:b/>
                <w:sz w:val="20"/>
                <w:szCs w:val="20"/>
              </w:rPr>
            </w:pPr>
          </w:p>
        </w:tc>
        <w:tc>
          <w:tcPr>
            <w:tcW w:w="1080" w:type="dxa"/>
            <w:vAlign w:val="center"/>
          </w:tcPr>
          <w:p w:rsidR="00B37866" w:rsidRPr="003729BA" w:rsidRDefault="00B37866" w:rsidP="006C4AA4">
            <w:pPr>
              <w:jc w:val="center"/>
              <w:rPr>
                <w:b/>
                <w:sz w:val="20"/>
                <w:szCs w:val="20"/>
              </w:rPr>
            </w:pPr>
          </w:p>
        </w:tc>
        <w:tc>
          <w:tcPr>
            <w:tcW w:w="1080" w:type="dxa"/>
            <w:vAlign w:val="center"/>
          </w:tcPr>
          <w:p w:rsidR="00B37866" w:rsidRPr="003729BA" w:rsidRDefault="00B37866" w:rsidP="006C4AA4">
            <w:pPr>
              <w:jc w:val="center"/>
              <w:rPr>
                <w:b/>
                <w:sz w:val="20"/>
                <w:szCs w:val="20"/>
              </w:rPr>
            </w:pPr>
          </w:p>
        </w:tc>
        <w:tc>
          <w:tcPr>
            <w:tcW w:w="1080" w:type="dxa"/>
            <w:vAlign w:val="center"/>
          </w:tcPr>
          <w:p w:rsidR="00B37866" w:rsidRPr="003729BA" w:rsidRDefault="00B37866" w:rsidP="006C4AA4">
            <w:pPr>
              <w:jc w:val="center"/>
              <w:rPr>
                <w:b/>
                <w:sz w:val="20"/>
                <w:szCs w:val="20"/>
              </w:rPr>
            </w:pPr>
          </w:p>
        </w:tc>
        <w:tc>
          <w:tcPr>
            <w:tcW w:w="1440" w:type="dxa"/>
            <w:vAlign w:val="center"/>
          </w:tcPr>
          <w:p w:rsidR="00B37866" w:rsidRPr="003729BA" w:rsidRDefault="00B37866" w:rsidP="006C4AA4">
            <w:pPr>
              <w:jc w:val="center"/>
              <w:rPr>
                <w:b/>
                <w:sz w:val="20"/>
                <w:szCs w:val="20"/>
              </w:rPr>
            </w:pPr>
          </w:p>
        </w:tc>
      </w:tr>
      <w:tr w:rsidR="00B37866" w:rsidRPr="003729BA" w:rsidTr="006C4AA4">
        <w:tc>
          <w:tcPr>
            <w:tcW w:w="540" w:type="dxa"/>
            <w:vAlign w:val="center"/>
          </w:tcPr>
          <w:p w:rsidR="00B37866" w:rsidRPr="003729BA" w:rsidRDefault="00B37866" w:rsidP="006C4AA4">
            <w:pPr>
              <w:jc w:val="center"/>
              <w:rPr>
                <w:b/>
                <w:sz w:val="20"/>
                <w:szCs w:val="20"/>
              </w:rPr>
            </w:pPr>
          </w:p>
        </w:tc>
        <w:tc>
          <w:tcPr>
            <w:tcW w:w="1980" w:type="dxa"/>
            <w:vAlign w:val="center"/>
          </w:tcPr>
          <w:p w:rsidR="00B37866" w:rsidRPr="003729BA" w:rsidRDefault="00B37866" w:rsidP="006C4AA4">
            <w:pPr>
              <w:jc w:val="center"/>
              <w:rPr>
                <w:b/>
                <w:sz w:val="20"/>
                <w:szCs w:val="20"/>
              </w:rPr>
            </w:pPr>
          </w:p>
        </w:tc>
        <w:tc>
          <w:tcPr>
            <w:tcW w:w="3600" w:type="dxa"/>
            <w:vAlign w:val="center"/>
          </w:tcPr>
          <w:p w:rsidR="00B37866" w:rsidRPr="003729BA" w:rsidRDefault="00B37866" w:rsidP="006C4AA4">
            <w:pPr>
              <w:jc w:val="center"/>
              <w:rPr>
                <w:b/>
                <w:sz w:val="20"/>
                <w:szCs w:val="20"/>
              </w:rPr>
            </w:pPr>
          </w:p>
        </w:tc>
        <w:tc>
          <w:tcPr>
            <w:tcW w:w="1080" w:type="dxa"/>
            <w:vAlign w:val="center"/>
          </w:tcPr>
          <w:p w:rsidR="00B37866" w:rsidRPr="003729BA" w:rsidRDefault="00B37866" w:rsidP="006C4AA4">
            <w:pPr>
              <w:jc w:val="center"/>
              <w:rPr>
                <w:b/>
                <w:sz w:val="20"/>
                <w:szCs w:val="20"/>
              </w:rPr>
            </w:pPr>
          </w:p>
        </w:tc>
        <w:tc>
          <w:tcPr>
            <w:tcW w:w="1080" w:type="dxa"/>
            <w:vAlign w:val="center"/>
          </w:tcPr>
          <w:p w:rsidR="00B37866" w:rsidRPr="003729BA" w:rsidRDefault="00B37866" w:rsidP="006C4AA4">
            <w:pPr>
              <w:jc w:val="center"/>
              <w:rPr>
                <w:b/>
                <w:sz w:val="20"/>
                <w:szCs w:val="20"/>
              </w:rPr>
            </w:pPr>
          </w:p>
        </w:tc>
        <w:tc>
          <w:tcPr>
            <w:tcW w:w="1080" w:type="dxa"/>
            <w:vAlign w:val="center"/>
          </w:tcPr>
          <w:p w:rsidR="00B37866" w:rsidRPr="003729BA" w:rsidRDefault="00B37866" w:rsidP="006C4AA4">
            <w:pPr>
              <w:jc w:val="center"/>
              <w:rPr>
                <w:b/>
                <w:sz w:val="20"/>
                <w:szCs w:val="20"/>
              </w:rPr>
            </w:pPr>
          </w:p>
        </w:tc>
        <w:tc>
          <w:tcPr>
            <w:tcW w:w="1440" w:type="dxa"/>
            <w:vAlign w:val="center"/>
          </w:tcPr>
          <w:p w:rsidR="00B37866" w:rsidRPr="003729BA" w:rsidRDefault="00B37866" w:rsidP="006C4AA4">
            <w:pPr>
              <w:jc w:val="center"/>
              <w:rPr>
                <w:b/>
                <w:sz w:val="20"/>
                <w:szCs w:val="20"/>
              </w:rPr>
            </w:pPr>
          </w:p>
        </w:tc>
      </w:tr>
      <w:tr w:rsidR="00B37866" w:rsidRPr="004F23B3" w:rsidTr="006C4AA4">
        <w:tc>
          <w:tcPr>
            <w:tcW w:w="540" w:type="dxa"/>
            <w:vAlign w:val="center"/>
          </w:tcPr>
          <w:p w:rsidR="00B37866" w:rsidRPr="004F23B3" w:rsidRDefault="00B37866" w:rsidP="006C4AA4"/>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r w:rsidR="00B37866" w:rsidRPr="004F23B3" w:rsidTr="006C4AA4">
        <w:tc>
          <w:tcPr>
            <w:tcW w:w="540" w:type="dxa"/>
            <w:vAlign w:val="center"/>
          </w:tcPr>
          <w:p w:rsidR="00B37866" w:rsidRPr="004F23B3" w:rsidRDefault="00B37866" w:rsidP="006C4AA4">
            <w:pPr>
              <w:jc w:val="center"/>
            </w:pPr>
          </w:p>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r w:rsidR="00B37866" w:rsidRPr="004F23B3" w:rsidTr="006C4AA4">
        <w:tc>
          <w:tcPr>
            <w:tcW w:w="540" w:type="dxa"/>
            <w:vAlign w:val="center"/>
          </w:tcPr>
          <w:p w:rsidR="00B37866" w:rsidRPr="004F23B3" w:rsidRDefault="00B37866" w:rsidP="006C4AA4">
            <w:pPr>
              <w:jc w:val="center"/>
            </w:pPr>
          </w:p>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r w:rsidR="00B37866" w:rsidRPr="004F23B3" w:rsidTr="006C4AA4">
        <w:tc>
          <w:tcPr>
            <w:tcW w:w="540" w:type="dxa"/>
            <w:vAlign w:val="center"/>
          </w:tcPr>
          <w:p w:rsidR="00B37866" w:rsidRPr="004F23B3" w:rsidRDefault="00B37866" w:rsidP="006C4AA4">
            <w:pPr>
              <w:jc w:val="center"/>
            </w:pPr>
          </w:p>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r w:rsidR="00B37866" w:rsidRPr="004F23B3" w:rsidTr="006C4AA4">
        <w:tc>
          <w:tcPr>
            <w:tcW w:w="540" w:type="dxa"/>
            <w:vAlign w:val="center"/>
          </w:tcPr>
          <w:p w:rsidR="00B37866" w:rsidRPr="004F23B3" w:rsidRDefault="00B37866" w:rsidP="006C4AA4">
            <w:pPr>
              <w:jc w:val="center"/>
            </w:pPr>
          </w:p>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r w:rsidR="00B37866" w:rsidRPr="004F23B3" w:rsidTr="006C4AA4">
        <w:tc>
          <w:tcPr>
            <w:tcW w:w="540" w:type="dxa"/>
            <w:vAlign w:val="center"/>
          </w:tcPr>
          <w:p w:rsidR="00B37866" w:rsidRPr="004F23B3" w:rsidRDefault="00B37866" w:rsidP="006C4AA4">
            <w:pPr>
              <w:jc w:val="center"/>
            </w:pPr>
          </w:p>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r w:rsidR="00B37866" w:rsidRPr="004F23B3" w:rsidTr="006C4AA4">
        <w:tc>
          <w:tcPr>
            <w:tcW w:w="540" w:type="dxa"/>
            <w:vAlign w:val="center"/>
          </w:tcPr>
          <w:p w:rsidR="00B37866" w:rsidRPr="004F23B3" w:rsidRDefault="00B37866" w:rsidP="006C4AA4">
            <w:pPr>
              <w:jc w:val="center"/>
            </w:pPr>
          </w:p>
        </w:tc>
        <w:tc>
          <w:tcPr>
            <w:tcW w:w="1980" w:type="dxa"/>
            <w:vAlign w:val="center"/>
          </w:tcPr>
          <w:p w:rsidR="00B37866" w:rsidRPr="004F23B3" w:rsidRDefault="00B37866" w:rsidP="006C4AA4"/>
        </w:tc>
        <w:tc>
          <w:tcPr>
            <w:tcW w:w="360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080" w:type="dxa"/>
            <w:vAlign w:val="center"/>
          </w:tcPr>
          <w:p w:rsidR="00B37866" w:rsidRPr="004F23B3" w:rsidRDefault="00B37866" w:rsidP="006C4AA4">
            <w:pPr>
              <w:jc w:val="center"/>
            </w:pPr>
          </w:p>
        </w:tc>
        <w:tc>
          <w:tcPr>
            <w:tcW w:w="1440" w:type="dxa"/>
            <w:vAlign w:val="center"/>
          </w:tcPr>
          <w:p w:rsidR="00B37866" w:rsidRPr="004F23B3" w:rsidRDefault="00B37866" w:rsidP="006C4AA4">
            <w:pPr>
              <w:jc w:val="center"/>
            </w:pPr>
          </w:p>
        </w:tc>
      </w:tr>
    </w:tbl>
    <w:p w:rsidR="00B37866" w:rsidRDefault="00B37866" w:rsidP="00B37866">
      <w:pPr>
        <w:ind w:left="-720" w:right="-546"/>
        <w:jc w:val="both"/>
        <w:rPr>
          <w:b/>
          <w:sz w:val="16"/>
          <w:szCs w:val="16"/>
        </w:rPr>
      </w:pPr>
    </w:p>
    <w:p w:rsidR="00B37866" w:rsidRPr="00975316" w:rsidRDefault="00B37866" w:rsidP="00B37866">
      <w:pPr>
        <w:ind w:left="-709" w:right="-546"/>
        <w:jc w:val="both"/>
        <w:rPr>
          <w:b/>
          <w:sz w:val="16"/>
          <w:szCs w:val="16"/>
        </w:rPr>
      </w:pPr>
      <w:r>
        <w:rPr>
          <w:sz w:val="20"/>
          <w:szCs w:val="20"/>
          <w:lang w:val="uk-UA"/>
        </w:rPr>
        <w:t>Здав</w:t>
      </w:r>
      <w:r w:rsidRPr="00975316">
        <w:rPr>
          <w:sz w:val="20"/>
          <w:szCs w:val="20"/>
        </w:rPr>
        <w:t>:</w:t>
      </w:r>
    </w:p>
    <w:p w:rsidR="00B37866" w:rsidRDefault="00B37866" w:rsidP="00B37866">
      <w:pPr>
        <w:ind w:left="-709" w:right="-546"/>
        <w:jc w:val="both"/>
        <w:rPr>
          <w:b/>
          <w:sz w:val="20"/>
          <w:szCs w:val="20"/>
        </w:rPr>
      </w:pPr>
      <w:r>
        <w:rPr>
          <w:b/>
          <w:sz w:val="20"/>
          <w:lang w:val="uk-UA"/>
        </w:rPr>
        <w:t>Відповідальний</w:t>
      </w:r>
      <w:r>
        <w:rPr>
          <w:b/>
          <w:sz w:val="20"/>
        </w:rPr>
        <w:t xml:space="preserve"> спец</w:t>
      </w:r>
      <w:r>
        <w:rPr>
          <w:b/>
          <w:sz w:val="20"/>
          <w:lang w:val="uk-UA"/>
        </w:rPr>
        <w:t>і</w:t>
      </w:r>
      <w:r>
        <w:rPr>
          <w:b/>
          <w:sz w:val="20"/>
        </w:rPr>
        <w:t>ал</w:t>
      </w:r>
      <w:r>
        <w:rPr>
          <w:b/>
          <w:sz w:val="20"/>
          <w:lang w:val="uk-UA"/>
        </w:rPr>
        <w:t>і</w:t>
      </w:r>
      <w:proofErr w:type="spellStart"/>
      <w:r>
        <w:rPr>
          <w:b/>
          <w:sz w:val="20"/>
        </w:rPr>
        <w:t>ст</w:t>
      </w:r>
      <w:proofErr w:type="spellEnd"/>
      <w:r>
        <w:rPr>
          <w:b/>
          <w:sz w:val="20"/>
        </w:rPr>
        <w:t xml:space="preserve"> </w:t>
      </w:r>
      <w:r>
        <w:rPr>
          <w:b/>
          <w:sz w:val="20"/>
          <w:szCs w:val="20"/>
        </w:rPr>
        <w:t>за</w:t>
      </w:r>
      <w:r>
        <w:rPr>
          <w:b/>
          <w:sz w:val="20"/>
          <w:szCs w:val="20"/>
          <w:lang w:val="uk-UA"/>
        </w:rPr>
        <w:t>мовника</w:t>
      </w:r>
      <w:r>
        <w:rPr>
          <w:b/>
          <w:sz w:val="20"/>
          <w:szCs w:val="20"/>
        </w:rPr>
        <w:t xml:space="preserve"> </w:t>
      </w:r>
    </w:p>
    <w:p w:rsidR="00B37866" w:rsidRPr="00AB713C" w:rsidRDefault="00B37866" w:rsidP="00B37866">
      <w:pPr>
        <w:tabs>
          <w:tab w:val="left" w:pos="2268"/>
          <w:tab w:val="left" w:pos="5103"/>
        </w:tabs>
        <w:ind w:left="-709" w:right="-546"/>
        <w:jc w:val="both"/>
        <w:rPr>
          <w:b/>
        </w:rPr>
      </w:pPr>
      <w:r>
        <w:tab/>
      </w:r>
      <w:r w:rsidRPr="002B0A7E">
        <w:t>_______</w:t>
      </w:r>
      <w:r>
        <w:t>________________</w:t>
      </w:r>
      <w:r>
        <w:tab/>
      </w:r>
      <w:r w:rsidRPr="002B0A7E">
        <w:t>/_________________/«___»_________20__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268"/>
          <w:tab w:val="left" w:pos="5103"/>
        </w:tabs>
        <w:ind w:left="-709" w:right="-546"/>
        <w:jc w:val="both"/>
        <w:rPr>
          <w:b/>
          <w:sz w:val="20"/>
          <w:szCs w:val="20"/>
        </w:rPr>
      </w:pPr>
    </w:p>
    <w:p w:rsidR="00B37866" w:rsidRPr="00AB713C" w:rsidRDefault="00B37866" w:rsidP="00B37866">
      <w:pPr>
        <w:tabs>
          <w:tab w:val="left" w:pos="2268"/>
          <w:tab w:val="left" w:pos="5103"/>
        </w:tabs>
        <w:ind w:left="-709" w:right="-546"/>
        <w:jc w:val="both"/>
        <w:rPr>
          <w:b/>
        </w:rPr>
      </w:pPr>
      <w:r>
        <w:rPr>
          <w:b/>
          <w:sz w:val="20"/>
          <w:szCs w:val="20"/>
          <w:lang w:val="uk-UA"/>
        </w:rPr>
        <w:t>Б</w:t>
      </w:r>
      <w:r w:rsidRPr="005639A2">
        <w:rPr>
          <w:b/>
          <w:sz w:val="20"/>
          <w:szCs w:val="20"/>
        </w:rPr>
        <w:t>ух</w:t>
      </w:r>
      <w:proofErr w:type="spellStart"/>
      <w:r>
        <w:rPr>
          <w:b/>
          <w:sz w:val="20"/>
          <w:szCs w:val="20"/>
          <w:lang w:val="uk-UA"/>
        </w:rPr>
        <w:t>галтер</w:t>
      </w:r>
      <w:proofErr w:type="spellEnd"/>
      <w:r>
        <w:rPr>
          <w:b/>
          <w:sz w:val="20"/>
          <w:szCs w:val="20"/>
          <w:lang w:val="uk-UA"/>
        </w:rPr>
        <w:t xml:space="preserve"> </w:t>
      </w:r>
      <w:r w:rsidRPr="005639A2">
        <w:rPr>
          <w:b/>
          <w:sz w:val="20"/>
          <w:szCs w:val="20"/>
        </w:rPr>
        <w:t>за</w:t>
      </w:r>
      <w:r>
        <w:rPr>
          <w:b/>
          <w:sz w:val="20"/>
          <w:szCs w:val="20"/>
          <w:lang w:val="uk-UA"/>
        </w:rPr>
        <w:t>мовника</w:t>
      </w:r>
      <w:r>
        <w:tab/>
      </w:r>
      <w:r w:rsidRPr="002B0A7E">
        <w:t>_______</w:t>
      </w:r>
      <w:r>
        <w:t>________________</w:t>
      </w:r>
      <w:r>
        <w:tab/>
      </w:r>
      <w:r w:rsidRPr="002B0A7E">
        <w:t>/_______</w:t>
      </w:r>
      <w:r>
        <w:t>__________/«___»_________20__р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268"/>
          <w:tab w:val="left" w:pos="5103"/>
        </w:tabs>
        <w:ind w:left="-709"/>
        <w:jc w:val="both"/>
        <w:rPr>
          <w:sz w:val="16"/>
          <w:szCs w:val="16"/>
        </w:rPr>
      </w:pPr>
      <w:r>
        <w:rPr>
          <w:noProof/>
          <w:lang w:eastAsia="ru-RU"/>
        </w:rPr>
        <mc:AlternateContent>
          <mc:Choice Requires="wps">
            <w:drawing>
              <wp:anchor distT="0" distB="0" distL="114300" distR="114300" simplePos="0" relativeHeight="251660288" behindDoc="1" locked="0" layoutInCell="1" allowOverlap="1">
                <wp:simplePos x="0" y="0"/>
                <wp:positionH relativeFrom="column">
                  <wp:posOffset>2680335</wp:posOffset>
                </wp:positionH>
                <wp:positionV relativeFrom="paragraph">
                  <wp:posOffset>55880</wp:posOffset>
                </wp:positionV>
                <wp:extent cx="1600200" cy="581025"/>
                <wp:effectExtent l="0" t="0" r="1905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81025"/>
                        </a:xfrm>
                        <a:prstGeom prst="rect">
                          <a:avLst/>
                        </a:prstGeom>
                        <a:solidFill>
                          <a:srgbClr val="FFFFFF"/>
                        </a:solidFill>
                        <a:ln w="9525">
                          <a:solidFill>
                            <a:srgbClr val="548DD4"/>
                          </a:solidFill>
                          <a:miter lim="800000"/>
                          <a:headEnd/>
                          <a:tailEnd/>
                        </a:ln>
                      </wps:spPr>
                      <wps:txbx>
                        <w:txbxContent>
                          <w:p w:rsidR="00B37866" w:rsidRPr="00D478BA" w:rsidRDefault="00B37866" w:rsidP="00B37866">
                            <w:pPr>
                              <w:jc w:val="center"/>
                              <w:rPr>
                                <w:color w:val="548DD4"/>
                                <w:lang w:val="uk-UA"/>
                              </w:rPr>
                            </w:pPr>
                            <w:r w:rsidRPr="00975316">
                              <w:rPr>
                                <w:color w:val="548DD4"/>
                              </w:rPr>
                              <w:t>М</w:t>
                            </w:r>
                            <w:r>
                              <w:rPr>
                                <w:color w:val="548DD4"/>
                                <w:lang w:val="uk-UA"/>
                              </w:rPr>
                              <w:t>і</w:t>
                            </w:r>
                            <w:proofErr w:type="spellStart"/>
                            <w:r>
                              <w:rPr>
                                <w:color w:val="548DD4"/>
                              </w:rPr>
                              <w:t>сце</w:t>
                            </w:r>
                            <w:proofErr w:type="spellEnd"/>
                            <w:r w:rsidRPr="00975316">
                              <w:rPr>
                                <w:color w:val="548DD4"/>
                              </w:rPr>
                              <w:t xml:space="preserve"> для штампа</w:t>
                            </w:r>
                            <w:r>
                              <w:rPr>
                                <w:color w:val="548DD4"/>
                                <w:lang w:val="uk-UA"/>
                              </w:rPr>
                              <w:t xml:space="preserve"> виконавця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7" style="position:absolute;left:0;text-align:left;margin-left:211.05pt;margin-top:4.4pt;width:126pt;height:4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" strokecolor="#548dd4">
                <v:textbox>
                  <w:txbxContent>
                    <w:p w:rsidR="00B37866" w:rsidRPr="00D478BA" w:rsidRDefault="00B37866" w:rsidP="00B37866">
                      <w:pPr>
                        <w:jc w:val="center"/>
                        <w:rPr>
                          <w:color w:val="548DD4"/>
                          <w:lang w:val="uk-UA"/>
                        </w:rPr>
                      </w:pPr>
                      <w:r w:rsidRPr="00975316">
                        <w:rPr>
                          <w:color w:val="548DD4"/>
                        </w:rPr>
                        <w:t>М</w:t>
                      </w:r>
                      <w:r>
                        <w:rPr>
                          <w:color w:val="548DD4"/>
                          <w:lang w:val="uk-UA"/>
                        </w:rPr>
                        <w:t>і</w:t>
                      </w:r>
                      <w:proofErr w:type="spellStart"/>
                      <w:r>
                        <w:rPr>
                          <w:color w:val="548DD4"/>
                        </w:rPr>
                        <w:t>сце</w:t>
                      </w:r>
                      <w:proofErr w:type="spellEnd"/>
                      <w:r w:rsidRPr="00975316">
                        <w:rPr>
                          <w:color w:val="548DD4"/>
                        </w:rPr>
                        <w:t xml:space="preserve"> для штампа</w:t>
                      </w:r>
                      <w:r>
                        <w:rPr>
                          <w:color w:val="548DD4"/>
                          <w:lang w:val="uk-UA"/>
                        </w:rPr>
                        <w:t xml:space="preserve"> виконавця</w:t>
                      </w:r>
                    </w:p>
                  </w:txbxContent>
                </v:textbox>
              </v:rect>
            </w:pict>
          </mc:Fallback>
        </mc:AlternateContent>
      </w:r>
    </w:p>
    <w:p w:rsidR="00B37866" w:rsidRPr="00A676BA" w:rsidRDefault="00B37866" w:rsidP="00B37866">
      <w:pPr>
        <w:tabs>
          <w:tab w:val="left" w:pos="2268"/>
          <w:tab w:val="left" w:pos="5103"/>
        </w:tabs>
        <w:rPr>
          <w:sz w:val="16"/>
          <w:szCs w:val="16"/>
        </w:rPr>
      </w:pPr>
      <w:r>
        <w:rPr>
          <w:sz w:val="16"/>
          <w:szCs w:val="16"/>
        </w:rPr>
        <w:t xml:space="preserve">                                                                                         </w:t>
      </w:r>
    </w:p>
    <w:p w:rsidR="00B37866" w:rsidRPr="00975316" w:rsidRDefault="00B37866" w:rsidP="00B37866">
      <w:pPr>
        <w:tabs>
          <w:tab w:val="left" w:pos="2268"/>
          <w:tab w:val="left" w:pos="5103"/>
        </w:tabs>
        <w:ind w:left="-709" w:right="-546"/>
        <w:jc w:val="both"/>
        <w:rPr>
          <w:b/>
          <w:sz w:val="16"/>
          <w:szCs w:val="16"/>
        </w:rPr>
      </w:pPr>
      <w:r>
        <w:rPr>
          <w:sz w:val="20"/>
          <w:szCs w:val="20"/>
          <w:lang w:val="uk-UA"/>
        </w:rPr>
        <w:t>Прийняв</w:t>
      </w:r>
      <w:r w:rsidRPr="00975316">
        <w:rPr>
          <w:sz w:val="20"/>
          <w:szCs w:val="20"/>
        </w:rPr>
        <w:t>:</w:t>
      </w:r>
      <w:r>
        <w:rPr>
          <w:sz w:val="20"/>
          <w:szCs w:val="20"/>
        </w:rPr>
        <w:tab/>
      </w:r>
      <w:r>
        <w:rPr>
          <w:sz w:val="20"/>
          <w:szCs w:val="20"/>
        </w:rPr>
        <w:tab/>
      </w:r>
      <w:r>
        <w:rPr>
          <w:sz w:val="20"/>
          <w:szCs w:val="20"/>
        </w:rPr>
        <w:tab/>
      </w:r>
    </w:p>
    <w:p w:rsidR="00B37866" w:rsidRPr="002B0A7E" w:rsidRDefault="00B37866" w:rsidP="00B37866">
      <w:pPr>
        <w:tabs>
          <w:tab w:val="left" w:pos="2268"/>
          <w:tab w:val="left" w:pos="5103"/>
        </w:tabs>
        <w:ind w:left="-709" w:right="-546"/>
        <w:jc w:val="both"/>
      </w:pPr>
      <w:r>
        <w:rPr>
          <w:b/>
          <w:sz w:val="20"/>
          <w:lang w:val="uk-UA"/>
        </w:rPr>
        <w:t>Відповідальний</w:t>
      </w:r>
      <w:r>
        <w:rPr>
          <w:b/>
          <w:sz w:val="20"/>
        </w:rPr>
        <w:t xml:space="preserve"> спец</w:t>
      </w:r>
      <w:r>
        <w:rPr>
          <w:b/>
          <w:sz w:val="20"/>
          <w:lang w:val="uk-UA"/>
        </w:rPr>
        <w:t>і</w:t>
      </w:r>
      <w:r>
        <w:rPr>
          <w:b/>
          <w:sz w:val="20"/>
        </w:rPr>
        <w:t>ал</w:t>
      </w:r>
      <w:r>
        <w:rPr>
          <w:b/>
          <w:sz w:val="20"/>
          <w:lang w:val="uk-UA"/>
        </w:rPr>
        <w:t>і</w:t>
      </w:r>
      <w:proofErr w:type="spellStart"/>
      <w:r>
        <w:rPr>
          <w:b/>
          <w:sz w:val="20"/>
        </w:rPr>
        <w:t>ст</w:t>
      </w:r>
      <w:proofErr w:type="spellEnd"/>
      <w:r>
        <w:rPr>
          <w:b/>
          <w:sz w:val="20"/>
        </w:rPr>
        <w:t xml:space="preserve"> </w:t>
      </w:r>
      <w:r>
        <w:rPr>
          <w:b/>
          <w:sz w:val="20"/>
          <w:lang w:val="uk-UA"/>
        </w:rPr>
        <w:t>виконавця</w:t>
      </w:r>
      <w:r w:rsidRPr="002B0A7E">
        <w:t>______________</w:t>
      </w:r>
      <w:r>
        <w:t>____</w:t>
      </w:r>
      <w:r>
        <w:tab/>
      </w:r>
      <w:r w:rsidRPr="002B0A7E">
        <w:t>/_________________/«___»_________20__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Pr="00052D98" w:rsidRDefault="00B37866" w:rsidP="00B37866">
      <w:pPr>
        <w:ind w:left="-720" w:right="-235"/>
        <w:jc w:val="right"/>
      </w:pPr>
      <w:r>
        <w:rPr>
          <w:sz w:val="16"/>
          <w:szCs w:val="16"/>
        </w:rPr>
        <w:br w:type="page"/>
      </w:r>
      <w:r>
        <w:lastRenderedPageBreak/>
        <w:tab/>
      </w:r>
      <w:r>
        <w:tab/>
      </w:r>
      <w:r>
        <w:tab/>
      </w:r>
      <w:r>
        <w:tab/>
      </w:r>
      <w:r>
        <w:tab/>
      </w:r>
      <w:r>
        <w:tab/>
      </w:r>
      <w:r>
        <w:tab/>
      </w:r>
      <w:r>
        <w:tab/>
        <w:t xml:space="preserve">                  </w:t>
      </w:r>
      <w:r>
        <w:rPr>
          <w:lang w:val="uk-UA"/>
        </w:rPr>
        <w:t>Додаток №2</w:t>
      </w:r>
      <w:r w:rsidRPr="00045249">
        <w:t xml:space="preserve"> </w:t>
      </w:r>
    </w:p>
    <w:p w:rsidR="00B37866" w:rsidRPr="001057CC" w:rsidRDefault="00B37866" w:rsidP="00B37866">
      <w:pPr>
        <w:ind w:left="-720" w:right="-235"/>
        <w:jc w:val="right"/>
      </w:pPr>
      <w:r>
        <w:rPr>
          <w:noProof/>
          <w:lang w:eastAsia="ru-RU"/>
        </w:rPr>
        <mc:AlternateContent>
          <mc:Choice Requires="wps">
            <w:drawing>
              <wp:anchor distT="0" distB="0" distL="114300" distR="114300" simplePos="0" relativeHeight="251662336" behindDoc="1" locked="0" layoutInCell="1" allowOverlap="1">
                <wp:simplePos x="0" y="0"/>
                <wp:positionH relativeFrom="column">
                  <wp:posOffset>-72390</wp:posOffset>
                </wp:positionH>
                <wp:positionV relativeFrom="paragraph">
                  <wp:posOffset>36195</wp:posOffset>
                </wp:positionV>
                <wp:extent cx="1600200" cy="581025"/>
                <wp:effectExtent l="0" t="0" r="19050" b="2857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81025"/>
                        </a:xfrm>
                        <a:prstGeom prst="rect">
                          <a:avLst/>
                        </a:prstGeom>
                        <a:solidFill>
                          <a:srgbClr val="FFFFFF"/>
                        </a:solidFill>
                        <a:ln w="9525">
                          <a:solidFill>
                            <a:srgbClr val="548DD4"/>
                          </a:solidFill>
                          <a:miter lim="800000"/>
                          <a:headEnd/>
                          <a:tailEnd/>
                        </a:ln>
                      </wps:spPr>
                      <wps:txbx>
                        <w:txbxContent>
                          <w:p w:rsidR="00B37866" w:rsidRPr="002E7D49" w:rsidRDefault="00B37866" w:rsidP="00B37866">
                            <w:pPr>
                              <w:rPr>
                                <w:color w:val="548DD4"/>
                                <w:lang w:val="uk-UA"/>
                              </w:rPr>
                            </w:pPr>
                            <w:r>
                              <w:rPr>
                                <w:color w:val="548DD4"/>
                                <w:lang w:val="uk-UA"/>
                              </w:rPr>
                              <w:t>Місце для штампа З</w:t>
                            </w:r>
                            <w:r w:rsidRPr="00975316">
                              <w:rPr>
                                <w:color w:val="548DD4"/>
                              </w:rPr>
                              <w:t>а</w:t>
                            </w:r>
                            <w:r>
                              <w:rPr>
                                <w:color w:val="548DD4"/>
                                <w:lang w:val="uk-UA"/>
                              </w:rPr>
                              <w:t>мовника</w:t>
                            </w:r>
                          </w:p>
                          <w:p w:rsidR="00B37866" w:rsidRPr="00975316" w:rsidRDefault="00B37866" w:rsidP="00B37866">
                            <w:pPr>
                              <w:jc w:val="center"/>
                              <w:rPr>
                                <w:color w:val="548DD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8" style="position:absolute;left:0;text-align:left;margin-left:-5.7pt;margin-top:2.85pt;width:126pt;height:4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" strokecolor="#548dd4">
                <v:textbox>
                  <w:txbxContent>
                    <w:p w:rsidR="00B37866" w:rsidRPr="002E7D49" w:rsidRDefault="00B37866" w:rsidP="00B37866">
                      <w:pPr>
                        <w:rPr>
                          <w:color w:val="548DD4"/>
                          <w:lang w:val="uk-UA"/>
                        </w:rPr>
                      </w:pPr>
                      <w:r>
                        <w:rPr>
                          <w:color w:val="548DD4"/>
                          <w:lang w:val="uk-UA"/>
                        </w:rPr>
                        <w:t>Місце для штампа З</w:t>
                      </w:r>
                      <w:r w:rsidRPr="00975316">
                        <w:rPr>
                          <w:color w:val="548DD4"/>
                        </w:rPr>
                        <w:t>а</w:t>
                      </w:r>
                      <w:r>
                        <w:rPr>
                          <w:color w:val="548DD4"/>
                          <w:lang w:val="uk-UA"/>
                        </w:rPr>
                        <w:t>мовника</w:t>
                      </w:r>
                    </w:p>
                    <w:p w:rsidR="00B37866" w:rsidRPr="00975316" w:rsidRDefault="00B37866" w:rsidP="00B37866">
                      <w:pPr>
                        <w:jc w:val="center"/>
                        <w:rPr>
                          <w:color w:val="548DD4"/>
                        </w:rPr>
                      </w:pPr>
                    </w:p>
                  </w:txbxContent>
                </v:textbox>
              </v:rect>
            </w:pict>
          </mc:Fallback>
        </mc:AlternateContent>
      </w:r>
      <w:r w:rsidRPr="001057CC">
        <w:t xml:space="preserve">Форма </w:t>
      </w:r>
      <w:r>
        <w:t>№</w:t>
      </w:r>
      <w:r w:rsidRPr="001057CC">
        <w:t xml:space="preserve">02 </w:t>
      </w:r>
    </w:p>
    <w:p w:rsidR="00B37866" w:rsidRDefault="00B37866" w:rsidP="00B37866">
      <w:pPr>
        <w:ind w:right="-235"/>
      </w:pPr>
    </w:p>
    <w:p w:rsidR="00B37866" w:rsidRDefault="00B37866" w:rsidP="00B37866">
      <w:pPr>
        <w:ind w:right="-235"/>
      </w:pPr>
      <w:r>
        <w:tab/>
      </w:r>
      <w:r>
        <w:tab/>
      </w:r>
      <w:r>
        <w:tab/>
      </w:r>
      <w:r>
        <w:tab/>
      </w:r>
      <w:r>
        <w:tab/>
      </w:r>
      <w:r>
        <w:tab/>
      </w:r>
      <w:r>
        <w:tab/>
      </w:r>
      <w:r>
        <w:tab/>
      </w:r>
      <w:r>
        <w:tab/>
      </w:r>
      <w:r>
        <w:tab/>
        <w:t xml:space="preserve">     </w:t>
      </w:r>
      <w:r w:rsidRPr="0068279D">
        <w:rPr>
          <w:b/>
          <w:lang w:val="uk-UA"/>
        </w:rPr>
        <w:t>ЗА</w:t>
      </w:r>
      <w:r w:rsidRPr="00930C0A">
        <w:rPr>
          <w:b/>
        </w:rPr>
        <w:t>ТВЕР</w:t>
      </w:r>
      <w:r>
        <w:rPr>
          <w:b/>
          <w:lang w:val="uk-UA"/>
        </w:rPr>
        <w:t>Д</w:t>
      </w:r>
      <w:r w:rsidRPr="00930C0A">
        <w:rPr>
          <w:b/>
        </w:rPr>
        <w:t>ЖД</w:t>
      </w:r>
      <w:r>
        <w:rPr>
          <w:b/>
          <w:lang w:val="uk-UA"/>
        </w:rPr>
        <w:t>У</w:t>
      </w:r>
      <w:r w:rsidRPr="00930C0A">
        <w:rPr>
          <w:b/>
        </w:rPr>
        <w:t>Ю:</w:t>
      </w:r>
    </w:p>
    <w:p w:rsidR="00B37866" w:rsidRDefault="00B37866" w:rsidP="00B37866">
      <w:pPr>
        <w:ind w:hanging="540"/>
        <w:rPr>
          <w:sz w:val="20"/>
          <w:szCs w:val="20"/>
        </w:rPr>
      </w:pPr>
      <w:r>
        <w:rPr>
          <w:b/>
          <w:lang w:val="uk-UA"/>
        </w:rPr>
        <w:t>Замовник</w:t>
      </w:r>
      <w:r>
        <w:t>: _________________________________</w:t>
      </w:r>
      <w:r>
        <w:tab/>
      </w:r>
      <w:r>
        <w:rPr>
          <w:lang w:val="uk-UA"/>
        </w:rPr>
        <w:t>Керівник__</w:t>
      </w:r>
      <w:r>
        <w:t>__________/_________________/</w:t>
      </w:r>
    </w:p>
    <w:p w:rsidR="00B37866" w:rsidRPr="00C051B1" w:rsidRDefault="00B37866" w:rsidP="00B37866">
      <w:pPr>
        <w:ind w:right="-235" w:hanging="540"/>
      </w:pPr>
      <w:r w:rsidRPr="00E66B66">
        <w:rPr>
          <w:sz w:val="16"/>
          <w:szCs w:val="16"/>
        </w:rPr>
        <w:tab/>
      </w:r>
      <w:r w:rsidRPr="00E66B66">
        <w:rPr>
          <w:sz w:val="16"/>
          <w:szCs w:val="16"/>
        </w:rPr>
        <w:tab/>
      </w:r>
      <w:r w:rsidRPr="00E66B66">
        <w:rPr>
          <w:sz w:val="16"/>
          <w:szCs w:val="16"/>
        </w:rPr>
        <w:tab/>
      </w:r>
      <w:r w:rsidRPr="00E67DD3">
        <w:rPr>
          <w:sz w:val="16"/>
          <w:szCs w:val="16"/>
        </w:rPr>
        <w:t>[на</w:t>
      </w:r>
      <w:r>
        <w:rPr>
          <w:sz w:val="16"/>
          <w:szCs w:val="16"/>
          <w:lang w:val="uk-UA"/>
        </w:rPr>
        <w:t>й</w:t>
      </w:r>
      <w:r w:rsidRPr="00E67DD3">
        <w:rPr>
          <w:sz w:val="16"/>
          <w:szCs w:val="16"/>
        </w:rPr>
        <w:t>мен</w:t>
      </w:r>
      <w:r>
        <w:rPr>
          <w:sz w:val="16"/>
          <w:szCs w:val="16"/>
          <w:lang w:val="uk-UA"/>
        </w:rPr>
        <w:t>у</w:t>
      </w:r>
      <w:proofErr w:type="spellStart"/>
      <w:r w:rsidRPr="00E67DD3">
        <w:rPr>
          <w:sz w:val="16"/>
          <w:szCs w:val="16"/>
        </w:rPr>
        <w:t>ван</w:t>
      </w:r>
      <w:r>
        <w:rPr>
          <w:sz w:val="16"/>
          <w:szCs w:val="16"/>
          <w:lang w:val="uk-UA"/>
        </w:rPr>
        <w:t>ня</w:t>
      </w:r>
      <w:proofErr w:type="spellEnd"/>
      <w:r>
        <w:rPr>
          <w:sz w:val="16"/>
          <w:szCs w:val="16"/>
          <w:lang w:val="uk-UA"/>
        </w:rPr>
        <w:t xml:space="preserve"> </w:t>
      </w:r>
      <w:proofErr w:type="spellStart"/>
      <w:r>
        <w:rPr>
          <w:sz w:val="16"/>
          <w:szCs w:val="16"/>
          <w:lang w:val="uk-UA"/>
        </w:rPr>
        <w:t>организації</w:t>
      </w:r>
      <w:proofErr w:type="spellEnd"/>
      <w:r w:rsidRPr="00E67DD3">
        <w:rPr>
          <w:sz w:val="16"/>
          <w:szCs w:val="16"/>
        </w:rPr>
        <w:t>]</w:t>
      </w:r>
      <w:r w:rsidRPr="00E66B66">
        <w:rPr>
          <w:sz w:val="16"/>
          <w:szCs w:val="16"/>
        </w:rPr>
        <w:tab/>
      </w:r>
      <w:r w:rsidRPr="00E66B66">
        <w:rPr>
          <w:sz w:val="16"/>
          <w:szCs w:val="16"/>
        </w:rPr>
        <w:tab/>
      </w:r>
      <w:r w:rsidRPr="00E66B66">
        <w:rPr>
          <w:sz w:val="16"/>
          <w:szCs w:val="16"/>
        </w:rPr>
        <w:tab/>
      </w:r>
      <w:r w:rsidRPr="00E66B66">
        <w:rPr>
          <w:sz w:val="16"/>
          <w:szCs w:val="16"/>
        </w:rPr>
        <w:tab/>
      </w:r>
      <w:r w:rsidRPr="00E66B66">
        <w:rPr>
          <w:sz w:val="16"/>
          <w:szCs w:val="16"/>
        </w:rPr>
        <w:tab/>
      </w:r>
      <w:r w:rsidRPr="00016CD2">
        <w:rPr>
          <w:sz w:val="16"/>
          <w:szCs w:val="16"/>
        </w:rPr>
        <w:t>[</w:t>
      </w:r>
      <w:proofErr w:type="gramStart"/>
      <w:r w:rsidRPr="00016CD2">
        <w:rPr>
          <w:sz w:val="16"/>
          <w:szCs w:val="16"/>
        </w:rPr>
        <w:t>п</w:t>
      </w:r>
      <w:proofErr w:type="gramEnd"/>
      <w:r>
        <w:rPr>
          <w:sz w:val="16"/>
          <w:szCs w:val="16"/>
          <w:lang w:val="uk-UA"/>
        </w:rPr>
        <w:t>і</w:t>
      </w:r>
      <w:proofErr w:type="spellStart"/>
      <w:r w:rsidRPr="00016CD2">
        <w:rPr>
          <w:sz w:val="16"/>
          <w:szCs w:val="16"/>
        </w:rPr>
        <w:t>дпис</w:t>
      </w:r>
      <w:proofErr w:type="spellEnd"/>
      <w:r>
        <w:rPr>
          <w:sz w:val="16"/>
          <w:szCs w:val="16"/>
          <w:lang w:val="uk-UA"/>
        </w:rPr>
        <w:tab/>
      </w:r>
      <w:r>
        <w:rPr>
          <w:sz w:val="16"/>
          <w:szCs w:val="16"/>
          <w:lang w:val="uk-UA"/>
        </w:rPr>
        <w:tab/>
      </w:r>
      <w:r>
        <w:rPr>
          <w:sz w:val="16"/>
          <w:szCs w:val="16"/>
          <w:lang w:val="uk-UA"/>
        </w:rPr>
        <w:tab/>
      </w:r>
      <w:r w:rsidRPr="00F021F5">
        <w:rPr>
          <w:sz w:val="16"/>
          <w:szCs w:val="16"/>
        </w:rPr>
        <w:t>(</w:t>
      </w:r>
      <w:r>
        <w:rPr>
          <w:sz w:val="16"/>
          <w:szCs w:val="16"/>
          <w:lang w:val="uk-UA"/>
        </w:rPr>
        <w:t>П.І.Б.</w:t>
      </w:r>
      <w:r w:rsidRPr="00F021F5">
        <w:rPr>
          <w:sz w:val="16"/>
          <w:szCs w:val="16"/>
        </w:rPr>
        <w:t>)]</w:t>
      </w:r>
    </w:p>
    <w:p w:rsidR="00B37866" w:rsidRPr="00E66B66" w:rsidRDefault="00B37866" w:rsidP="00B37866">
      <w:pPr>
        <w:ind w:left="5664" w:right="-235" w:firstLine="708"/>
        <w:rPr>
          <w:sz w:val="16"/>
          <w:szCs w:val="16"/>
        </w:rPr>
      </w:pPr>
      <w:r w:rsidRPr="00773FBB">
        <w:t>«___</w:t>
      </w:r>
      <w:r>
        <w:t>__</w:t>
      </w:r>
      <w:r w:rsidRPr="00773FBB">
        <w:t>» _____</w:t>
      </w:r>
      <w:r>
        <w:t>______  20__</w:t>
      </w:r>
      <w:r>
        <w:rPr>
          <w:lang w:val="uk-UA"/>
        </w:rPr>
        <w:t>р</w:t>
      </w:r>
      <w:r w:rsidRPr="00773FBB">
        <w:t>.</w:t>
      </w:r>
    </w:p>
    <w:p w:rsidR="00B37866" w:rsidRPr="00773FBB" w:rsidRDefault="00B37866" w:rsidP="00B37866">
      <w:pPr>
        <w:ind w:right="-235" w:hanging="567"/>
      </w:pPr>
      <w:r>
        <w:rPr>
          <w:b/>
          <w:lang w:val="uk-UA"/>
        </w:rPr>
        <w:t>Виконавець</w:t>
      </w:r>
      <w:r>
        <w:t>: _________________________________</w:t>
      </w:r>
      <w:r w:rsidRPr="00773FBB">
        <w:rPr>
          <w:b/>
        </w:rPr>
        <w:tab/>
      </w:r>
      <w:r w:rsidRPr="00773FBB">
        <w:tab/>
        <w:t xml:space="preserve">              </w:t>
      </w:r>
      <w:r>
        <w:t xml:space="preserve"> </w:t>
      </w:r>
      <w:r w:rsidRPr="00773FBB">
        <w:t xml:space="preserve">  </w:t>
      </w:r>
    </w:p>
    <w:p w:rsidR="00B37866" w:rsidRDefault="00B37866" w:rsidP="00B37866">
      <w:pPr>
        <w:ind w:left="-720" w:right="-235"/>
      </w:pPr>
      <w:r>
        <w:rPr>
          <w:sz w:val="16"/>
          <w:szCs w:val="16"/>
        </w:rPr>
        <w:t xml:space="preserve">                                                     </w:t>
      </w:r>
      <w:r w:rsidRPr="00E67DD3">
        <w:rPr>
          <w:sz w:val="16"/>
          <w:szCs w:val="16"/>
        </w:rPr>
        <w:t>[на</w:t>
      </w:r>
      <w:r>
        <w:rPr>
          <w:sz w:val="16"/>
          <w:szCs w:val="16"/>
          <w:lang w:val="uk-UA"/>
        </w:rPr>
        <w:t>й</w:t>
      </w:r>
      <w:r w:rsidRPr="00E67DD3">
        <w:rPr>
          <w:sz w:val="16"/>
          <w:szCs w:val="16"/>
        </w:rPr>
        <w:t>мен</w:t>
      </w:r>
      <w:r>
        <w:rPr>
          <w:sz w:val="16"/>
          <w:szCs w:val="16"/>
          <w:lang w:val="uk-UA"/>
        </w:rPr>
        <w:t>у</w:t>
      </w:r>
      <w:proofErr w:type="spellStart"/>
      <w:r w:rsidRPr="00E67DD3">
        <w:rPr>
          <w:sz w:val="16"/>
          <w:szCs w:val="16"/>
        </w:rPr>
        <w:t>ван</w:t>
      </w:r>
      <w:r>
        <w:rPr>
          <w:sz w:val="16"/>
          <w:szCs w:val="16"/>
          <w:lang w:val="uk-UA"/>
        </w:rPr>
        <w:t>ня</w:t>
      </w:r>
      <w:proofErr w:type="spellEnd"/>
      <w:r>
        <w:rPr>
          <w:sz w:val="16"/>
          <w:szCs w:val="16"/>
          <w:lang w:val="uk-UA"/>
        </w:rPr>
        <w:t xml:space="preserve"> </w:t>
      </w:r>
      <w:proofErr w:type="spellStart"/>
      <w:r>
        <w:rPr>
          <w:sz w:val="16"/>
          <w:szCs w:val="16"/>
          <w:lang w:val="uk-UA"/>
        </w:rPr>
        <w:t>организації</w:t>
      </w:r>
      <w:proofErr w:type="spellEnd"/>
      <w:r w:rsidRPr="00E67DD3">
        <w:rPr>
          <w:sz w:val="16"/>
          <w:szCs w:val="16"/>
        </w:rPr>
        <w:t>]</w:t>
      </w:r>
      <w:r>
        <w:tab/>
      </w:r>
    </w:p>
    <w:p w:rsidR="00B37866" w:rsidRPr="004905A4" w:rsidRDefault="00B37866" w:rsidP="00B37866">
      <w:pPr>
        <w:ind w:left="-720" w:right="-235"/>
        <w:rPr>
          <w:sz w:val="20"/>
          <w:szCs w:val="20"/>
        </w:rPr>
      </w:pPr>
    </w:p>
    <w:p w:rsidR="00B37866" w:rsidRPr="00930C0A" w:rsidRDefault="00B37866" w:rsidP="00B37866">
      <w:pPr>
        <w:ind w:left="-720" w:right="-235"/>
        <w:jc w:val="center"/>
        <w:rPr>
          <w:b/>
        </w:rPr>
      </w:pPr>
      <w:r w:rsidRPr="004C50D2">
        <w:rPr>
          <w:b/>
          <w:sz w:val="32"/>
          <w:szCs w:val="32"/>
        </w:rPr>
        <w:t>АКТ №</w:t>
      </w:r>
      <w:r>
        <w:rPr>
          <w:b/>
        </w:rPr>
        <w:t xml:space="preserve"> </w:t>
      </w:r>
      <w:r w:rsidRPr="00604A55">
        <w:t>_____</w:t>
      </w:r>
    </w:p>
    <w:p w:rsidR="00B37866" w:rsidRPr="00A07CFE" w:rsidRDefault="00B37866" w:rsidP="00B37866">
      <w:pPr>
        <w:tabs>
          <w:tab w:val="left" w:pos="5809"/>
        </w:tabs>
        <w:ind w:left="-720" w:right="-235"/>
        <w:jc w:val="center"/>
        <w:rPr>
          <w:rStyle w:val="translation-chunk"/>
          <w:b/>
          <w:color w:val="222222"/>
          <w:lang w:val="uk-UA"/>
        </w:rPr>
      </w:pPr>
      <w:r w:rsidRPr="00A07CFE">
        <w:rPr>
          <w:rStyle w:val="translation-chunk"/>
          <w:b/>
          <w:color w:val="222222"/>
          <w:lang w:val="uk-UA"/>
        </w:rPr>
        <w:t>на оприбуткування матеріалів, деталей, вузлів, конструкцій, устаткування та інших товарно-матеріальних цінностей, отриманих при розібранні (демонтажу) основних засобів при проведенні робіт</w:t>
      </w:r>
    </w:p>
    <w:p w:rsidR="00B37866" w:rsidRPr="00AF1833" w:rsidRDefault="00B37866" w:rsidP="00B37866">
      <w:pPr>
        <w:tabs>
          <w:tab w:val="left" w:pos="5809"/>
        </w:tabs>
        <w:ind w:left="-720" w:right="-235"/>
        <w:jc w:val="center"/>
        <w:rPr>
          <w:i/>
          <w:lang w:val="uk-UA"/>
        </w:rPr>
      </w:pPr>
      <w:r w:rsidRPr="00AF1833">
        <w:rPr>
          <w:i/>
          <w:lang w:val="uk-UA"/>
        </w:rPr>
        <w:t>____________________________________________________________________________________</w:t>
      </w:r>
    </w:p>
    <w:p w:rsidR="00B37866" w:rsidRPr="00AF1833" w:rsidRDefault="00B37866" w:rsidP="00B37866">
      <w:pPr>
        <w:ind w:left="-540"/>
        <w:jc w:val="center"/>
        <w:rPr>
          <w:sz w:val="16"/>
          <w:szCs w:val="16"/>
          <w:lang w:val="uk-UA"/>
        </w:rPr>
      </w:pPr>
      <w:r w:rsidRPr="00AF1833">
        <w:rPr>
          <w:sz w:val="16"/>
          <w:szCs w:val="16"/>
          <w:lang w:val="uk-UA"/>
        </w:rPr>
        <w:t xml:space="preserve">   [на</w:t>
      </w:r>
      <w:r>
        <w:rPr>
          <w:sz w:val="16"/>
          <w:szCs w:val="16"/>
          <w:lang w:val="uk-UA"/>
        </w:rPr>
        <w:t>й</w:t>
      </w:r>
      <w:r w:rsidRPr="00AF1833">
        <w:rPr>
          <w:sz w:val="16"/>
          <w:szCs w:val="16"/>
          <w:lang w:val="uk-UA"/>
        </w:rPr>
        <w:t>мен</w:t>
      </w:r>
      <w:r>
        <w:rPr>
          <w:sz w:val="16"/>
          <w:szCs w:val="16"/>
          <w:lang w:val="uk-UA"/>
        </w:rPr>
        <w:t>у</w:t>
      </w:r>
      <w:r w:rsidRPr="00AF1833">
        <w:rPr>
          <w:sz w:val="16"/>
          <w:szCs w:val="16"/>
          <w:lang w:val="uk-UA"/>
        </w:rPr>
        <w:t>ван</w:t>
      </w:r>
      <w:r>
        <w:rPr>
          <w:sz w:val="16"/>
          <w:szCs w:val="16"/>
          <w:lang w:val="uk-UA"/>
        </w:rPr>
        <w:t>ня</w:t>
      </w:r>
      <w:r w:rsidRPr="00AF1833">
        <w:rPr>
          <w:sz w:val="16"/>
          <w:szCs w:val="16"/>
          <w:lang w:val="uk-UA"/>
        </w:rPr>
        <w:t xml:space="preserve"> р</w:t>
      </w:r>
      <w:r>
        <w:rPr>
          <w:sz w:val="16"/>
          <w:szCs w:val="16"/>
          <w:lang w:val="uk-UA"/>
        </w:rPr>
        <w:t>о</w:t>
      </w:r>
      <w:r w:rsidRPr="00AF1833">
        <w:rPr>
          <w:sz w:val="16"/>
          <w:szCs w:val="16"/>
          <w:lang w:val="uk-UA"/>
        </w:rPr>
        <w:t>б</w:t>
      </w:r>
      <w:r>
        <w:rPr>
          <w:sz w:val="16"/>
          <w:szCs w:val="16"/>
          <w:lang w:val="uk-UA"/>
        </w:rPr>
        <w:t>і</w:t>
      </w:r>
      <w:r w:rsidRPr="00AF1833">
        <w:rPr>
          <w:sz w:val="16"/>
          <w:szCs w:val="16"/>
          <w:lang w:val="uk-UA"/>
        </w:rPr>
        <w:t>т]</w:t>
      </w:r>
    </w:p>
    <w:p w:rsidR="00B37866" w:rsidRPr="00AF1833" w:rsidRDefault="00B37866" w:rsidP="00B37866">
      <w:pPr>
        <w:ind w:left="-720" w:right="-235"/>
        <w:jc w:val="center"/>
        <w:rPr>
          <w:sz w:val="16"/>
          <w:szCs w:val="16"/>
          <w:lang w:val="uk-UA"/>
        </w:rPr>
      </w:pPr>
    </w:p>
    <w:p w:rsidR="00B37866" w:rsidRPr="00AF1833" w:rsidRDefault="00B37866" w:rsidP="00B37866">
      <w:pPr>
        <w:ind w:left="-540"/>
        <w:rPr>
          <w:sz w:val="16"/>
          <w:szCs w:val="16"/>
          <w:lang w:val="uk-UA"/>
        </w:rPr>
      </w:pPr>
      <w:r w:rsidRPr="00AF1833">
        <w:rPr>
          <w:b/>
          <w:lang w:val="uk-UA"/>
        </w:rPr>
        <w:t>На</w:t>
      </w:r>
      <w:r>
        <w:rPr>
          <w:b/>
          <w:lang w:val="uk-UA"/>
        </w:rPr>
        <w:t>й</w:t>
      </w:r>
      <w:r w:rsidRPr="00AF1833">
        <w:rPr>
          <w:b/>
          <w:lang w:val="uk-UA"/>
        </w:rPr>
        <w:t>мен</w:t>
      </w:r>
      <w:r>
        <w:rPr>
          <w:b/>
          <w:lang w:val="uk-UA"/>
        </w:rPr>
        <w:t>у</w:t>
      </w:r>
      <w:r w:rsidRPr="00AF1833">
        <w:rPr>
          <w:b/>
          <w:lang w:val="uk-UA"/>
        </w:rPr>
        <w:t>ван</w:t>
      </w:r>
      <w:r>
        <w:rPr>
          <w:b/>
          <w:lang w:val="uk-UA"/>
        </w:rPr>
        <w:t>ня</w:t>
      </w:r>
      <w:r w:rsidRPr="00AF1833">
        <w:rPr>
          <w:b/>
          <w:lang w:val="uk-UA"/>
        </w:rPr>
        <w:t xml:space="preserve"> об’екта:</w:t>
      </w:r>
      <w:r w:rsidRPr="00AF1833">
        <w:rPr>
          <w:lang w:val="uk-UA"/>
        </w:rPr>
        <w:t>______________________________________________________________</w:t>
      </w:r>
      <w:r w:rsidRPr="00AF1833">
        <w:rPr>
          <w:lang w:val="uk-UA"/>
        </w:rPr>
        <w:tab/>
        <w:t xml:space="preserve">                                               </w:t>
      </w:r>
      <w:r w:rsidRPr="00AF1833">
        <w:rPr>
          <w:sz w:val="16"/>
          <w:szCs w:val="16"/>
          <w:lang w:val="uk-UA"/>
        </w:rPr>
        <w:t>[по</w:t>
      </w:r>
      <w:r>
        <w:rPr>
          <w:sz w:val="16"/>
          <w:szCs w:val="16"/>
          <w:lang w:val="uk-UA"/>
        </w:rPr>
        <w:t>в</w:t>
      </w:r>
      <w:r w:rsidRPr="00AF1833">
        <w:rPr>
          <w:sz w:val="16"/>
          <w:szCs w:val="16"/>
          <w:lang w:val="uk-UA"/>
        </w:rPr>
        <w:t xml:space="preserve">не </w:t>
      </w:r>
      <w:proofErr w:type="spellStart"/>
      <w:r w:rsidRPr="00AF1833">
        <w:rPr>
          <w:sz w:val="16"/>
          <w:szCs w:val="16"/>
          <w:lang w:val="uk-UA"/>
        </w:rPr>
        <w:t>на</w:t>
      </w:r>
      <w:r>
        <w:rPr>
          <w:sz w:val="16"/>
          <w:szCs w:val="16"/>
          <w:lang w:val="uk-UA"/>
        </w:rPr>
        <w:t>й</w:t>
      </w:r>
      <w:r w:rsidRPr="00AF1833">
        <w:rPr>
          <w:sz w:val="16"/>
          <w:szCs w:val="16"/>
          <w:lang w:val="uk-UA"/>
        </w:rPr>
        <w:t>мен</w:t>
      </w:r>
      <w:r>
        <w:rPr>
          <w:sz w:val="16"/>
          <w:szCs w:val="16"/>
          <w:lang w:val="uk-UA"/>
        </w:rPr>
        <w:t>у</w:t>
      </w:r>
      <w:r w:rsidRPr="00AF1833">
        <w:rPr>
          <w:sz w:val="16"/>
          <w:szCs w:val="16"/>
          <w:lang w:val="uk-UA"/>
        </w:rPr>
        <w:t>ван</w:t>
      </w:r>
      <w:r>
        <w:rPr>
          <w:sz w:val="16"/>
          <w:szCs w:val="16"/>
          <w:lang w:val="uk-UA"/>
        </w:rPr>
        <w:t>ння</w:t>
      </w:r>
      <w:proofErr w:type="spellEnd"/>
      <w:r w:rsidRPr="00AF1833">
        <w:rPr>
          <w:sz w:val="16"/>
          <w:szCs w:val="16"/>
          <w:lang w:val="uk-UA"/>
        </w:rPr>
        <w:t xml:space="preserve"> агрег</w:t>
      </w:r>
      <w:r>
        <w:rPr>
          <w:sz w:val="16"/>
          <w:szCs w:val="16"/>
          <w:lang w:val="uk-UA"/>
        </w:rPr>
        <w:t>ату</w:t>
      </w:r>
      <w:r w:rsidRPr="00AF1833">
        <w:rPr>
          <w:sz w:val="16"/>
          <w:szCs w:val="16"/>
          <w:lang w:val="uk-UA"/>
        </w:rPr>
        <w:t>, об</w:t>
      </w:r>
      <w:r>
        <w:rPr>
          <w:sz w:val="16"/>
          <w:szCs w:val="16"/>
          <w:lang w:val="uk-UA"/>
        </w:rPr>
        <w:t>ладнання</w:t>
      </w:r>
      <w:r w:rsidRPr="00AF1833">
        <w:rPr>
          <w:sz w:val="16"/>
          <w:szCs w:val="16"/>
          <w:lang w:val="uk-UA"/>
        </w:rPr>
        <w:t xml:space="preserve">, </w:t>
      </w:r>
      <w:r>
        <w:rPr>
          <w:sz w:val="16"/>
          <w:szCs w:val="16"/>
          <w:lang w:val="uk-UA"/>
        </w:rPr>
        <w:t>будівлі</w:t>
      </w:r>
      <w:r w:rsidRPr="00AF1833">
        <w:rPr>
          <w:sz w:val="16"/>
          <w:szCs w:val="16"/>
          <w:lang w:val="uk-UA"/>
        </w:rPr>
        <w:t>, с</w:t>
      </w:r>
      <w:r>
        <w:rPr>
          <w:sz w:val="16"/>
          <w:szCs w:val="16"/>
          <w:lang w:val="uk-UA"/>
        </w:rPr>
        <w:t>п</w:t>
      </w:r>
      <w:r w:rsidRPr="00AF1833">
        <w:rPr>
          <w:sz w:val="16"/>
          <w:szCs w:val="16"/>
          <w:lang w:val="uk-UA"/>
        </w:rPr>
        <w:t>ору</w:t>
      </w:r>
      <w:r>
        <w:rPr>
          <w:sz w:val="16"/>
          <w:szCs w:val="16"/>
          <w:lang w:val="uk-UA"/>
        </w:rPr>
        <w:t>д</w:t>
      </w:r>
      <w:r w:rsidRPr="00AF1833">
        <w:rPr>
          <w:sz w:val="16"/>
          <w:szCs w:val="16"/>
          <w:lang w:val="uk-UA"/>
        </w:rPr>
        <w:t>жен</w:t>
      </w:r>
      <w:r>
        <w:rPr>
          <w:sz w:val="16"/>
          <w:szCs w:val="16"/>
          <w:lang w:val="uk-UA"/>
        </w:rPr>
        <w:t>н</w:t>
      </w:r>
      <w:r w:rsidRPr="00AF1833">
        <w:rPr>
          <w:sz w:val="16"/>
          <w:szCs w:val="16"/>
          <w:lang w:val="uk-UA"/>
        </w:rPr>
        <w:t xml:space="preserve">я, </w:t>
      </w:r>
      <w:r>
        <w:rPr>
          <w:sz w:val="16"/>
          <w:szCs w:val="16"/>
          <w:lang w:val="uk-UA"/>
        </w:rPr>
        <w:t>будівельних конструкцій</w:t>
      </w:r>
      <w:r w:rsidRPr="00AF1833">
        <w:rPr>
          <w:sz w:val="16"/>
          <w:szCs w:val="16"/>
          <w:lang w:val="uk-UA"/>
        </w:rPr>
        <w:t>]</w:t>
      </w:r>
    </w:p>
    <w:p w:rsidR="00B37866" w:rsidRPr="00AF1833" w:rsidRDefault="00B37866" w:rsidP="00B37866">
      <w:pPr>
        <w:ind w:left="-540" w:right="-235" w:hanging="180"/>
        <w:rPr>
          <w:sz w:val="12"/>
          <w:szCs w:val="12"/>
          <w:lang w:val="uk-UA"/>
        </w:rPr>
      </w:pPr>
    </w:p>
    <w:p w:rsidR="00B37866" w:rsidRPr="00961A3D" w:rsidRDefault="00B37866" w:rsidP="00B37866">
      <w:pPr>
        <w:ind w:left="-540" w:firstLine="540"/>
        <w:jc w:val="both"/>
      </w:pPr>
      <w:r w:rsidRPr="00961A3D">
        <w:rPr>
          <w:rStyle w:val="translation-chunk"/>
          <w:color w:val="222222"/>
          <w:lang w:val="uk-UA"/>
        </w:rPr>
        <w:t>Ми, що нижче підписалися, склали цей акт на предмет оприбуткування товарно-матеріальних цінностей Замовником:</w:t>
      </w:r>
      <w:r w:rsidRPr="00961A3D">
        <w:t>:</w:t>
      </w:r>
    </w:p>
    <w:p w:rsidR="00B37866" w:rsidRPr="00E21DFA" w:rsidRDefault="00B37866" w:rsidP="00B37866">
      <w:pPr>
        <w:ind w:left="-720" w:right="-235"/>
        <w:rPr>
          <w:sz w:val="16"/>
          <w:szCs w:val="16"/>
        </w:rPr>
      </w:pPr>
    </w:p>
    <w:tbl>
      <w:tblPr>
        <w:tblW w:w="5940" w:type="dxa"/>
        <w:tblInd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6"/>
        <w:gridCol w:w="3314"/>
      </w:tblGrid>
      <w:tr w:rsidR="00B37866" w:rsidRPr="00F15BFC" w:rsidTr="006C4AA4">
        <w:tc>
          <w:tcPr>
            <w:tcW w:w="2626" w:type="dxa"/>
            <w:vAlign w:val="center"/>
          </w:tcPr>
          <w:p w:rsidR="00B37866" w:rsidRPr="001C17A8" w:rsidRDefault="00B37866" w:rsidP="006C4AA4">
            <w:pPr>
              <w:jc w:val="center"/>
              <w:rPr>
                <w:b/>
                <w:sz w:val="20"/>
                <w:szCs w:val="20"/>
              </w:rPr>
            </w:pPr>
            <w:r>
              <w:rPr>
                <w:b/>
                <w:sz w:val="20"/>
                <w:szCs w:val="20"/>
                <w:lang w:val="uk-UA"/>
              </w:rPr>
              <w:t>І</w:t>
            </w:r>
            <w:proofErr w:type="spellStart"/>
            <w:r w:rsidRPr="003729BA">
              <w:rPr>
                <w:b/>
                <w:sz w:val="20"/>
                <w:szCs w:val="20"/>
              </w:rPr>
              <w:t>нвентарн</w:t>
            </w:r>
            <w:proofErr w:type="spellEnd"/>
            <w:r>
              <w:rPr>
                <w:b/>
                <w:sz w:val="20"/>
                <w:szCs w:val="20"/>
                <w:lang w:val="uk-UA"/>
              </w:rPr>
              <w:t>и</w:t>
            </w:r>
            <w:r w:rsidRPr="003729BA">
              <w:rPr>
                <w:b/>
                <w:sz w:val="20"/>
                <w:szCs w:val="20"/>
              </w:rPr>
              <w:t xml:space="preserve">й номер </w:t>
            </w:r>
            <w:proofErr w:type="spellStart"/>
            <w:r w:rsidRPr="009770C3">
              <w:rPr>
                <w:b/>
                <w:sz w:val="20"/>
                <w:szCs w:val="20"/>
              </w:rPr>
              <w:t>об’ект</w:t>
            </w:r>
            <w:r w:rsidRPr="003729BA">
              <w:rPr>
                <w:b/>
                <w:sz w:val="20"/>
                <w:szCs w:val="20"/>
              </w:rPr>
              <w:t>а</w:t>
            </w:r>
            <w:proofErr w:type="spellEnd"/>
          </w:p>
        </w:tc>
        <w:tc>
          <w:tcPr>
            <w:tcW w:w="3314" w:type="dxa"/>
            <w:vAlign w:val="center"/>
          </w:tcPr>
          <w:p w:rsidR="00B37866" w:rsidRPr="003729BA" w:rsidRDefault="00B37866" w:rsidP="006C4AA4">
            <w:pPr>
              <w:jc w:val="center"/>
              <w:rPr>
                <w:b/>
                <w:spacing w:val="-2"/>
                <w:sz w:val="20"/>
                <w:szCs w:val="20"/>
              </w:rPr>
            </w:pPr>
            <w:r w:rsidRPr="003729BA">
              <w:rPr>
                <w:b/>
                <w:spacing w:val="-2"/>
                <w:sz w:val="20"/>
                <w:szCs w:val="20"/>
              </w:rPr>
              <w:t xml:space="preserve">Номер акта </w:t>
            </w:r>
          </w:p>
          <w:p w:rsidR="00B37866" w:rsidRPr="001C17A8" w:rsidRDefault="00B37866" w:rsidP="006C4AA4">
            <w:pPr>
              <w:jc w:val="center"/>
              <w:rPr>
                <w:b/>
                <w:sz w:val="20"/>
                <w:szCs w:val="20"/>
              </w:rPr>
            </w:pPr>
            <w:r w:rsidRPr="003729BA">
              <w:rPr>
                <w:b/>
                <w:spacing w:val="-2"/>
                <w:sz w:val="20"/>
                <w:szCs w:val="20"/>
              </w:rPr>
              <w:t>в</w:t>
            </w:r>
            <w:proofErr w:type="spellStart"/>
            <w:r>
              <w:rPr>
                <w:b/>
                <w:spacing w:val="-2"/>
                <w:sz w:val="20"/>
                <w:szCs w:val="20"/>
                <w:lang w:val="uk-UA"/>
              </w:rPr>
              <w:t>иконаних</w:t>
            </w:r>
            <w:proofErr w:type="spellEnd"/>
            <w:r w:rsidRPr="003729BA">
              <w:rPr>
                <w:b/>
                <w:spacing w:val="-2"/>
                <w:sz w:val="20"/>
                <w:szCs w:val="20"/>
              </w:rPr>
              <w:t xml:space="preserve"> р</w:t>
            </w:r>
            <w:r>
              <w:rPr>
                <w:b/>
                <w:spacing w:val="-2"/>
                <w:sz w:val="20"/>
                <w:szCs w:val="20"/>
                <w:lang w:val="uk-UA"/>
              </w:rPr>
              <w:t>о</w:t>
            </w:r>
            <w:r>
              <w:rPr>
                <w:b/>
                <w:spacing w:val="-2"/>
                <w:sz w:val="20"/>
                <w:szCs w:val="20"/>
              </w:rPr>
              <w:t>б</w:t>
            </w:r>
            <w:r>
              <w:rPr>
                <w:b/>
                <w:spacing w:val="-2"/>
                <w:sz w:val="20"/>
                <w:szCs w:val="20"/>
                <w:lang w:val="uk-UA"/>
              </w:rPr>
              <w:t>і</w:t>
            </w:r>
            <w:proofErr w:type="gramStart"/>
            <w:r w:rsidRPr="003729BA">
              <w:rPr>
                <w:b/>
                <w:spacing w:val="-2"/>
                <w:sz w:val="20"/>
                <w:szCs w:val="20"/>
              </w:rPr>
              <w:t>т</w:t>
            </w:r>
            <w:proofErr w:type="gramEnd"/>
          </w:p>
        </w:tc>
      </w:tr>
      <w:tr w:rsidR="00B37866" w:rsidRPr="004F0ABC" w:rsidTr="006C4AA4">
        <w:tc>
          <w:tcPr>
            <w:tcW w:w="2626" w:type="dxa"/>
          </w:tcPr>
          <w:p w:rsidR="00B37866" w:rsidRPr="001C17A8" w:rsidRDefault="00B37866" w:rsidP="006C4AA4">
            <w:pPr>
              <w:jc w:val="center"/>
              <w:rPr>
                <w:b/>
              </w:rPr>
            </w:pPr>
          </w:p>
        </w:tc>
        <w:tc>
          <w:tcPr>
            <w:tcW w:w="3314" w:type="dxa"/>
          </w:tcPr>
          <w:p w:rsidR="00B37866" w:rsidRPr="001C17A8" w:rsidRDefault="00B37866" w:rsidP="006C4AA4">
            <w:pPr>
              <w:jc w:val="center"/>
              <w:rPr>
                <w:b/>
              </w:rPr>
            </w:pPr>
          </w:p>
        </w:tc>
      </w:tr>
    </w:tbl>
    <w:p w:rsidR="00B37866" w:rsidRPr="00ED7EB1" w:rsidRDefault="00B37866" w:rsidP="00B37866">
      <w:pPr>
        <w:ind w:right="-235"/>
        <w:rPr>
          <w:sz w:val="16"/>
          <w:szCs w:val="16"/>
        </w:rPr>
      </w:pPr>
    </w:p>
    <w:tbl>
      <w:tblPr>
        <w:tblW w:w="1073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1805"/>
        <w:gridCol w:w="2453"/>
        <w:gridCol w:w="1260"/>
        <w:gridCol w:w="1080"/>
        <w:gridCol w:w="900"/>
        <w:gridCol w:w="1260"/>
        <w:gridCol w:w="1260"/>
      </w:tblGrid>
      <w:tr w:rsidR="00B37866" w:rsidRPr="00F15BFC" w:rsidTr="006C4AA4">
        <w:tc>
          <w:tcPr>
            <w:tcW w:w="715" w:type="dxa"/>
            <w:vAlign w:val="center"/>
          </w:tcPr>
          <w:p w:rsidR="00B37866" w:rsidRDefault="00B37866" w:rsidP="006C4AA4">
            <w:pPr>
              <w:ind w:right="-235"/>
              <w:jc w:val="center"/>
              <w:rPr>
                <w:b/>
                <w:sz w:val="20"/>
                <w:szCs w:val="20"/>
              </w:rPr>
            </w:pPr>
            <w:r w:rsidRPr="001C17A8">
              <w:rPr>
                <w:b/>
                <w:sz w:val="20"/>
                <w:szCs w:val="20"/>
              </w:rPr>
              <w:t xml:space="preserve">№ </w:t>
            </w:r>
          </w:p>
          <w:p w:rsidR="00B37866" w:rsidRPr="001C17A8" w:rsidRDefault="00B37866" w:rsidP="006C4AA4">
            <w:pPr>
              <w:ind w:right="-235"/>
              <w:jc w:val="center"/>
              <w:rPr>
                <w:b/>
                <w:sz w:val="20"/>
                <w:szCs w:val="20"/>
              </w:rPr>
            </w:pPr>
            <w:proofErr w:type="gramStart"/>
            <w:r w:rsidRPr="001C17A8">
              <w:rPr>
                <w:b/>
                <w:sz w:val="20"/>
                <w:szCs w:val="20"/>
              </w:rPr>
              <w:t>п</w:t>
            </w:r>
            <w:proofErr w:type="gramEnd"/>
            <w:r w:rsidRPr="001C17A8">
              <w:rPr>
                <w:b/>
                <w:sz w:val="20"/>
                <w:szCs w:val="20"/>
              </w:rPr>
              <w:t>/п</w:t>
            </w:r>
          </w:p>
        </w:tc>
        <w:tc>
          <w:tcPr>
            <w:tcW w:w="1805" w:type="dxa"/>
            <w:vAlign w:val="center"/>
          </w:tcPr>
          <w:p w:rsidR="00B37866" w:rsidRPr="001C17A8" w:rsidRDefault="00B37866" w:rsidP="006C4AA4">
            <w:pPr>
              <w:ind w:right="-235"/>
              <w:rPr>
                <w:b/>
                <w:sz w:val="20"/>
                <w:szCs w:val="20"/>
              </w:rPr>
            </w:pPr>
            <w:proofErr w:type="spellStart"/>
            <w:r w:rsidRPr="00153205">
              <w:rPr>
                <w:b/>
                <w:sz w:val="20"/>
                <w:szCs w:val="20"/>
              </w:rPr>
              <w:t>Номенклатурн</w:t>
            </w:r>
            <w:proofErr w:type="spellEnd"/>
            <w:r w:rsidRPr="00153205">
              <w:rPr>
                <w:b/>
                <w:sz w:val="20"/>
                <w:szCs w:val="20"/>
                <w:lang w:val="uk-UA"/>
              </w:rPr>
              <w:t>и</w:t>
            </w:r>
            <w:r w:rsidRPr="00153205">
              <w:rPr>
                <w:b/>
                <w:sz w:val="20"/>
                <w:szCs w:val="20"/>
              </w:rPr>
              <w:t>й номер ТМЦ</w:t>
            </w:r>
          </w:p>
        </w:tc>
        <w:tc>
          <w:tcPr>
            <w:tcW w:w="2453" w:type="dxa"/>
            <w:vAlign w:val="center"/>
          </w:tcPr>
          <w:p w:rsidR="00B37866" w:rsidRPr="001C17A8" w:rsidRDefault="00B37866" w:rsidP="006C4AA4">
            <w:pPr>
              <w:ind w:right="-235"/>
              <w:jc w:val="center"/>
              <w:rPr>
                <w:b/>
                <w:sz w:val="20"/>
                <w:szCs w:val="20"/>
              </w:rPr>
            </w:pPr>
            <w:r w:rsidRPr="00153205">
              <w:rPr>
                <w:rStyle w:val="translation-chunk"/>
                <w:b/>
                <w:color w:val="222222"/>
                <w:sz w:val="20"/>
                <w:szCs w:val="20"/>
              </w:rPr>
              <w:t>На</w:t>
            </w:r>
            <w:r>
              <w:rPr>
                <w:rStyle w:val="translation-chunk"/>
                <w:b/>
                <w:color w:val="222222"/>
                <w:sz w:val="20"/>
                <w:szCs w:val="20"/>
                <w:lang w:val="uk-UA"/>
              </w:rPr>
              <w:t>й</w:t>
            </w:r>
            <w:proofErr w:type="spellStart"/>
            <w:r w:rsidRPr="00153205">
              <w:rPr>
                <w:rStyle w:val="translation-chunk"/>
                <w:b/>
                <w:color w:val="222222"/>
                <w:sz w:val="20"/>
                <w:szCs w:val="20"/>
              </w:rPr>
              <w:t>менування</w:t>
            </w:r>
            <w:proofErr w:type="spellEnd"/>
            <w:r w:rsidRPr="00153205">
              <w:rPr>
                <w:rStyle w:val="translation-chunk"/>
                <w:b/>
                <w:color w:val="222222"/>
                <w:sz w:val="20"/>
                <w:szCs w:val="20"/>
              </w:rPr>
              <w:t xml:space="preserve"> </w:t>
            </w:r>
            <w:proofErr w:type="spellStart"/>
            <w:r w:rsidRPr="00153205">
              <w:rPr>
                <w:rStyle w:val="translation-chunk"/>
                <w:b/>
                <w:color w:val="222222"/>
                <w:sz w:val="20"/>
                <w:szCs w:val="20"/>
              </w:rPr>
              <w:t>матеріалів</w:t>
            </w:r>
            <w:proofErr w:type="spellEnd"/>
            <w:r w:rsidRPr="00153205">
              <w:rPr>
                <w:rStyle w:val="translation-chunk"/>
                <w:b/>
                <w:color w:val="222222"/>
                <w:sz w:val="20"/>
                <w:szCs w:val="20"/>
              </w:rPr>
              <w:t xml:space="preserve">, тип, сорт, </w:t>
            </w:r>
            <w:proofErr w:type="spellStart"/>
            <w:r w:rsidRPr="00153205">
              <w:rPr>
                <w:rStyle w:val="translation-chunk"/>
                <w:b/>
                <w:color w:val="222222"/>
                <w:sz w:val="20"/>
                <w:szCs w:val="20"/>
              </w:rPr>
              <w:t>розмі</w:t>
            </w:r>
            <w:proofErr w:type="spellEnd"/>
            <w:proofErr w:type="gramStart"/>
            <w:r w:rsidRPr="00153205">
              <w:rPr>
                <w:rStyle w:val="translation-chunk"/>
                <w:b/>
                <w:color w:val="222222"/>
                <w:sz w:val="20"/>
                <w:szCs w:val="20"/>
                <w:lang w:val="uk-UA"/>
              </w:rPr>
              <w:t>р</w:t>
            </w:r>
            <w:proofErr w:type="gramEnd"/>
          </w:p>
        </w:tc>
        <w:tc>
          <w:tcPr>
            <w:tcW w:w="1260" w:type="dxa"/>
            <w:vAlign w:val="center"/>
          </w:tcPr>
          <w:p w:rsidR="00B37866" w:rsidRPr="00153205" w:rsidRDefault="00B37866" w:rsidP="006C4AA4">
            <w:pPr>
              <w:jc w:val="center"/>
              <w:rPr>
                <w:b/>
                <w:sz w:val="20"/>
                <w:szCs w:val="20"/>
              </w:rPr>
            </w:pPr>
            <w:r w:rsidRPr="001C17A8">
              <w:rPr>
                <w:b/>
                <w:sz w:val="20"/>
                <w:szCs w:val="20"/>
              </w:rPr>
              <w:t xml:space="preserve">  </w:t>
            </w:r>
            <w:r w:rsidRPr="00153205">
              <w:rPr>
                <w:b/>
                <w:sz w:val="20"/>
                <w:szCs w:val="20"/>
                <w:lang w:val="uk-UA"/>
              </w:rPr>
              <w:t>Є</w:t>
            </w:r>
            <w:proofErr w:type="spellStart"/>
            <w:r w:rsidRPr="00153205">
              <w:rPr>
                <w:b/>
                <w:sz w:val="20"/>
                <w:szCs w:val="20"/>
              </w:rPr>
              <w:t>диниц</w:t>
            </w:r>
            <w:proofErr w:type="spellEnd"/>
            <w:r w:rsidRPr="00153205">
              <w:rPr>
                <w:b/>
                <w:sz w:val="20"/>
                <w:szCs w:val="20"/>
                <w:lang w:val="uk-UA"/>
              </w:rPr>
              <w:t>я</w:t>
            </w:r>
            <w:r w:rsidRPr="00153205">
              <w:rPr>
                <w:b/>
                <w:sz w:val="20"/>
                <w:szCs w:val="20"/>
              </w:rPr>
              <w:t xml:space="preserve"> </w:t>
            </w:r>
          </w:p>
          <w:p w:rsidR="00B37866" w:rsidRPr="001C17A8" w:rsidRDefault="00B37866" w:rsidP="006C4AA4">
            <w:pPr>
              <w:ind w:right="-235"/>
              <w:rPr>
                <w:b/>
                <w:sz w:val="20"/>
                <w:szCs w:val="20"/>
              </w:rPr>
            </w:pPr>
            <w:proofErr w:type="spellStart"/>
            <w:r w:rsidRPr="00153205">
              <w:rPr>
                <w:b/>
                <w:color w:val="222222"/>
                <w:sz w:val="20"/>
                <w:szCs w:val="20"/>
                <w:shd w:val="clear" w:color="auto" w:fill="FFFFFF"/>
              </w:rPr>
              <w:t>вимірювання</w:t>
            </w:r>
            <w:proofErr w:type="spellEnd"/>
          </w:p>
        </w:tc>
        <w:tc>
          <w:tcPr>
            <w:tcW w:w="1080" w:type="dxa"/>
            <w:vAlign w:val="center"/>
          </w:tcPr>
          <w:p w:rsidR="00B37866" w:rsidRPr="00871540" w:rsidRDefault="00B37866" w:rsidP="006C4AA4">
            <w:pPr>
              <w:ind w:right="-235"/>
              <w:rPr>
                <w:b/>
                <w:sz w:val="20"/>
                <w:szCs w:val="20"/>
                <w:lang w:val="uk-UA"/>
              </w:rPr>
            </w:pPr>
            <w:r w:rsidRPr="001C17A8">
              <w:rPr>
                <w:b/>
                <w:sz w:val="20"/>
                <w:szCs w:val="20"/>
              </w:rPr>
              <w:t xml:space="preserve">  </w:t>
            </w:r>
            <w:r>
              <w:rPr>
                <w:b/>
                <w:sz w:val="20"/>
                <w:szCs w:val="20"/>
                <w:lang w:val="uk-UA"/>
              </w:rPr>
              <w:t>Кількість</w:t>
            </w:r>
          </w:p>
        </w:tc>
        <w:tc>
          <w:tcPr>
            <w:tcW w:w="900" w:type="dxa"/>
            <w:vAlign w:val="center"/>
          </w:tcPr>
          <w:p w:rsidR="00B37866" w:rsidRDefault="00B37866" w:rsidP="006C4AA4">
            <w:pPr>
              <w:ind w:left="-57" w:right="-235"/>
              <w:rPr>
                <w:b/>
                <w:sz w:val="20"/>
                <w:szCs w:val="20"/>
              </w:rPr>
            </w:pPr>
            <w:r w:rsidRPr="001C17A8">
              <w:rPr>
                <w:b/>
                <w:sz w:val="20"/>
                <w:szCs w:val="20"/>
              </w:rPr>
              <w:t xml:space="preserve">      </w:t>
            </w:r>
            <w:r>
              <w:rPr>
                <w:b/>
                <w:sz w:val="20"/>
                <w:szCs w:val="20"/>
              </w:rPr>
              <w:t xml:space="preserve">% </w:t>
            </w:r>
            <w:r>
              <w:rPr>
                <w:b/>
                <w:sz w:val="20"/>
                <w:szCs w:val="20"/>
                <w:lang w:val="uk-UA"/>
              </w:rPr>
              <w:t>п</w:t>
            </w:r>
            <w:proofErr w:type="spellStart"/>
            <w:r>
              <w:rPr>
                <w:b/>
                <w:sz w:val="20"/>
                <w:szCs w:val="20"/>
              </w:rPr>
              <w:t>ридат</w:t>
            </w:r>
            <w:proofErr w:type="spellEnd"/>
          </w:p>
          <w:p w:rsidR="00B37866" w:rsidRPr="001C17A8" w:rsidRDefault="00B37866" w:rsidP="006C4AA4">
            <w:pPr>
              <w:ind w:left="-57" w:right="-235"/>
              <w:rPr>
                <w:b/>
                <w:sz w:val="20"/>
                <w:szCs w:val="20"/>
              </w:rPr>
            </w:pPr>
            <w:proofErr w:type="spellStart"/>
            <w:r>
              <w:rPr>
                <w:b/>
                <w:sz w:val="20"/>
                <w:szCs w:val="20"/>
              </w:rPr>
              <w:t>ності</w:t>
            </w:r>
            <w:proofErr w:type="spellEnd"/>
          </w:p>
        </w:tc>
        <w:tc>
          <w:tcPr>
            <w:tcW w:w="1260" w:type="dxa"/>
            <w:vAlign w:val="center"/>
          </w:tcPr>
          <w:p w:rsidR="00B37866" w:rsidRPr="001C17A8" w:rsidRDefault="00B37866" w:rsidP="006C4AA4">
            <w:pPr>
              <w:ind w:left="-57" w:right="-235"/>
              <w:jc w:val="center"/>
              <w:rPr>
                <w:b/>
                <w:sz w:val="20"/>
                <w:szCs w:val="20"/>
              </w:rPr>
            </w:pPr>
            <w:r w:rsidRPr="001C17A8">
              <w:rPr>
                <w:b/>
                <w:sz w:val="20"/>
                <w:szCs w:val="20"/>
              </w:rPr>
              <w:t xml:space="preserve">Цена </w:t>
            </w:r>
            <w:r>
              <w:rPr>
                <w:b/>
                <w:sz w:val="20"/>
                <w:szCs w:val="20"/>
                <w:lang w:val="uk-UA"/>
              </w:rPr>
              <w:t>є</w:t>
            </w:r>
            <w:r w:rsidRPr="001C17A8">
              <w:rPr>
                <w:b/>
                <w:sz w:val="20"/>
                <w:szCs w:val="20"/>
              </w:rPr>
              <w:t>д.</w:t>
            </w:r>
          </w:p>
          <w:p w:rsidR="00B37866" w:rsidRPr="001C17A8" w:rsidRDefault="00B37866" w:rsidP="006C4AA4">
            <w:pPr>
              <w:ind w:left="-57" w:right="-235"/>
              <w:jc w:val="center"/>
              <w:rPr>
                <w:b/>
                <w:sz w:val="20"/>
                <w:szCs w:val="20"/>
              </w:rPr>
            </w:pPr>
            <w:proofErr w:type="spellStart"/>
            <w:r>
              <w:rPr>
                <w:b/>
                <w:sz w:val="20"/>
                <w:szCs w:val="20"/>
                <w:lang w:val="uk-UA"/>
              </w:rPr>
              <w:t>можл</w:t>
            </w:r>
            <w:proofErr w:type="spellEnd"/>
            <w:r>
              <w:rPr>
                <w:b/>
                <w:sz w:val="20"/>
                <w:szCs w:val="20"/>
                <w:lang w:val="uk-UA"/>
              </w:rPr>
              <w:t>.</w:t>
            </w:r>
            <w:r w:rsidRPr="001C17A8">
              <w:rPr>
                <w:b/>
                <w:sz w:val="20"/>
                <w:szCs w:val="20"/>
              </w:rPr>
              <w:t xml:space="preserve"> </w:t>
            </w:r>
            <w:r>
              <w:rPr>
                <w:b/>
                <w:sz w:val="20"/>
                <w:szCs w:val="20"/>
                <w:lang w:val="uk-UA"/>
              </w:rPr>
              <w:t>і</w:t>
            </w:r>
            <w:proofErr w:type="spellStart"/>
            <w:r w:rsidRPr="001C17A8">
              <w:rPr>
                <w:b/>
                <w:sz w:val="20"/>
                <w:szCs w:val="20"/>
              </w:rPr>
              <w:t>сп</w:t>
            </w:r>
            <w:proofErr w:type="spellEnd"/>
            <w:r w:rsidRPr="001C17A8">
              <w:rPr>
                <w:b/>
                <w:sz w:val="20"/>
                <w:szCs w:val="20"/>
              </w:rPr>
              <w:t>.</w:t>
            </w:r>
          </w:p>
          <w:p w:rsidR="00B37866" w:rsidRPr="001C17A8" w:rsidRDefault="00B37866" w:rsidP="006C4AA4">
            <w:pPr>
              <w:ind w:left="-57" w:right="-235"/>
              <w:jc w:val="center"/>
              <w:rPr>
                <w:b/>
                <w:sz w:val="20"/>
                <w:szCs w:val="20"/>
              </w:rPr>
            </w:pPr>
            <w:proofErr w:type="gramStart"/>
            <w:r w:rsidRPr="001C17A8">
              <w:rPr>
                <w:b/>
                <w:sz w:val="20"/>
                <w:szCs w:val="20"/>
              </w:rPr>
              <w:t>матер</w:t>
            </w:r>
            <w:proofErr w:type="gramEnd"/>
            <w:r>
              <w:rPr>
                <w:b/>
                <w:sz w:val="20"/>
                <w:szCs w:val="20"/>
                <w:lang w:val="uk-UA"/>
              </w:rPr>
              <w:t>і</w:t>
            </w:r>
            <w:r w:rsidRPr="001C17A8">
              <w:rPr>
                <w:b/>
                <w:sz w:val="20"/>
                <w:szCs w:val="20"/>
              </w:rPr>
              <w:t>ал</w:t>
            </w:r>
            <w:r>
              <w:rPr>
                <w:b/>
                <w:sz w:val="20"/>
                <w:szCs w:val="20"/>
                <w:lang w:val="uk-UA"/>
              </w:rPr>
              <w:t>і</w:t>
            </w:r>
            <w:r w:rsidRPr="001C17A8">
              <w:rPr>
                <w:b/>
                <w:sz w:val="20"/>
                <w:szCs w:val="20"/>
              </w:rPr>
              <w:t>в</w:t>
            </w:r>
          </w:p>
        </w:tc>
        <w:tc>
          <w:tcPr>
            <w:tcW w:w="1260" w:type="dxa"/>
            <w:vAlign w:val="center"/>
          </w:tcPr>
          <w:p w:rsidR="00B37866" w:rsidRPr="001C17A8" w:rsidRDefault="00B37866" w:rsidP="006C4AA4">
            <w:pPr>
              <w:ind w:left="-57" w:right="-235"/>
              <w:jc w:val="center"/>
              <w:rPr>
                <w:b/>
                <w:sz w:val="20"/>
                <w:szCs w:val="20"/>
              </w:rPr>
            </w:pPr>
            <w:r w:rsidRPr="00153205">
              <w:rPr>
                <w:b/>
                <w:color w:val="222222"/>
                <w:sz w:val="20"/>
                <w:szCs w:val="20"/>
                <w:shd w:val="clear" w:color="auto" w:fill="FFFFFF"/>
              </w:rPr>
              <w:t>Сума</w:t>
            </w: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r w:rsidR="00B37866" w:rsidTr="006C4AA4">
        <w:tc>
          <w:tcPr>
            <w:tcW w:w="715" w:type="dxa"/>
            <w:vAlign w:val="center"/>
          </w:tcPr>
          <w:p w:rsidR="00B37866" w:rsidRDefault="00B37866" w:rsidP="006C4AA4">
            <w:pPr>
              <w:ind w:right="-235"/>
              <w:jc w:val="right"/>
            </w:pPr>
          </w:p>
        </w:tc>
        <w:tc>
          <w:tcPr>
            <w:tcW w:w="1805" w:type="dxa"/>
            <w:vAlign w:val="center"/>
          </w:tcPr>
          <w:p w:rsidR="00B37866" w:rsidRDefault="00B37866" w:rsidP="006C4AA4">
            <w:pPr>
              <w:ind w:right="-235"/>
              <w:jc w:val="right"/>
            </w:pPr>
          </w:p>
        </w:tc>
        <w:tc>
          <w:tcPr>
            <w:tcW w:w="2453"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080" w:type="dxa"/>
            <w:vAlign w:val="center"/>
          </w:tcPr>
          <w:p w:rsidR="00B37866" w:rsidRDefault="00B37866" w:rsidP="006C4AA4">
            <w:pPr>
              <w:ind w:right="-235"/>
              <w:jc w:val="right"/>
            </w:pPr>
          </w:p>
        </w:tc>
        <w:tc>
          <w:tcPr>
            <w:tcW w:w="900" w:type="dxa"/>
            <w:vAlign w:val="center"/>
          </w:tcPr>
          <w:p w:rsidR="00B37866" w:rsidRDefault="00B37866" w:rsidP="006C4AA4">
            <w:pPr>
              <w:ind w:right="-235"/>
              <w:jc w:val="right"/>
            </w:pPr>
          </w:p>
        </w:tc>
        <w:tc>
          <w:tcPr>
            <w:tcW w:w="1260" w:type="dxa"/>
            <w:vAlign w:val="center"/>
          </w:tcPr>
          <w:p w:rsidR="00B37866" w:rsidRDefault="00B37866" w:rsidP="006C4AA4">
            <w:pPr>
              <w:ind w:right="-235"/>
              <w:jc w:val="right"/>
            </w:pPr>
          </w:p>
        </w:tc>
        <w:tc>
          <w:tcPr>
            <w:tcW w:w="1260" w:type="dxa"/>
            <w:vAlign w:val="center"/>
          </w:tcPr>
          <w:p w:rsidR="00B37866" w:rsidRDefault="00B37866" w:rsidP="006C4AA4">
            <w:pPr>
              <w:ind w:left="-51" w:right="-235"/>
              <w:jc w:val="right"/>
            </w:pPr>
          </w:p>
        </w:tc>
      </w:tr>
    </w:tbl>
    <w:p w:rsidR="00B37866" w:rsidRDefault="00B37866" w:rsidP="00B37866">
      <w:pPr>
        <w:tabs>
          <w:tab w:val="left" w:pos="8070"/>
        </w:tabs>
        <w:ind w:left="-720" w:right="-235"/>
        <w:jc w:val="both"/>
      </w:pPr>
      <w:r>
        <w:rPr>
          <w:noProof/>
          <w:lang w:eastAsia="ru-RU"/>
        </w:rPr>
        <mc:AlternateContent>
          <mc:Choice Requires="wps">
            <w:drawing>
              <wp:anchor distT="0" distB="0" distL="114300" distR="114300" simplePos="0" relativeHeight="251661312" behindDoc="1" locked="0" layoutInCell="1" allowOverlap="1">
                <wp:simplePos x="0" y="0"/>
                <wp:positionH relativeFrom="column">
                  <wp:posOffset>2070735</wp:posOffset>
                </wp:positionH>
                <wp:positionV relativeFrom="paragraph">
                  <wp:posOffset>45720</wp:posOffset>
                </wp:positionV>
                <wp:extent cx="1600200" cy="5810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81025"/>
                        </a:xfrm>
                        <a:prstGeom prst="rect">
                          <a:avLst/>
                        </a:prstGeom>
                        <a:solidFill>
                          <a:srgbClr val="FFFFFF"/>
                        </a:solidFill>
                        <a:ln w="9525">
                          <a:solidFill>
                            <a:srgbClr val="548DD4"/>
                          </a:solidFill>
                          <a:miter lim="800000"/>
                          <a:headEnd/>
                          <a:tailEnd/>
                        </a:ln>
                      </wps:spPr>
                      <wps:txbx>
                        <w:txbxContent>
                          <w:p w:rsidR="00B37866" w:rsidRPr="00975316" w:rsidRDefault="00B37866" w:rsidP="00B37866">
                            <w:pPr>
                              <w:jc w:val="center"/>
                              <w:rPr>
                                <w:color w:val="548DD4"/>
                              </w:rPr>
                            </w:pPr>
                            <w:r w:rsidRPr="00975316">
                              <w:rPr>
                                <w:color w:val="548DD4"/>
                              </w:rPr>
                              <w:t>М</w:t>
                            </w:r>
                            <w:r>
                              <w:rPr>
                                <w:color w:val="548DD4"/>
                                <w:lang w:val="uk-UA"/>
                              </w:rPr>
                              <w:t>і</w:t>
                            </w:r>
                            <w:proofErr w:type="spellStart"/>
                            <w:r>
                              <w:rPr>
                                <w:color w:val="548DD4"/>
                              </w:rPr>
                              <w:t>сце</w:t>
                            </w:r>
                            <w:proofErr w:type="spellEnd"/>
                            <w:r w:rsidRPr="00975316">
                              <w:rPr>
                                <w:color w:val="548DD4"/>
                              </w:rPr>
                              <w:t xml:space="preserve"> для штампа</w:t>
                            </w:r>
                          </w:p>
                          <w:p w:rsidR="00B37866" w:rsidRPr="00E85CEA" w:rsidRDefault="00B37866" w:rsidP="00B37866">
                            <w:pPr>
                              <w:jc w:val="center"/>
                              <w:rPr>
                                <w:color w:val="548DD4"/>
                                <w:lang w:val="uk-UA"/>
                              </w:rPr>
                            </w:pPr>
                            <w:r w:rsidRPr="00975316">
                              <w:rPr>
                                <w:color w:val="548DD4"/>
                              </w:rPr>
                              <w:t xml:space="preserve"> </w:t>
                            </w:r>
                            <w:r>
                              <w:rPr>
                                <w:color w:val="548DD4"/>
                                <w:lang w:val="uk-UA"/>
                              </w:rPr>
                              <w:t>виконавця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9" style="position:absolute;left:0;text-align:left;margin-left:163.05pt;margin-top:3.6pt;width:126pt;height:4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" strokecolor="#548dd4">
                <v:textbox>
                  <w:txbxContent>
                    <w:p w:rsidR="00B37866" w:rsidRPr="00975316" w:rsidRDefault="00B37866" w:rsidP="00B37866">
                      <w:pPr>
                        <w:jc w:val="center"/>
                        <w:rPr>
                          <w:color w:val="548DD4"/>
                        </w:rPr>
                      </w:pPr>
                      <w:r w:rsidRPr="00975316">
                        <w:rPr>
                          <w:color w:val="548DD4"/>
                        </w:rPr>
                        <w:t>М</w:t>
                      </w:r>
                      <w:r>
                        <w:rPr>
                          <w:color w:val="548DD4"/>
                          <w:lang w:val="uk-UA"/>
                        </w:rPr>
                        <w:t>і</w:t>
                      </w:r>
                      <w:proofErr w:type="spellStart"/>
                      <w:r>
                        <w:rPr>
                          <w:color w:val="548DD4"/>
                        </w:rPr>
                        <w:t>сце</w:t>
                      </w:r>
                      <w:proofErr w:type="spellEnd"/>
                      <w:r w:rsidRPr="00975316">
                        <w:rPr>
                          <w:color w:val="548DD4"/>
                        </w:rPr>
                        <w:t xml:space="preserve"> для штампа</w:t>
                      </w:r>
                    </w:p>
                    <w:p w:rsidR="00B37866" w:rsidRPr="00E85CEA" w:rsidRDefault="00B37866" w:rsidP="00B37866">
                      <w:pPr>
                        <w:jc w:val="center"/>
                        <w:rPr>
                          <w:color w:val="548DD4"/>
                          <w:lang w:val="uk-UA"/>
                        </w:rPr>
                      </w:pPr>
                      <w:r w:rsidRPr="00975316">
                        <w:rPr>
                          <w:color w:val="548DD4"/>
                        </w:rPr>
                        <w:t xml:space="preserve"> </w:t>
                      </w:r>
                      <w:r>
                        <w:rPr>
                          <w:color w:val="548DD4"/>
                          <w:lang w:val="uk-UA"/>
                        </w:rPr>
                        <w:t>виконавця</w:t>
                      </w:r>
                    </w:p>
                  </w:txbxContent>
                </v:textbox>
              </v:rect>
            </w:pict>
          </mc:Fallback>
        </mc:AlternateContent>
      </w:r>
      <w:r>
        <w:t xml:space="preserve"> </w:t>
      </w:r>
      <w:r>
        <w:tab/>
        <w:t xml:space="preserve"> ИТОГО:         </w:t>
      </w:r>
    </w:p>
    <w:p w:rsidR="00B37866" w:rsidRDefault="00B37866" w:rsidP="00B37866">
      <w:pPr>
        <w:ind w:left="142" w:right="-546"/>
        <w:jc w:val="both"/>
        <w:rPr>
          <w:b/>
          <w:sz w:val="16"/>
          <w:szCs w:val="16"/>
        </w:rPr>
      </w:pPr>
    </w:p>
    <w:p w:rsidR="00B37866" w:rsidRPr="00975316" w:rsidRDefault="00B37866" w:rsidP="00B37866">
      <w:pPr>
        <w:ind w:left="-709" w:right="-546"/>
        <w:jc w:val="both"/>
        <w:rPr>
          <w:b/>
          <w:sz w:val="16"/>
          <w:szCs w:val="16"/>
        </w:rPr>
      </w:pPr>
      <w:r>
        <w:rPr>
          <w:sz w:val="20"/>
          <w:szCs w:val="20"/>
          <w:lang w:val="uk-UA"/>
        </w:rPr>
        <w:t>Здав</w:t>
      </w:r>
      <w:r w:rsidRPr="00975316">
        <w:rPr>
          <w:sz w:val="20"/>
          <w:szCs w:val="20"/>
        </w:rPr>
        <w:t>:</w:t>
      </w:r>
    </w:p>
    <w:p w:rsidR="00B37866" w:rsidRPr="002B0A7E" w:rsidRDefault="00B37866" w:rsidP="00B37866">
      <w:pPr>
        <w:ind w:left="-709" w:right="-546"/>
        <w:jc w:val="both"/>
      </w:pPr>
      <w:r>
        <w:rPr>
          <w:b/>
          <w:sz w:val="20"/>
          <w:lang w:val="uk-UA"/>
        </w:rPr>
        <w:t>Відповідальний</w:t>
      </w:r>
      <w:r>
        <w:rPr>
          <w:b/>
          <w:sz w:val="20"/>
        </w:rPr>
        <w:t xml:space="preserve"> спец</w:t>
      </w:r>
      <w:r>
        <w:rPr>
          <w:b/>
          <w:sz w:val="20"/>
          <w:lang w:val="uk-UA"/>
        </w:rPr>
        <w:t>і</w:t>
      </w:r>
      <w:proofErr w:type="spellStart"/>
      <w:r>
        <w:rPr>
          <w:b/>
          <w:sz w:val="20"/>
        </w:rPr>
        <w:t>аліст</w:t>
      </w:r>
      <w:proofErr w:type="spellEnd"/>
      <w:r>
        <w:rPr>
          <w:b/>
          <w:sz w:val="20"/>
        </w:rPr>
        <w:t xml:space="preserve"> </w:t>
      </w:r>
      <w:r>
        <w:rPr>
          <w:b/>
          <w:sz w:val="20"/>
          <w:szCs w:val="20"/>
          <w:lang w:val="uk-UA"/>
        </w:rPr>
        <w:t>виконавця</w:t>
      </w:r>
      <w:r>
        <w:rPr>
          <w:b/>
          <w:sz w:val="20"/>
          <w:szCs w:val="20"/>
        </w:rPr>
        <w:t xml:space="preserve"> </w:t>
      </w:r>
      <w:r>
        <w:rPr>
          <w:sz w:val="20"/>
        </w:rPr>
        <w:tab/>
      </w:r>
      <w:r>
        <w:t>__________________</w:t>
      </w:r>
      <w:r>
        <w:rPr>
          <w:lang w:val="uk-UA"/>
        </w:rPr>
        <w:t xml:space="preserve">       </w:t>
      </w:r>
      <w:r w:rsidRPr="002B0A7E">
        <w:t>/_________________/«___»_________20__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410"/>
          <w:tab w:val="left" w:pos="4678"/>
        </w:tabs>
        <w:ind w:left="-709" w:right="-546"/>
        <w:jc w:val="both"/>
        <w:rPr>
          <w:sz w:val="20"/>
          <w:szCs w:val="20"/>
        </w:rPr>
      </w:pPr>
    </w:p>
    <w:p w:rsidR="00B37866" w:rsidRPr="00975316" w:rsidRDefault="00B37866" w:rsidP="00B37866">
      <w:pPr>
        <w:tabs>
          <w:tab w:val="left" w:pos="2410"/>
          <w:tab w:val="left" w:pos="4678"/>
        </w:tabs>
        <w:ind w:left="-709" w:right="-546"/>
        <w:jc w:val="both"/>
        <w:rPr>
          <w:b/>
          <w:sz w:val="16"/>
          <w:szCs w:val="16"/>
        </w:rPr>
      </w:pPr>
      <w:r>
        <w:rPr>
          <w:sz w:val="20"/>
          <w:szCs w:val="20"/>
        </w:rPr>
        <w:t>Принял</w:t>
      </w:r>
      <w:r w:rsidRPr="00975316">
        <w:rPr>
          <w:sz w:val="20"/>
          <w:szCs w:val="20"/>
        </w:rPr>
        <w:t>:</w:t>
      </w:r>
    </w:p>
    <w:p w:rsidR="00B37866" w:rsidRDefault="00B37866" w:rsidP="00B37866">
      <w:pPr>
        <w:ind w:left="-709" w:right="-546"/>
        <w:jc w:val="both"/>
        <w:rPr>
          <w:b/>
          <w:sz w:val="20"/>
          <w:szCs w:val="20"/>
        </w:rPr>
      </w:pPr>
      <w:proofErr w:type="spellStart"/>
      <w:r>
        <w:rPr>
          <w:b/>
          <w:sz w:val="20"/>
          <w:lang w:val="uk-UA"/>
        </w:rPr>
        <w:t>Відовідальний</w:t>
      </w:r>
      <w:proofErr w:type="spellEnd"/>
      <w:r>
        <w:rPr>
          <w:b/>
          <w:sz w:val="20"/>
        </w:rPr>
        <w:t xml:space="preserve"> спец</w:t>
      </w:r>
      <w:r>
        <w:rPr>
          <w:b/>
          <w:sz w:val="20"/>
          <w:lang w:val="uk-UA"/>
        </w:rPr>
        <w:t>і</w:t>
      </w:r>
      <w:r>
        <w:rPr>
          <w:b/>
          <w:sz w:val="20"/>
        </w:rPr>
        <w:t>ал</w:t>
      </w:r>
      <w:r>
        <w:rPr>
          <w:b/>
          <w:sz w:val="20"/>
          <w:lang w:val="uk-UA"/>
        </w:rPr>
        <w:t>і</w:t>
      </w:r>
      <w:proofErr w:type="spellStart"/>
      <w:r>
        <w:rPr>
          <w:b/>
          <w:sz w:val="20"/>
        </w:rPr>
        <w:t>ст</w:t>
      </w:r>
      <w:proofErr w:type="spellEnd"/>
      <w:r>
        <w:rPr>
          <w:b/>
          <w:sz w:val="20"/>
        </w:rPr>
        <w:t xml:space="preserve"> </w:t>
      </w:r>
      <w:r>
        <w:rPr>
          <w:b/>
          <w:sz w:val="20"/>
          <w:szCs w:val="20"/>
        </w:rPr>
        <w:t>за</w:t>
      </w:r>
      <w:r>
        <w:rPr>
          <w:b/>
          <w:sz w:val="20"/>
          <w:szCs w:val="20"/>
          <w:lang w:val="uk-UA"/>
        </w:rPr>
        <w:t>мовника</w:t>
      </w:r>
      <w:r>
        <w:rPr>
          <w:b/>
          <w:sz w:val="20"/>
          <w:szCs w:val="20"/>
        </w:rPr>
        <w:t xml:space="preserve"> </w:t>
      </w:r>
    </w:p>
    <w:p w:rsidR="00B37866" w:rsidRPr="00AB713C" w:rsidRDefault="00B37866" w:rsidP="00B37866">
      <w:pPr>
        <w:tabs>
          <w:tab w:val="left" w:pos="2410"/>
          <w:tab w:val="left" w:pos="4678"/>
        </w:tabs>
        <w:ind w:left="-709" w:right="-546"/>
        <w:jc w:val="both"/>
        <w:rPr>
          <w:b/>
        </w:rPr>
      </w:pPr>
      <w:r>
        <w:tab/>
      </w:r>
      <w:r w:rsidRPr="002B0A7E">
        <w:t>_______</w:t>
      </w:r>
      <w:r>
        <w:t>____</w:t>
      </w:r>
      <w:r w:rsidRPr="002B0A7E">
        <w:t>____</w:t>
      </w:r>
      <w:r>
        <w:t>___</w:t>
      </w:r>
      <w:r>
        <w:tab/>
      </w:r>
      <w:r w:rsidRPr="002B0A7E">
        <w:t>/_________________/«___»_________20__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410"/>
          <w:tab w:val="left" w:pos="4678"/>
        </w:tabs>
        <w:ind w:left="-709" w:right="-546"/>
        <w:jc w:val="both"/>
        <w:rPr>
          <w:b/>
          <w:sz w:val="20"/>
          <w:szCs w:val="20"/>
        </w:rPr>
      </w:pPr>
    </w:p>
    <w:p w:rsidR="00B37866" w:rsidRPr="002B0A7E" w:rsidRDefault="00B37866" w:rsidP="00B37866">
      <w:pPr>
        <w:tabs>
          <w:tab w:val="left" w:pos="2410"/>
          <w:tab w:val="left" w:pos="4678"/>
        </w:tabs>
        <w:ind w:left="-709" w:right="-546"/>
        <w:jc w:val="both"/>
      </w:pPr>
      <w:r>
        <w:rPr>
          <w:b/>
          <w:sz w:val="20"/>
          <w:szCs w:val="20"/>
          <w:lang w:val="uk-UA"/>
        </w:rPr>
        <w:t>Б</w:t>
      </w:r>
      <w:r w:rsidRPr="005639A2">
        <w:rPr>
          <w:b/>
          <w:sz w:val="20"/>
          <w:szCs w:val="20"/>
        </w:rPr>
        <w:t>ух</w:t>
      </w:r>
      <w:proofErr w:type="spellStart"/>
      <w:r>
        <w:rPr>
          <w:b/>
          <w:sz w:val="20"/>
          <w:szCs w:val="20"/>
          <w:lang w:val="uk-UA"/>
        </w:rPr>
        <w:t>галтер</w:t>
      </w:r>
      <w:proofErr w:type="spellEnd"/>
      <w:r>
        <w:rPr>
          <w:b/>
          <w:sz w:val="20"/>
          <w:szCs w:val="20"/>
          <w:lang w:val="uk-UA"/>
        </w:rPr>
        <w:t xml:space="preserve"> </w:t>
      </w:r>
      <w:r w:rsidRPr="005639A2">
        <w:rPr>
          <w:b/>
          <w:sz w:val="20"/>
          <w:szCs w:val="20"/>
        </w:rPr>
        <w:t>за</w:t>
      </w:r>
      <w:r>
        <w:rPr>
          <w:b/>
          <w:sz w:val="20"/>
          <w:szCs w:val="20"/>
          <w:lang w:val="uk-UA"/>
        </w:rPr>
        <w:t>мовника</w:t>
      </w:r>
      <w:r>
        <w:tab/>
      </w:r>
      <w:r w:rsidRPr="002B0A7E">
        <w:t>______</w:t>
      </w:r>
      <w:r>
        <w:t>_</w:t>
      </w:r>
      <w:r w:rsidRPr="002B0A7E">
        <w:t>___________</w:t>
      </w:r>
      <w:r>
        <w:tab/>
      </w:r>
      <w:r w:rsidRPr="002B0A7E">
        <w:t>/_________________/«___»_________20__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410"/>
          <w:tab w:val="left" w:pos="4678"/>
        </w:tabs>
        <w:ind w:left="-709" w:right="-546"/>
        <w:jc w:val="both"/>
        <w:rPr>
          <w:b/>
          <w:sz w:val="20"/>
          <w:szCs w:val="20"/>
        </w:rPr>
      </w:pPr>
    </w:p>
    <w:p w:rsidR="00B37866" w:rsidRPr="00AB713C" w:rsidRDefault="00B37866" w:rsidP="00B37866">
      <w:pPr>
        <w:tabs>
          <w:tab w:val="left" w:pos="2410"/>
          <w:tab w:val="left" w:pos="4678"/>
        </w:tabs>
        <w:ind w:left="-709" w:right="-546"/>
        <w:jc w:val="both"/>
        <w:rPr>
          <w:b/>
        </w:rPr>
      </w:pPr>
      <w:proofErr w:type="gramStart"/>
      <w:r>
        <w:rPr>
          <w:b/>
          <w:sz w:val="20"/>
          <w:szCs w:val="20"/>
        </w:rPr>
        <w:t>Матер</w:t>
      </w:r>
      <w:proofErr w:type="gramEnd"/>
      <w:r>
        <w:rPr>
          <w:b/>
          <w:sz w:val="20"/>
          <w:szCs w:val="20"/>
          <w:lang w:val="uk-UA"/>
        </w:rPr>
        <w:t>і</w:t>
      </w:r>
      <w:proofErr w:type="spellStart"/>
      <w:r>
        <w:rPr>
          <w:b/>
          <w:sz w:val="20"/>
          <w:szCs w:val="20"/>
        </w:rPr>
        <w:t>ально</w:t>
      </w:r>
      <w:proofErr w:type="spellEnd"/>
      <w:r>
        <w:rPr>
          <w:b/>
          <w:sz w:val="20"/>
          <w:szCs w:val="20"/>
        </w:rPr>
        <w:t xml:space="preserve"> </w:t>
      </w:r>
      <w:r>
        <w:rPr>
          <w:b/>
          <w:sz w:val="20"/>
          <w:szCs w:val="20"/>
          <w:lang w:val="uk-UA"/>
        </w:rPr>
        <w:t>відповідальна особа замовника</w:t>
      </w:r>
      <w:r w:rsidRPr="002B0A7E">
        <w:t>_____</w:t>
      </w:r>
      <w:r>
        <w:t>_______</w:t>
      </w:r>
      <w:r w:rsidRPr="002B0A7E">
        <w:t>____/________________/«___»_________20__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r>
      <w:r>
        <w:rPr>
          <w:b/>
          <w:lang w:val="uk-UA"/>
        </w:rPr>
        <w:t xml:space="preserve">                       </w:t>
      </w:r>
      <w:r>
        <w:rPr>
          <w:b/>
        </w:rPr>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Pr="002E1EE0" w:rsidRDefault="00B37866" w:rsidP="00B37866">
      <w:pPr>
        <w:ind w:left="-720"/>
        <w:jc w:val="right"/>
      </w:pPr>
      <w:r>
        <w:rPr>
          <w:sz w:val="16"/>
          <w:szCs w:val="16"/>
        </w:rPr>
        <w:br w:type="page"/>
      </w:r>
      <w:r>
        <w:rPr>
          <w:noProof/>
          <w:lang w:eastAsia="ru-RU"/>
        </w:rPr>
        <w:lastRenderedPageBreak/>
        <mc:AlternateContent>
          <mc:Choice Requires="wps">
            <w:drawing>
              <wp:anchor distT="0" distB="0" distL="114300" distR="114300" simplePos="0" relativeHeight="251663360" behindDoc="1" locked="0" layoutInCell="1" allowOverlap="1">
                <wp:simplePos x="0" y="0"/>
                <wp:positionH relativeFrom="column">
                  <wp:posOffset>-26035</wp:posOffset>
                </wp:positionH>
                <wp:positionV relativeFrom="paragraph">
                  <wp:posOffset>1905</wp:posOffset>
                </wp:positionV>
                <wp:extent cx="1600200" cy="581025"/>
                <wp:effectExtent l="0" t="0" r="19050" b="2857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81025"/>
                        </a:xfrm>
                        <a:prstGeom prst="rect">
                          <a:avLst/>
                        </a:prstGeom>
                        <a:solidFill>
                          <a:srgbClr val="FFFFFF"/>
                        </a:solidFill>
                        <a:ln w="9525">
                          <a:solidFill>
                            <a:srgbClr val="548DD4"/>
                          </a:solidFill>
                          <a:miter lim="800000"/>
                          <a:headEnd/>
                          <a:tailEnd/>
                        </a:ln>
                      </wps:spPr>
                      <wps:txbx>
                        <w:txbxContent>
                          <w:p w:rsidR="00B37866" w:rsidRPr="00975316" w:rsidRDefault="00B37866" w:rsidP="00B37866">
                            <w:pPr>
                              <w:jc w:val="center"/>
                              <w:rPr>
                                <w:color w:val="548DD4"/>
                              </w:rPr>
                            </w:pPr>
                            <w:proofErr w:type="spellStart"/>
                            <w:r>
                              <w:rPr>
                                <w:color w:val="548DD4"/>
                              </w:rPr>
                              <w:t>Місце</w:t>
                            </w:r>
                            <w:proofErr w:type="spellEnd"/>
                            <w:r w:rsidRPr="00975316">
                              <w:rPr>
                                <w:color w:val="548DD4"/>
                              </w:rPr>
                              <w:t xml:space="preserve"> для штампа</w:t>
                            </w:r>
                          </w:p>
                          <w:p w:rsidR="00B37866" w:rsidRPr="00975316" w:rsidRDefault="00B37866" w:rsidP="00B37866">
                            <w:pPr>
                              <w:jc w:val="center"/>
                              <w:rPr>
                                <w:color w:val="548DD4"/>
                              </w:rPr>
                            </w:pPr>
                            <w:r w:rsidRPr="00975316">
                              <w:rPr>
                                <w:color w:val="548DD4"/>
                              </w:rPr>
                              <w:t xml:space="preserve"> </w:t>
                            </w:r>
                            <w:r>
                              <w:rPr>
                                <w:color w:val="548DD4"/>
                                <w:lang w:val="uk-UA"/>
                              </w:rPr>
                              <w:t>З</w:t>
                            </w:r>
                            <w:proofErr w:type="spellStart"/>
                            <w:r>
                              <w:rPr>
                                <w:color w:val="548DD4"/>
                              </w:rPr>
                              <w:t>амовника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05pt;margin-top:.15pt;width:126pt;height:4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" strokecolor="#548dd4">
                <v:textbox>
                  <w:txbxContent>
                    <w:p w:rsidR="00B37866" w:rsidRPr="00975316" w:rsidRDefault="00B37866" w:rsidP="00B37866">
                      <w:pPr>
                        <w:jc w:val="center"/>
                        <w:rPr>
                          <w:color w:val="548DD4"/>
                        </w:rPr>
                      </w:pPr>
                      <w:proofErr w:type="spellStart"/>
                      <w:r>
                        <w:rPr>
                          <w:color w:val="548DD4"/>
                        </w:rPr>
                        <w:t>Місце</w:t>
                      </w:r>
                      <w:proofErr w:type="spellEnd"/>
                      <w:r w:rsidRPr="00975316">
                        <w:rPr>
                          <w:color w:val="548DD4"/>
                        </w:rPr>
                        <w:t xml:space="preserve"> для штампа</w:t>
                      </w:r>
                    </w:p>
                    <w:p w:rsidR="00B37866" w:rsidRPr="00975316" w:rsidRDefault="00B37866" w:rsidP="00B37866">
                      <w:pPr>
                        <w:jc w:val="center"/>
                        <w:rPr>
                          <w:color w:val="548DD4"/>
                        </w:rPr>
                      </w:pPr>
                      <w:r w:rsidRPr="00975316">
                        <w:rPr>
                          <w:color w:val="548DD4"/>
                        </w:rPr>
                        <w:t xml:space="preserve"> </w:t>
                      </w:r>
                      <w:r>
                        <w:rPr>
                          <w:color w:val="548DD4"/>
                          <w:lang w:val="uk-UA"/>
                        </w:rPr>
                        <w:t>З</w:t>
                      </w:r>
                      <w:proofErr w:type="spellStart"/>
                      <w:r>
                        <w:rPr>
                          <w:color w:val="548DD4"/>
                        </w:rPr>
                        <w:t>амовника</w:t>
                      </w:r>
                      <w:proofErr w:type="spellEnd"/>
                    </w:p>
                  </w:txbxContent>
                </v:textbox>
              </v:rect>
            </w:pict>
          </mc:Fallback>
        </mc:AlternateContent>
      </w:r>
      <w:r>
        <w:tab/>
      </w:r>
      <w:r>
        <w:tab/>
      </w:r>
      <w:r>
        <w:tab/>
      </w:r>
      <w:r>
        <w:tab/>
      </w:r>
      <w:r>
        <w:tab/>
      </w:r>
      <w:r>
        <w:tab/>
      </w:r>
      <w:r>
        <w:tab/>
      </w:r>
      <w:r>
        <w:tab/>
      </w:r>
      <w:r>
        <w:rPr>
          <w:lang w:val="uk-UA"/>
        </w:rPr>
        <w:t>Додаток №3</w:t>
      </w:r>
    </w:p>
    <w:p w:rsidR="00B37866" w:rsidRDefault="00B37866" w:rsidP="00B37866">
      <w:pPr>
        <w:ind w:left="-720"/>
        <w:jc w:val="right"/>
      </w:pPr>
      <w:r w:rsidRPr="00D66247">
        <w:t>Форма № 03</w:t>
      </w:r>
    </w:p>
    <w:p w:rsidR="00B37866" w:rsidRPr="00BD726D" w:rsidRDefault="00B37866" w:rsidP="00B37866">
      <w:pPr>
        <w:ind w:left="-540"/>
        <w:rPr>
          <w:sz w:val="16"/>
          <w:szCs w:val="16"/>
        </w:rPr>
      </w:pPr>
    </w:p>
    <w:p w:rsidR="00B37866" w:rsidRDefault="00B37866" w:rsidP="00B37866">
      <w:pPr>
        <w:ind w:left="-540"/>
      </w:pPr>
      <w:r>
        <w:tab/>
      </w:r>
      <w:r>
        <w:tab/>
      </w:r>
      <w:r>
        <w:tab/>
      </w:r>
      <w:r>
        <w:tab/>
      </w:r>
      <w:r>
        <w:tab/>
      </w:r>
      <w:r>
        <w:tab/>
      </w:r>
      <w:r>
        <w:tab/>
      </w:r>
      <w:r>
        <w:tab/>
      </w:r>
      <w:r>
        <w:tab/>
        <w:t xml:space="preserve">                            </w:t>
      </w:r>
      <w:r w:rsidRPr="0068279D">
        <w:rPr>
          <w:b/>
          <w:lang w:val="uk-UA"/>
        </w:rPr>
        <w:t>ЗА</w:t>
      </w:r>
      <w:r w:rsidRPr="00930C0A">
        <w:rPr>
          <w:b/>
        </w:rPr>
        <w:t>ТВЕР</w:t>
      </w:r>
      <w:r>
        <w:rPr>
          <w:b/>
          <w:lang w:val="uk-UA"/>
        </w:rPr>
        <w:t>Д</w:t>
      </w:r>
      <w:r w:rsidRPr="00930C0A">
        <w:rPr>
          <w:b/>
        </w:rPr>
        <w:t>ЖД</w:t>
      </w:r>
      <w:r>
        <w:rPr>
          <w:b/>
          <w:lang w:val="uk-UA"/>
        </w:rPr>
        <w:t>У</w:t>
      </w:r>
      <w:r w:rsidRPr="00930C0A">
        <w:rPr>
          <w:b/>
        </w:rPr>
        <w:t>Ю:</w:t>
      </w:r>
    </w:p>
    <w:p w:rsidR="00B37866" w:rsidRPr="00BB0848" w:rsidRDefault="00B37866" w:rsidP="00B37866">
      <w:pPr>
        <w:ind w:left="-720"/>
        <w:rPr>
          <w:b/>
          <w:lang w:val="uk-UA"/>
        </w:rPr>
      </w:pPr>
      <w:r>
        <w:rPr>
          <w:b/>
          <w:lang w:val="uk-UA"/>
        </w:rPr>
        <w:t>Замовник</w:t>
      </w:r>
      <w:r w:rsidRPr="00A142AF">
        <w:rPr>
          <w:b/>
        </w:rPr>
        <w:t>:</w:t>
      </w:r>
      <w:r>
        <w:rPr>
          <w:b/>
        </w:rPr>
        <w:t xml:space="preserve"> ____</w:t>
      </w:r>
      <w:r w:rsidRPr="00583F67">
        <w:t>____________________________</w:t>
      </w:r>
      <w:r>
        <w:rPr>
          <w:b/>
        </w:rPr>
        <w:t xml:space="preserve">          </w:t>
      </w:r>
      <w:r>
        <w:rPr>
          <w:lang w:val="uk-UA"/>
        </w:rPr>
        <w:t>Керівник______</w:t>
      </w:r>
      <w:r>
        <w:t>____</w:t>
      </w:r>
      <w:r>
        <w:rPr>
          <w:lang w:val="uk-UA"/>
        </w:rPr>
        <w:t>____</w:t>
      </w:r>
      <w:r>
        <w:t>_</w:t>
      </w:r>
      <w:r>
        <w:rPr>
          <w:lang w:val="uk-UA"/>
        </w:rPr>
        <w:t>/</w:t>
      </w:r>
      <w:r>
        <w:t>_____________</w:t>
      </w:r>
      <w:r>
        <w:rPr>
          <w:lang w:val="uk-UA"/>
        </w:rPr>
        <w:t>/</w:t>
      </w:r>
    </w:p>
    <w:p w:rsidR="00B37866" w:rsidRPr="00C051B1" w:rsidRDefault="00B37866" w:rsidP="00B37866">
      <w:pPr>
        <w:ind w:right="-235" w:hanging="540"/>
      </w:pPr>
      <w:r>
        <w:rPr>
          <w:sz w:val="16"/>
          <w:szCs w:val="16"/>
        </w:rPr>
        <w:tab/>
        <w:t xml:space="preserve">                                          </w:t>
      </w:r>
      <w:r w:rsidRPr="00E67DD3">
        <w:rPr>
          <w:sz w:val="16"/>
          <w:szCs w:val="16"/>
        </w:rPr>
        <w:t>[на</w:t>
      </w:r>
      <w:r>
        <w:rPr>
          <w:sz w:val="16"/>
          <w:szCs w:val="16"/>
          <w:lang w:val="uk-UA"/>
        </w:rPr>
        <w:t>й</w:t>
      </w:r>
      <w:r w:rsidRPr="00E67DD3">
        <w:rPr>
          <w:sz w:val="16"/>
          <w:szCs w:val="16"/>
        </w:rPr>
        <w:t>мен</w:t>
      </w:r>
      <w:r>
        <w:rPr>
          <w:sz w:val="16"/>
          <w:szCs w:val="16"/>
          <w:lang w:val="uk-UA"/>
        </w:rPr>
        <w:t>у</w:t>
      </w:r>
      <w:proofErr w:type="spellStart"/>
      <w:r w:rsidRPr="00E67DD3">
        <w:rPr>
          <w:sz w:val="16"/>
          <w:szCs w:val="16"/>
        </w:rPr>
        <w:t>ван</w:t>
      </w:r>
      <w:r>
        <w:rPr>
          <w:sz w:val="16"/>
          <w:szCs w:val="16"/>
          <w:lang w:val="uk-UA"/>
        </w:rPr>
        <w:t>ня</w:t>
      </w:r>
      <w:proofErr w:type="spellEnd"/>
      <w:r>
        <w:rPr>
          <w:sz w:val="16"/>
          <w:szCs w:val="16"/>
          <w:lang w:val="uk-UA"/>
        </w:rPr>
        <w:t xml:space="preserve"> </w:t>
      </w:r>
      <w:proofErr w:type="spellStart"/>
      <w:r>
        <w:rPr>
          <w:sz w:val="16"/>
          <w:szCs w:val="16"/>
          <w:lang w:val="uk-UA"/>
        </w:rPr>
        <w:t>организації</w:t>
      </w:r>
      <w:proofErr w:type="spellEnd"/>
      <w:r w:rsidRPr="00E67DD3">
        <w:rPr>
          <w:sz w:val="16"/>
          <w:szCs w:val="16"/>
        </w:rPr>
        <w:t>]</w:t>
      </w:r>
      <w:r>
        <w:rPr>
          <w:sz w:val="20"/>
          <w:szCs w:val="20"/>
        </w:rPr>
        <w:t xml:space="preserve">               </w:t>
      </w:r>
      <w:r>
        <w:rPr>
          <w:sz w:val="16"/>
          <w:szCs w:val="16"/>
        </w:rPr>
        <w:t xml:space="preserve">                               </w:t>
      </w:r>
      <w:r>
        <w:rPr>
          <w:sz w:val="16"/>
          <w:szCs w:val="16"/>
          <w:lang w:val="uk-UA"/>
        </w:rPr>
        <w:tab/>
      </w:r>
      <w:r w:rsidRPr="00016CD2">
        <w:rPr>
          <w:sz w:val="16"/>
          <w:szCs w:val="16"/>
        </w:rPr>
        <w:t>[</w:t>
      </w:r>
      <w:proofErr w:type="gramStart"/>
      <w:r w:rsidRPr="00016CD2">
        <w:rPr>
          <w:sz w:val="16"/>
          <w:szCs w:val="16"/>
        </w:rPr>
        <w:t>п</w:t>
      </w:r>
      <w:proofErr w:type="gramEnd"/>
      <w:r>
        <w:rPr>
          <w:sz w:val="16"/>
          <w:szCs w:val="16"/>
          <w:lang w:val="uk-UA"/>
        </w:rPr>
        <w:t>і</w:t>
      </w:r>
      <w:proofErr w:type="spellStart"/>
      <w:r w:rsidRPr="00016CD2">
        <w:rPr>
          <w:sz w:val="16"/>
          <w:szCs w:val="16"/>
        </w:rPr>
        <w:t>дпис</w:t>
      </w:r>
      <w:proofErr w:type="spellEnd"/>
      <w:r>
        <w:rPr>
          <w:sz w:val="16"/>
          <w:szCs w:val="16"/>
          <w:lang w:val="uk-UA"/>
        </w:rPr>
        <w:tab/>
      </w:r>
      <w:r>
        <w:rPr>
          <w:sz w:val="16"/>
          <w:szCs w:val="16"/>
          <w:lang w:val="uk-UA"/>
        </w:rPr>
        <w:tab/>
      </w:r>
      <w:r>
        <w:rPr>
          <w:sz w:val="16"/>
          <w:szCs w:val="16"/>
          <w:lang w:val="uk-UA"/>
        </w:rPr>
        <w:tab/>
      </w:r>
      <w:r>
        <w:rPr>
          <w:sz w:val="16"/>
          <w:szCs w:val="16"/>
          <w:lang w:val="uk-UA"/>
        </w:rPr>
        <w:tab/>
      </w:r>
      <w:r w:rsidRPr="00F021F5">
        <w:rPr>
          <w:sz w:val="16"/>
          <w:szCs w:val="16"/>
        </w:rPr>
        <w:t>(</w:t>
      </w:r>
      <w:r>
        <w:rPr>
          <w:sz w:val="16"/>
          <w:szCs w:val="16"/>
          <w:lang w:val="uk-UA"/>
        </w:rPr>
        <w:t>П.І.Б.</w:t>
      </w:r>
      <w:r w:rsidRPr="00F021F5">
        <w:rPr>
          <w:sz w:val="16"/>
          <w:szCs w:val="16"/>
        </w:rPr>
        <w:t>)]</w:t>
      </w:r>
    </w:p>
    <w:p w:rsidR="00B37866" w:rsidRPr="003649E2" w:rsidRDefault="00B37866" w:rsidP="00B37866">
      <w:pPr>
        <w:ind w:left="-720" w:right="-235"/>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773FBB">
        <w:t>«___</w:t>
      </w:r>
      <w:r>
        <w:t>__</w:t>
      </w:r>
      <w:r w:rsidRPr="00773FBB">
        <w:t>» _________</w:t>
      </w:r>
      <w:r>
        <w:t>__</w:t>
      </w:r>
      <w:r w:rsidRPr="00773FBB">
        <w:t xml:space="preserve">  20</w:t>
      </w:r>
      <w:r>
        <w:t>__</w:t>
      </w:r>
      <w:r>
        <w:rPr>
          <w:lang w:val="uk-UA"/>
        </w:rPr>
        <w:t>р</w:t>
      </w:r>
      <w:r w:rsidRPr="00773FBB">
        <w:t>.</w:t>
      </w:r>
    </w:p>
    <w:p w:rsidR="00B37866" w:rsidRPr="00773FBB" w:rsidRDefault="00B37866" w:rsidP="00B37866">
      <w:pPr>
        <w:ind w:left="-720" w:right="-235"/>
      </w:pPr>
      <w:r>
        <w:rPr>
          <w:b/>
          <w:lang w:val="uk-UA"/>
        </w:rPr>
        <w:t>Виконавець</w:t>
      </w:r>
      <w:r w:rsidRPr="00A142AF">
        <w:rPr>
          <w:b/>
        </w:rPr>
        <w:t>:</w:t>
      </w:r>
      <w:r>
        <w:rPr>
          <w:b/>
        </w:rPr>
        <w:t xml:space="preserve"> ____</w:t>
      </w:r>
      <w:r w:rsidRPr="00583F67">
        <w:t>____________________________</w:t>
      </w:r>
      <w:r w:rsidRPr="00773FBB">
        <w:rPr>
          <w:b/>
        </w:rPr>
        <w:tab/>
      </w:r>
      <w:r w:rsidRPr="00773FBB">
        <w:tab/>
      </w:r>
      <w:r>
        <w:rPr>
          <w:sz w:val="16"/>
          <w:szCs w:val="16"/>
        </w:rPr>
        <w:t xml:space="preserve">            </w:t>
      </w:r>
    </w:p>
    <w:p w:rsidR="00B37866" w:rsidRDefault="00B37866" w:rsidP="00B37866">
      <w:pPr>
        <w:ind w:left="-720" w:right="-235"/>
      </w:pPr>
      <w:r>
        <w:rPr>
          <w:sz w:val="16"/>
          <w:szCs w:val="16"/>
        </w:rPr>
        <w:t xml:space="preserve">                                                           </w:t>
      </w:r>
      <w:proofErr w:type="gramStart"/>
      <w:r w:rsidRPr="00E67DD3">
        <w:rPr>
          <w:sz w:val="16"/>
          <w:szCs w:val="16"/>
        </w:rPr>
        <w:t>[на</w:t>
      </w:r>
      <w:r>
        <w:rPr>
          <w:sz w:val="16"/>
          <w:szCs w:val="16"/>
          <w:lang w:val="uk-UA"/>
        </w:rPr>
        <w:t>й</w:t>
      </w:r>
      <w:r w:rsidRPr="00E67DD3">
        <w:rPr>
          <w:sz w:val="16"/>
          <w:szCs w:val="16"/>
        </w:rPr>
        <w:t>мен</w:t>
      </w:r>
      <w:r>
        <w:rPr>
          <w:sz w:val="16"/>
          <w:szCs w:val="16"/>
          <w:lang w:val="uk-UA"/>
        </w:rPr>
        <w:t>у</w:t>
      </w:r>
      <w:proofErr w:type="spellStart"/>
      <w:r w:rsidRPr="00E67DD3">
        <w:rPr>
          <w:sz w:val="16"/>
          <w:szCs w:val="16"/>
        </w:rPr>
        <w:t>ван</w:t>
      </w:r>
      <w:r>
        <w:rPr>
          <w:sz w:val="16"/>
          <w:szCs w:val="16"/>
          <w:lang w:val="uk-UA"/>
        </w:rPr>
        <w:t>ня</w:t>
      </w:r>
      <w:proofErr w:type="spellEnd"/>
      <w:r w:rsidRPr="00773FBB">
        <w:rPr>
          <w:sz w:val="16"/>
          <w:szCs w:val="16"/>
        </w:rPr>
        <w:t xml:space="preserve"> </w:t>
      </w:r>
      <w:proofErr w:type="spellStart"/>
      <w:r>
        <w:rPr>
          <w:sz w:val="16"/>
          <w:szCs w:val="16"/>
        </w:rPr>
        <w:t>виконавця</w:t>
      </w:r>
      <w:proofErr w:type="spellEnd"/>
      <w:r w:rsidRPr="00773FBB">
        <w:rPr>
          <w:sz w:val="16"/>
          <w:szCs w:val="16"/>
        </w:rPr>
        <w:t>)]</w:t>
      </w:r>
      <w:r>
        <w:tab/>
      </w:r>
      <w:proofErr w:type="gramEnd"/>
    </w:p>
    <w:p w:rsidR="00B37866" w:rsidRPr="00CE04B8" w:rsidRDefault="00B37866" w:rsidP="00B37866">
      <w:pPr>
        <w:ind w:left="-720"/>
        <w:rPr>
          <w:sz w:val="16"/>
          <w:szCs w:val="16"/>
        </w:rPr>
      </w:pPr>
    </w:p>
    <w:p w:rsidR="00B37866" w:rsidRPr="00930C0A" w:rsidRDefault="00B37866" w:rsidP="00B37866">
      <w:pPr>
        <w:ind w:left="-720"/>
        <w:jc w:val="center"/>
        <w:rPr>
          <w:b/>
        </w:rPr>
      </w:pPr>
      <w:r w:rsidRPr="00C2312C">
        <w:rPr>
          <w:b/>
          <w:sz w:val="32"/>
          <w:szCs w:val="32"/>
        </w:rPr>
        <w:t>АКТ №</w:t>
      </w:r>
      <w:r w:rsidRPr="00F50476">
        <w:t>_____</w:t>
      </w:r>
    </w:p>
    <w:p w:rsidR="00B37866" w:rsidRPr="00E852A1" w:rsidRDefault="00B37866" w:rsidP="00B37866">
      <w:pPr>
        <w:ind w:left="-720" w:right="-235"/>
        <w:jc w:val="center"/>
        <w:rPr>
          <w:b/>
          <w:spacing w:val="-4"/>
        </w:rPr>
      </w:pPr>
      <w:r w:rsidRPr="00E852A1">
        <w:rPr>
          <w:rStyle w:val="translation-chunk"/>
          <w:color w:val="222222"/>
          <w:lang w:val="uk-UA"/>
        </w:rPr>
        <w:t>на матеріали, деталі, вузли, конструкції, обладнання та інші товарно-матеріальні цінності</w:t>
      </w:r>
      <w:r w:rsidRPr="00E852A1">
        <w:rPr>
          <w:spacing w:val="-4"/>
        </w:rPr>
        <w:t xml:space="preserve"> _____________________, </w:t>
      </w:r>
      <w:r w:rsidRPr="00E852A1">
        <w:rPr>
          <w:rStyle w:val="translation-chunk"/>
          <w:color w:val="222222"/>
          <w:lang w:val="uk-UA"/>
        </w:rPr>
        <w:t>витрачені при проведенні робіт</w:t>
      </w:r>
    </w:p>
    <w:p w:rsidR="00B37866" w:rsidRPr="00CE04B8" w:rsidRDefault="00B37866" w:rsidP="00B37866">
      <w:pPr>
        <w:tabs>
          <w:tab w:val="left" w:pos="3433"/>
        </w:tabs>
        <w:ind w:left="-720" w:right="-235"/>
        <w:rPr>
          <w:i/>
        </w:rPr>
      </w:pPr>
      <w:r>
        <w:rPr>
          <w:spacing w:val="-4"/>
          <w:sz w:val="28"/>
          <w:szCs w:val="28"/>
        </w:rPr>
        <w:t xml:space="preserve">                                              </w:t>
      </w:r>
      <w:r>
        <w:rPr>
          <w:sz w:val="16"/>
          <w:szCs w:val="16"/>
        </w:rPr>
        <w:t>[на</w:t>
      </w:r>
      <w:r>
        <w:rPr>
          <w:sz w:val="16"/>
          <w:szCs w:val="16"/>
          <w:lang w:val="uk-UA"/>
        </w:rPr>
        <w:t>й</w:t>
      </w:r>
      <w:r>
        <w:rPr>
          <w:sz w:val="16"/>
          <w:szCs w:val="16"/>
        </w:rPr>
        <w:t>мен</w:t>
      </w:r>
      <w:proofErr w:type="spellStart"/>
      <w:r>
        <w:rPr>
          <w:sz w:val="16"/>
          <w:szCs w:val="16"/>
          <w:lang w:val="uk-UA"/>
        </w:rPr>
        <w:t>ування</w:t>
      </w:r>
      <w:proofErr w:type="spellEnd"/>
      <w:r>
        <w:rPr>
          <w:sz w:val="16"/>
          <w:szCs w:val="16"/>
          <w:lang w:val="uk-UA"/>
        </w:rPr>
        <w:t xml:space="preserve"> замовника</w:t>
      </w:r>
      <w:r w:rsidRPr="001252AB">
        <w:rPr>
          <w:sz w:val="16"/>
          <w:szCs w:val="16"/>
        </w:rPr>
        <w:t xml:space="preserve">, </w:t>
      </w:r>
      <w:r>
        <w:rPr>
          <w:sz w:val="16"/>
          <w:szCs w:val="16"/>
          <w:lang w:val="uk-UA"/>
        </w:rPr>
        <w:t>виконавця</w:t>
      </w:r>
      <w:r w:rsidRPr="00135BD2">
        <w:rPr>
          <w:sz w:val="16"/>
          <w:szCs w:val="16"/>
        </w:rPr>
        <w:t>]</w:t>
      </w:r>
      <w:r>
        <w:rPr>
          <w:spacing w:val="-4"/>
          <w:sz w:val="28"/>
          <w:szCs w:val="28"/>
        </w:rPr>
        <w:br/>
      </w:r>
      <w:r w:rsidRPr="00CE04B8">
        <w:rPr>
          <w:i/>
        </w:rPr>
        <w:t>_____________________________________________________________________________</w:t>
      </w:r>
      <w:r>
        <w:rPr>
          <w:i/>
        </w:rPr>
        <w:t>_______</w:t>
      </w:r>
      <w:r w:rsidRPr="00CE04B8">
        <w:rPr>
          <w:i/>
        </w:rPr>
        <w:t>_</w:t>
      </w:r>
    </w:p>
    <w:p w:rsidR="00B37866" w:rsidRDefault="00B37866" w:rsidP="00B37866">
      <w:pPr>
        <w:ind w:left="-540"/>
        <w:jc w:val="center"/>
        <w:rPr>
          <w:sz w:val="16"/>
          <w:szCs w:val="16"/>
        </w:rPr>
      </w:pPr>
      <w:r>
        <w:rPr>
          <w:sz w:val="16"/>
          <w:szCs w:val="16"/>
        </w:rPr>
        <w:t xml:space="preserve">   [на</w:t>
      </w:r>
      <w:r>
        <w:rPr>
          <w:sz w:val="16"/>
          <w:szCs w:val="16"/>
          <w:lang w:val="uk-UA"/>
        </w:rPr>
        <w:t>й</w:t>
      </w:r>
      <w:r>
        <w:rPr>
          <w:sz w:val="16"/>
          <w:szCs w:val="16"/>
        </w:rPr>
        <w:t>мен</w:t>
      </w:r>
      <w:r>
        <w:rPr>
          <w:sz w:val="16"/>
          <w:szCs w:val="16"/>
          <w:lang w:val="uk-UA"/>
        </w:rPr>
        <w:t>у</w:t>
      </w:r>
      <w:proofErr w:type="spellStart"/>
      <w:r>
        <w:rPr>
          <w:sz w:val="16"/>
          <w:szCs w:val="16"/>
        </w:rPr>
        <w:t>ван</w:t>
      </w:r>
      <w:r>
        <w:rPr>
          <w:sz w:val="16"/>
          <w:szCs w:val="16"/>
          <w:lang w:val="uk-UA"/>
        </w:rPr>
        <w:t>ня</w:t>
      </w:r>
      <w:proofErr w:type="spellEnd"/>
      <w:r>
        <w:rPr>
          <w:sz w:val="16"/>
          <w:szCs w:val="16"/>
        </w:rPr>
        <w:t xml:space="preserve"> р</w:t>
      </w:r>
      <w:r>
        <w:rPr>
          <w:sz w:val="16"/>
          <w:szCs w:val="16"/>
          <w:lang w:val="uk-UA"/>
        </w:rPr>
        <w:t>о</w:t>
      </w:r>
      <w:r>
        <w:rPr>
          <w:sz w:val="16"/>
          <w:szCs w:val="16"/>
        </w:rPr>
        <w:t>б</w:t>
      </w:r>
      <w:r>
        <w:rPr>
          <w:sz w:val="16"/>
          <w:szCs w:val="16"/>
          <w:lang w:val="uk-UA"/>
        </w:rPr>
        <w:t>і</w:t>
      </w:r>
      <w:proofErr w:type="gramStart"/>
      <w:r>
        <w:rPr>
          <w:sz w:val="16"/>
          <w:szCs w:val="16"/>
        </w:rPr>
        <w:t>т</w:t>
      </w:r>
      <w:proofErr w:type="gramEnd"/>
      <w:r>
        <w:rPr>
          <w:sz w:val="16"/>
          <w:szCs w:val="16"/>
        </w:rPr>
        <w:t>]</w:t>
      </w:r>
    </w:p>
    <w:p w:rsidR="00B37866" w:rsidRPr="003C1444" w:rsidRDefault="00B37866" w:rsidP="00B37866">
      <w:pPr>
        <w:ind w:left="-720"/>
        <w:jc w:val="center"/>
        <w:rPr>
          <w:sz w:val="16"/>
          <w:szCs w:val="16"/>
        </w:rPr>
      </w:pPr>
    </w:p>
    <w:p w:rsidR="00B37866" w:rsidRDefault="00B37866" w:rsidP="00B37866">
      <w:pPr>
        <w:ind w:left="-540"/>
        <w:rPr>
          <w:sz w:val="16"/>
          <w:szCs w:val="16"/>
        </w:rPr>
      </w:pPr>
      <w:r w:rsidRPr="00420C31">
        <w:rPr>
          <w:b/>
        </w:rPr>
        <w:t>На</w:t>
      </w:r>
      <w:r>
        <w:rPr>
          <w:b/>
          <w:lang w:val="uk-UA"/>
        </w:rPr>
        <w:t>й</w:t>
      </w:r>
      <w:r w:rsidRPr="00420C31">
        <w:rPr>
          <w:b/>
        </w:rPr>
        <w:t>мен</w:t>
      </w:r>
      <w:r>
        <w:rPr>
          <w:b/>
          <w:lang w:val="uk-UA"/>
        </w:rPr>
        <w:t>у</w:t>
      </w:r>
      <w:proofErr w:type="spellStart"/>
      <w:r w:rsidRPr="00420C31">
        <w:rPr>
          <w:b/>
        </w:rPr>
        <w:t>ван</w:t>
      </w:r>
      <w:r>
        <w:rPr>
          <w:b/>
          <w:lang w:val="uk-UA"/>
        </w:rPr>
        <w:t>ня</w:t>
      </w:r>
      <w:proofErr w:type="spellEnd"/>
      <w:r w:rsidRPr="00420C31">
        <w:rPr>
          <w:b/>
        </w:rPr>
        <w:t xml:space="preserve"> </w:t>
      </w:r>
      <w:r>
        <w:rPr>
          <w:b/>
          <w:lang w:val="uk-UA"/>
        </w:rPr>
        <w:t>о</w:t>
      </w:r>
      <w:r w:rsidRPr="00420C31">
        <w:rPr>
          <w:b/>
        </w:rPr>
        <w:t>б</w:t>
      </w:r>
      <w:r w:rsidRPr="002E7D49">
        <w:rPr>
          <w:b/>
        </w:rPr>
        <w:t>’</w:t>
      </w:r>
      <w:r w:rsidRPr="00420C31">
        <w:rPr>
          <w:b/>
        </w:rPr>
        <w:t>екта</w:t>
      </w:r>
      <w:r w:rsidRPr="004F5CC7">
        <w:rPr>
          <w:b/>
        </w:rPr>
        <w:t>:</w:t>
      </w:r>
      <w:r>
        <w:t>_______________________________________________________________</w:t>
      </w:r>
      <w:r>
        <w:tab/>
        <w:t xml:space="preserve">                                               </w:t>
      </w:r>
      <w:r>
        <w:rPr>
          <w:sz w:val="16"/>
          <w:szCs w:val="16"/>
        </w:rPr>
        <w:t>[по</w:t>
      </w:r>
      <w:r>
        <w:rPr>
          <w:sz w:val="16"/>
          <w:szCs w:val="16"/>
          <w:lang w:val="uk-UA"/>
        </w:rPr>
        <w:t>в</w:t>
      </w:r>
      <w:r>
        <w:rPr>
          <w:sz w:val="16"/>
          <w:szCs w:val="16"/>
        </w:rPr>
        <w:t>не на</w:t>
      </w:r>
      <w:r>
        <w:rPr>
          <w:sz w:val="16"/>
          <w:szCs w:val="16"/>
          <w:lang w:val="uk-UA"/>
        </w:rPr>
        <w:t>ї</w:t>
      </w:r>
      <w:r>
        <w:rPr>
          <w:sz w:val="16"/>
          <w:szCs w:val="16"/>
        </w:rPr>
        <w:t>мен</w:t>
      </w:r>
      <w:r>
        <w:rPr>
          <w:sz w:val="16"/>
          <w:szCs w:val="16"/>
          <w:lang w:val="uk-UA"/>
        </w:rPr>
        <w:t>у</w:t>
      </w:r>
      <w:proofErr w:type="spellStart"/>
      <w:r>
        <w:rPr>
          <w:sz w:val="16"/>
          <w:szCs w:val="16"/>
        </w:rPr>
        <w:t>ван</w:t>
      </w:r>
      <w:r>
        <w:rPr>
          <w:sz w:val="16"/>
          <w:szCs w:val="16"/>
          <w:lang w:val="uk-UA"/>
        </w:rPr>
        <w:t>ння</w:t>
      </w:r>
      <w:proofErr w:type="spellEnd"/>
      <w:r>
        <w:rPr>
          <w:sz w:val="16"/>
          <w:szCs w:val="16"/>
        </w:rPr>
        <w:t xml:space="preserve"> </w:t>
      </w:r>
      <w:proofErr w:type="spellStart"/>
      <w:r>
        <w:rPr>
          <w:sz w:val="16"/>
          <w:szCs w:val="16"/>
        </w:rPr>
        <w:t>агрег</w:t>
      </w:r>
      <w:proofErr w:type="spellEnd"/>
      <w:r>
        <w:rPr>
          <w:sz w:val="16"/>
          <w:szCs w:val="16"/>
          <w:lang w:val="uk-UA"/>
        </w:rPr>
        <w:t>ату</w:t>
      </w:r>
      <w:r>
        <w:rPr>
          <w:sz w:val="16"/>
          <w:szCs w:val="16"/>
        </w:rPr>
        <w:t>, об</w:t>
      </w:r>
      <w:r>
        <w:rPr>
          <w:sz w:val="16"/>
          <w:szCs w:val="16"/>
          <w:lang w:val="uk-UA"/>
        </w:rPr>
        <w:t>ладнання</w:t>
      </w:r>
      <w:r>
        <w:rPr>
          <w:sz w:val="16"/>
          <w:szCs w:val="16"/>
        </w:rPr>
        <w:t xml:space="preserve">, </w:t>
      </w:r>
      <w:r>
        <w:rPr>
          <w:sz w:val="16"/>
          <w:szCs w:val="16"/>
          <w:lang w:val="uk-UA"/>
        </w:rPr>
        <w:t>буді</w:t>
      </w:r>
      <w:proofErr w:type="gramStart"/>
      <w:r>
        <w:rPr>
          <w:sz w:val="16"/>
          <w:szCs w:val="16"/>
          <w:lang w:val="uk-UA"/>
        </w:rPr>
        <w:t>вл</w:t>
      </w:r>
      <w:proofErr w:type="gramEnd"/>
      <w:r>
        <w:rPr>
          <w:sz w:val="16"/>
          <w:szCs w:val="16"/>
          <w:lang w:val="uk-UA"/>
        </w:rPr>
        <w:t>і</w:t>
      </w:r>
      <w:r>
        <w:rPr>
          <w:sz w:val="16"/>
          <w:szCs w:val="16"/>
        </w:rPr>
        <w:t>, с</w:t>
      </w:r>
      <w:r>
        <w:rPr>
          <w:sz w:val="16"/>
          <w:szCs w:val="16"/>
          <w:lang w:val="uk-UA"/>
        </w:rPr>
        <w:t>п</w:t>
      </w:r>
      <w:r>
        <w:rPr>
          <w:sz w:val="16"/>
          <w:szCs w:val="16"/>
        </w:rPr>
        <w:t>ору</w:t>
      </w:r>
      <w:r>
        <w:rPr>
          <w:sz w:val="16"/>
          <w:szCs w:val="16"/>
          <w:lang w:val="uk-UA"/>
        </w:rPr>
        <w:t>д</w:t>
      </w:r>
      <w:r>
        <w:rPr>
          <w:sz w:val="16"/>
          <w:szCs w:val="16"/>
        </w:rPr>
        <w:t>жен</w:t>
      </w:r>
      <w:r>
        <w:rPr>
          <w:sz w:val="16"/>
          <w:szCs w:val="16"/>
          <w:lang w:val="uk-UA"/>
        </w:rPr>
        <w:t>н</w:t>
      </w:r>
      <w:r>
        <w:rPr>
          <w:sz w:val="16"/>
          <w:szCs w:val="16"/>
        </w:rPr>
        <w:t xml:space="preserve">я, </w:t>
      </w:r>
      <w:r>
        <w:rPr>
          <w:sz w:val="16"/>
          <w:szCs w:val="16"/>
          <w:lang w:val="uk-UA"/>
        </w:rPr>
        <w:t>будівельних конструкцій</w:t>
      </w:r>
      <w:r>
        <w:rPr>
          <w:sz w:val="16"/>
          <w:szCs w:val="16"/>
        </w:rPr>
        <w:t>]</w:t>
      </w:r>
    </w:p>
    <w:p w:rsidR="00B37866" w:rsidRPr="003C1444" w:rsidRDefault="00B37866" w:rsidP="00B37866">
      <w:pPr>
        <w:ind w:left="-720"/>
        <w:rPr>
          <w:sz w:val="16"/>
          <w:szCs w:val="16"/>
        </w:rPr>
      </w:pPr>
    </w:p>
    <w:p w:rsidR="00B37866" w:rsidRPr="003C1444" w:rsidRDefault="00B37866" w:rsidP="00B37866">
      <w:pPr>
        <w:ind w:left="-720"/>
        <w:rPr>
          <w:sz w:val="28"/>
          <w:szCs w:val="28"/>
        </w:rPr>
      </w:pPr>
      <w:r>
        <w:t>_____________________________________________________________________________________</w:t>
      </w:r>
    </w:p>
    <w:p w:rsidR="00B37866" w:rsidRPr="003C1444" w:rsidRDefault="00B37866" w:rsidP="00B37866">
      <w:pPr>
        <w:ind w:left="-720"/>
        <w:rPr>
          <w:sz w:val="16"/>
          <w:szCs w:val="16"/>
        </w:rPr>
      </w:pPr>
    </w:p>
    <w:p w:rsidR="00B37866" w:rsidRDefault="00B37866" w:rsidP="00B37866">
      <w:pPr>
        <w:ind w:left="-720"/>
      </w:pPr>
      <w:r w:rsidRPr="00850DE4">
        <w:t xml:space="preserve">          </w:t>
      </w:r>
      <w:r w:rsidRPr="00850DE4">
        <w:rPr>
          <w:rStyle w:val="translation-chunk"/>
          <w:color w:val="222222"/>
          <w:lang w:val="uk-UA"/>
        </w:rPr>
        <w:t>Ми, що нижче підписалися, підтверджуємо витрат</w:t>
      </w:r>
      <w:r>
        <w:rPr>
          <w:rStyle w:val="translation-chunk"/>
          <w:color w:val="222222"/>
          <w:lang w:val="uk-UA"/>
        </w:rPr>
        <w:t>у</w:t>
      </w:r>
      <w:r w:rsidRPr="00850DE4">
        <w:rPr>
          <w:rStyle w:val="translation-chunk"/>
          <w:color w:val="222222"/>
          <w:lang w:val="uk-UA"/>
        </w:rPr>
        <w:t xml:space="preserve"> матеріалів, конструкцій, деталей, устаткування та інших товарно-матеріальних цінностей</w:t>
      </w:r>
      <w:r>
        <w:t xml:space="preserve"> ______________________________________________________</w:t>
      </w:r>
    </w:p>
    <w:p w:rsidR="00B37866" w:rsidRPr="001252AB" w:rsidRDefault="00B37866" w:rsidP="00B37866">
      <w:pPr>
        <w:ind w:left="-720"/>
        <w:rPr>
          <w:sz w:val="16"/>
          <w:szCs w:val="16"/>
        </w:rPr>
      </w:pPr>
      <w:r>
        <w:rPr>
          <w:sz w:val="16"/>
          <w:szCs w:val="16"/>
        </w:rPr>
        <w:t xml:space="preserve">                                                                                                                                                      </w:t>
      </w:r>
      <w:r w:rsidRPr="00135BD2">
        <w:rPr>
          <w:sz w:val="16"/>
          <w:szCs w:val="16"/>
        </w:rPr>
        <w:t>[</w:t>
      </w:r>
      <w:r>
        <w:rPr>
          <w:sz w:val="16"/>
          <w:szCs w:val="16"/>
        </w:rPr>
        <w:t>на</w:t>
      </w:r>
      <w:r>
        <w:rPr>
          <w:sz w:val="16"/>
          <w:szCs w:val="16"/>
          <w:lang w:val="uk-UA"/>
        </w:rPr>
        <w:t>ї</w:t>
      </w:r>
      <w:r>
        <w:rPr>
          <w:sz w:val="16"/>
          <w:szCs w:val="16"/>
        </w:rPr>
        <w:t>мен</w:t>
      </w:r>
      <w:r>
        <w:rPr>
          <w:sz w:val="16"/>
          <w:szCs w:val="16"/>
          <w:lang w:val="uk-UA"/>
        </w:rPr>
        <w:t>у</w:t>
      </w:r>
      <w:proofErr w:type="spellStart"/>
      <w:r>
        <w:rPr>
          <w:sz w:val="16"/>
          <w:szCs w:val="16"/>
        </w:rPr>
        <w:t>ван</w:t>
      </w:r>
      <w:r>
        <w:rPr>
          <w:sz w:val="16"/>
          <w:szCs w:val="16"/>
          <w:lang w:val="uk-UA"/>
        </w:rPr>
        <w:t>ня</w:t>
      </w:r>
      <w:proofErr w:type="spellEnd"/>
      <w:r>
        <w:rPr>
          <w:sz w:val="16"/>
          <w:szCs w:val="16"/>
          <w:lang w:val="uk-UA"/>
        </w:rPr>
        <w:t xml:space="preserve"> замовника</w:t>
      </w:r>
      <w:r w:rsidRPr="001252AB">
        <w:rPr>
          <w:sz w:val="16"/>
          <w:szCs w:val="16"/>
        </w:rPr>
        <w:t xml:space="preserve">, </w:t>
      </w:r>
      <w:r>
        <w:rPr>
          <w:sz w:val="16"/>
          <w:szCs w:val="16"/>
          <w:lang w:val="uk-UA"/>
        </w:rPr>
        <w:t>виконавця</w:t>
      </w:r>
      <w:r w:rsidRPr="00135BD2">
        <w:rPr>
          <w:sz w:val="16"/>
          <w:szCs w:val="16"/>
        </w:rPr>
        <w:t>]</w:t>
      </w:r>
    </w:p>
    <w:p w:rsidR="00B37866" w:rsidRPr="003C1444" w:rsidRDefault="00B37866" w:rsidP="00B37866">
      <w:pPr>
        <w:ind w:left="-720"/>
        <w:rPr>
          <w:b/>
          <w:sz w:val="16"/>
          <w:szCs w:val="16"/>
        </w:rPr>
      </w:pPr>
    </w:p>
    <w:tbl>
      <w:tblPr>
        <w:tblW w:w="5940" w:type="dxa"/>
        <w:tblInd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6"/>
        <w:gridCol w:w="3314"/>
      </w:tblGrid>
      <w:tr w:rsidR="00B37866" w:rsidRPr="00F15BFC" w:rsidTr="006C4AA4">
        <w:tc>
          <w:tcPr>
            <w:tcW w:w="2626" w:type="dxa"/>
            <w:vAlign w:val="center"/>
          </w:tcPr>
          <w:p w:rsidR="00B37866" w:rsidRPr="00B91B8D" w:rsidRDefault="00B37866" w:rsidP="006C4AA4">
            <w:pPr>
              <w:jc w:val="center"/>
              <w:rPr>
                <w:b/>
                <w:sz w:val="20"/>
                <w:szCs w:val="20"/>
              </w:rPr>
            </w:pPr>
            <w:r>
              <w:rPr>
                <w:b/>
                <w:sz w:val="20"/>
                <w:szCs w:val="20"/>
                <w:lang w:val="uk-UA"/>
              </w:rPr>
              <w:t>І</w:t>
            </w:r>
            <w:proofErr w:type="spellStart"/>
            <w:r w:rsidRPr="003729BA">
              <w:rPr>
                <w:b/>
                <w:sz w:val="20"/>
                <w:szCs w:val="20"/>
              </w:rPr>
              <w:t>нвентарн</w:t>
            </w:r>
            <w:proofErr w:type="spellEnd"/>
            <w:r>
              <w:rPr>
                <w:b/>
                <w:sz w:val="20"/>
                <w:szCs w:val="20"/>
                <w:lang w:val="uk-UA"/>
              </w:rPr>
              <w:t>и</w:t>
            </w:r>
            <w:r w:rsidRPr="003729BA">
              <w:rPr>
                <w:b/>
                <w:sz w:val="20"/>
                <w:szCs w:val="20"/>
              </w:rPr>
              <w:t xml:space="preserve">й номер </w:t>
            </w:r>
            <w:proofErr w:type="spellStart"/>
            <w:r w:rsidRPr="009770C3">
              <w:rPr>
                <w:b/>
                <w:sz w:val="20"/>
                <w:szCs w:val="20"/>
              </w:rPr>
              <w:t>об’ект</w:t>
            </w:r>
            <w:r w:rsidRPr="003729BA">
              <w:rPr>
                <w:b/>
                <w:sz w:val="20"/>
                <w:szCs w:val="20"/>
              </w:rPr>
              <w:t>а</w:t>
            </w:r>
            <w:proofErr w:type="spellEnd"/>
          </w:p>
        </w:tc>
        <w:tc>
          <w:tcPr>
            <w:tcW w:w="3314" w:type="dxa"/>
            <w:vAlign w:val="center"/>
          </w:tcPr>
          <w:p w:rsidR="00B37866" w:rsidRPr="003729BA" w:rsidRDefault="00B37866" w:rsidP="006C4AA4">
            <w:pPr>
              <w:jc w:val="center"/>
              <w:rPr>
                <w:b/>
                <w:spacing w:val="-2"/>
                <w:sz w:val="20"/>
                <w:szCs w:val="20"/>
              </w:rPr>
            </w:pPr>
            <w:r w:rsidRPr="003729BA">
              <w:rPr>
                <w:b/>
                <w:spacing w:val="-2"/>
                <w:sz w:val="20"/>
                <w:szCs w:val="20"/>
              </w:rPr>
              <w:t xml:space="preserve">Номер акта </w:t>
            </w:r>
          </w:p>
          <w:p w:rsidR="00B37866" w:rsidRPr="00B91B8D" w:rsidRDefault="00B37866" w:rsidP="006C4AA4">
            <w:pPr>
              <w:jc w:val="center"/>
              <w:rPr>
                <w:b/>
                <w:sz w:val="20"/>
                <w:szCs w:val="20"/>
              </w:rPr>
            </w:pPr>
            <w:r w:rsidRPr="003729BA">
              <w:rPr>
                <w:b/>
                <w:spacing w:val="-2"/>
                <w:sz w:val="20"/>
                <w:szCs w:val="20"/>
              </w:rPr>
              <w:t>в</w:t>
            </w:r>
            <w:proofErr w:type="spellStart"/>
            <w:r>
              <w:rPr>
                <w:b/>
                <w:spacing w:val="-2"/>
                <w:sz w:val="20"/>
                <w:szCs w:val="20"/>
                <w:lang w:val="uk-UA"/>
              </w:rPr>
              <w:t>иконаних</w:t>
            </w:r>
            <w:proofErr w:type="spellEnd"/>
            <w:r w:rsidRPr="003729BA">
              <w:rPr>
                <w:b/>
                <w:spacing w:val="-2"/>
                <w:sz w:val="20"/>
                <w:szCs w:val="20"/>
              </w:rPr>
              <w:t xml:space="preserve"> р</w:t>
            </w:r>
            <w:r>
              <w:rPr>
                <w:b/>
                <w:spacing w:val="-2"/>
                <w:sz w:val="20"/>
                <w:szCs w:val="20"/>
                <w:lang w:val="uk-UA"/>
              </w:rPr>
              <w:t>о</w:t>
            </w:r>
            <w:r>
              <w:rPr>
                <w:b/>
                <w:spacing w:val="-2"/>
                <w:sz w:val="20"/>
                <w:szCs w:val="20"/>
              </w:rPr>
              <w:t>б</w:t>
            </w:r>
            <w:r>
              <w:rPr>
                <w:b/>
                <w:spacing w:val="-2"/>
                <w:sz w:val="20"/>
                <w:szCs w:val="20"/>
                <w:lang w:val="uk-UA"/>
              </w:rPr>
              <w:t>і</w:t>
            </w:r>
            <w:proofErr w:type="gramStart"/>
            <w:r w:rsidRPr="003729BA">
              <w:rPr>
                <w:b/>
                <w:spacing w:val="-2"/>
                <w:sz w:val="20"/>
                <w:szCs w:val="20"/>
              </w:rPr>
              <w:t>т</w:t>
            </w:r>
            <w:proofErr w:type="gramEnd"/>
          </w:p>
        </w:tc>
      </w:tr>
      <w:tr w:rsidR="00B37866" w:rsidRPr="004F0ABC" w:rsidTr="006C4AA4">
        <w:tc>
          <w:tcPr>
            <w:tcW w:w="2626" w:type="dxa"/>
          </w:tcPr>
          <w:p w:rsidR="00B37866" w:rsidRPr="00B91B8D" w:rsidRDefault="00B37866" w:rsidP="006C4AA4">
            <w:pPr>
              <w:jc w:val="center"/>
              <w:rPr>
                <w:b/>
              </w:rPr>
            </w:pPr>
          </w:p>
        </w:tc>
        <w:tc>
          <w:tcPr>
            <w:tcW w:w="3314" w:type="dxa"/>
          </w:tcPr>
          <w:p w:rsidR="00B37866" w:rsidRPr="00B91B8D" w:rsidRDefault="00B37866" w:rsidP="006C4AA4">
            <w:pPr>
              <w:jc w:val="center"/>
              <w:rPr>
                <w:b/>
              </w:rPr>
            </w:pPr>
          </w:p>
        </w:tc>
      </w:tr>
    </w:tbl>
    <w:p w:rsidR="00B37866" w:rsidRPr="00CA3E6A" w:rsidRDefault="00B37866" w:rsidP="00B37866">
      <w:pPr>
        <w:rPr>
          <w:sz w:val="16"/>
          <w:szCs w:val="16"/>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260"/>
        <w:gridCol w:w="3060"/>
        <w:gridCol w:w="1080"/>
        <w:gridCol w:w="900"/>
        <w:gridCol w:w="900"/>
        <w:gridCol w:w="1080"/>
      </w:tblGrid>
      <w:tr w:rsidR="00B37866" w:rsidRPr="00F15BFC" w:rsidTr="006C4AA4">
        <w:tc>
          <w:tcPr>
            <w:tcW w:w="540" w:type="dxa"/>
            <w:vAlign w:val="center"/>
          </w:tcPr>
          <w:p w:rsidR="00B37866" w:rsidRPr="00B91B8D" w:rsidRDefault="00B37866" w:rsidP="006C4AA4">
            <w:pPr>
              <w:jc w:val="center"/>
              <w:rPr>
                <w:b/>
                <w:sz w:val="20"/>
                <w:szCs w:val="20"/>
              </w:rPr>
            </w:pPr>
            <w:r w:rsidRPr="00B91B8D">
              <w:rPr>
                <w:b/>
                <w:sz w:val="20"/>
                <w:szCs w:val="20"/>
              </w:rPr>
              <w:t xml:space="preserve">№ </w:t>
            </w:r>
            <w:proofErr w:type="gramStart"/>
            <w:r w:rsidRPr="00B91B8D">
              <w:rPr>
                <w:b/>
                <w:sz w:val="20"/>
                <w:szCs w:val="20"/>
              </w:rPr>
              <w:t>п</w:t>
            </w:r>
            <w:proofErr w:type="gramEnd"/>
            <w:r w:rsidRPr="00B91B8D">
              <w:rPr>
                <w:b/>
                <w:sz w:val="20"/>
                <w:szCs w:val="20"/>
              </w:rPr>
              <w:t>/п</w:t>
            </w:r>
          </w:p>
        </w:tc>
        <w:tc>
          <w:tcPr>
            <w:tcW w:w="1980" w:type="dxa"/>
            <w:vAlign w:val="center"/>
          </w:tcPr>
          <w:p w:rsidR="00B37866" w:rsidRPr="00B91B8D" w:rsidRDefault="00B37866" w:rsidP="006C4AA4">
            <w:pPr>
              <w:jc w:val="center"/>
              <w:rPr>
                <w:b/>
                <w:sz w:val="20"/>
                <w:szCs w:val="20"/>
              </w:rPr>
            </w:pPr>
            <w:proofErr w:type="spellStart"/>
            <w:r w:rsidRPr="00153205">
              <w:rPr>
                <w:b/>
                <w:sz w:val="20"/>
                <w:szCs w:val="20"/>
              </w:rPr>
              <w:t>Номенклатурн</w:t>
            </w:r>
            <w:proofErr w:type="spellEnd"/>
            <w:r w:rsidRPr="00153205">
              <w:rPr>
                <w:b/>
                <w:sz w:val="20"/>
                <w:szCs w:val="20"/>
                <w:lang w:val="uk-UA"/>
              </w:rPr>
              <w:t>и</w:t>
            </w:r>
            <w:r w:rsidRPr="00153205">
              <w:rPr>
                <w:b/>
                <w:sz w:val="20"/>
                <w:szCs w:val="20"/>
              </w:rPr>
              <w:t>й номер ТМЦ</w:t>
            </w:r>
          </w:p>
        </w:tc>
        <w:tc>
          <w:tcPr>
            <w:tcW w:w="1260" w:type="dxa"/>
          </w:tcPr>
          <w:p w:rsidR="00B37866" w:rsidRPr="005D2556" w:rsidRDefault="00B37866" w:rsidP="006C4AA4">
            <w:pPr>
              <w:jc w:val="center"/>
              <w:rPr>
                <w:b/>
                <w:sz w:val="20"/>
                <w:szCs w:val="20"/>
                <w:lang w:val="uk-UA"/>
              </w:rPr>
            </w:pPr>
            <w:r w:rsidRPr="00B91B8D">
              <w:rPr>
                <w:b/>
                <w:sz w:val="20"/>
                <w:szCs w:val="20"/>
              </w:rPr>
              <w:t xml:space="preserve">№ пункта </w:t>
            </w:r>
            <w:r>
              <w:rPr>
                <w:b/>
                <w:sz w:val="20"/>
                <w:szCs w:val="20"/>
                <w:lang w:val="uk-UA"/>
              </w:rPr>
              <w:t>кошторису</w:t>
            </w:r>
          </w:p>
        </w:tc>
        <w:tc>
          <w:tcPr>
            <w:tcW w:w="3060" w:type="dxa"/>
            <w:vAlign w:val="center"/>
          </w:tcPr>
          <w:p w:rsidR="00B37866" w:rsidRPr="00B91B8D" w:rsidRDefault="00B37866" w:rsidP="006C4AA4">
            <w:pPr>
              <w:jc w:val="center"/>
              <w:rPr>
                <w:b/>
                <w:sz w:val="20"/>
                <w:szCs w:val="20"/>
              </w:rPr>
            </w:pPr>
            <w:r w:rsidRPr="00153205">
              <w:rPr>
                <w:rStyle w:val="translation-chunk"/>
                <w:b/>
                <w:color w:val="222222"/>
                <w:sz w:val="20"/>
                <w:szCs w:val="20"/>
              </w:rPr>
              <w:t>На</w:t>
            </w:r>
            <w:r>
              <w:rPr>
                <w:rStyle w:val="translation-chunk"/>
                <w:b/>
                <w:color w:val="222222"/>
                <w:sz w:val="20"/>
                <w:szCs w:val="20"/>
                <w:lang w:val="uk-UA"/>
              </w:rPr>
              <w:t>й</w:t>
            </w:r>
            <w:proofErr w:type="spellStart"/>
            <w:r w:rsidRPr="00153205">
              <w:rPr>
                <w:rStyle w:val="translation-chunk"/>
                <w:b/>
                <w:color w:val="222222"/>
                <w:sz w:val="20"/>
                <w:szCs w:val="20"/>
              </w:rPr>
              <w:t>менування</w:t>
            </w:r>
            <w:proofErr w:type="spellEnd"/>
            <w:r w:rsidRPr="00153205">
              <w:rPr>
                <w:rStyle w:val="translation-chunk"/>
                <w:b/>
                <w:color w:val="222222"/>
                <w:sz w:val="20"/>
                <w:szCs w:val="20"/>
              </w:rPr>
              <w:t xml:space="preserve"> </w:t>
            </w:r>
            <w:proofErr w:type="spellStart"/>
            <w:r w:rsidRPr="00153205">
              <w:rPr>
                <w:rStyle w:val="translation-chunk"/>
                <w:b/>
                <w:color w:val="222222"/>
                <w:sz w:val="20"/>
                <w:szCs w:val="20"/>
              </w:rPr>
              <w:t>матеріалів</w:t>
            </w:r>
            <w:proofErr w:type="spellEnd"/>
            <w:r w:rsidRPr="00153205">
              <w:rPr>
                <w:rStyle w:val="translation-chunk"/>
                <w:b/>
                <w:color w:val="222222"/>
                <w:sz w:val="20"/>
                <w:szCs w:val="20"/>
              </w:rPr>
              <w:t xml:space="preserve">, тип, сорт, </w:t>
            </w:r>
            <w:proofErr w:type="spellStart"/>
            <w:r w:rsidRPr="00153205">
              <w:rPr>
                <w:rStyle w:val="translation-chunk"/>
                <w:b/>
                <w:color w:val="222222"/>
                <w:sz w:val="20"/>
                <w:szCs w:val="20"/>
              </w:rPr>
              <w:t>розмі</w:t>
            </w:r>
            <w:proofErr w:type="spellEnd"/>
            <w:proofErr w:type="gramStart"/>
            <w:r w:rsidRPr="00153205">
              <w:rPr>
                <w:rStyle w:val="translation-chunk"/>
                <w:b/>
                <w:color w:val="222222"/>
                <w:sz w:val="20"/>
                <w:szCs w:val="20"/>
                <w:lang w:val="uk-UA"/>
              </w:rPr>
              <w:t>р</w:t>
            </w:r>
            <w:proofErr w:type="gramEnd"/>
          </w:p>
        </w:tc>
        <w:tc>
          <w:tcPr>
            <w:tcW w:w="1080" w:type="dxa"/>
            <w:vAlign w:val="center"/>
          </w:tcPr>
          <w:p w:rsidR="00B37866" w:rsidRPr="00153205" w:rsidRDefault="00B37866" w:rsidP="006C4AA4">
            <w:pPr>
              <w:jc w:val="center"/>
              <w:rPr>
                <w:b/>
                <w:sz w:val="20"/>
                <w:szCs w:val="20"/>
              </w:rPr>
            </w:pPr>
            <w:r w:rsidRPr="00153205">
              <w:rPr>
                <w:b/>
                <w:sz w:val="20"/>
                <w:szCs w:val="20"/>
                <w:lang w:val="uk-UA"/>
              </w:rPr>
              <w:t>Є</w:t>
            </w:r>
            <w:proofErr w:type="spellStart"/>
            <w:r w:rsidRPr="00153205">
              <w:rPr>
                <w:b/>
                <w:sz w:val="20"/>
                <w:szCs w:val="20"/>
              </w:rPr>
              <w:t>диниц</w:t>
            </w:r>
            <w:proofErr w:type="spellEnd"/>
            <w:r w:rsidRPr="00153205">
              <w:rPr>
                <w:b/>
                <w:sz w:val="20"/>
                <w:szCs w:val="20"/>
                <w:lang w:val="uk-UA"/>
              </w:rPr>
              <w:t>я</w:t>
            </w:r>
            <w:r w:rsidRPr="00153205">
              <w:rPr>
                <w:b/>
                <w:sz w:val="20"/>
                <w:szCs w:val="20"/>
              </w:rPr>
              <w:t xml:space="preserve"> </w:t>
            </w:r>
          </w:p>
          <w:p w:rsidR="00B37866" w:rsidRPr="00B91B8D" w:rsidRDefault="00B37866" w:rsidP="006C4AA4">
            <w:pPr>
              <w:jc w:val="center"/>
              <w:rPr>
                <w:b/>
                <w:sz w:val="20"/>
                <w:szCs w:val="20"/>
              </w:rPr>
            </w:pPr>
            <w:proofErr w:type="spellStart"/>
            <w:r w:rsidRPr="00153205">
              <w:rPr>
                <w:b/>
                <w:color w:val="222222"/>
                <w:sz w:val="20"/>
                <w:szCs w:val="20"/>
                <w:shd w:val="clear" w:color="auto" w:fill="FFFFFF"/>
              </w:rPr>
              <w:t>вимірювання</w:t>
            </w:r>
            <w:proofErr w:type="spellEnd"/>
            <w:r w:rsidRPr="00B91B8D">
              <w:rPr>
                <w:b/>
                <w:sz w:val="20"/>
                <w:szCs w:val="20"/>
              </w:rPr>
              <w:t>.</w:t>
            </w:r>
          </w:p>
        </w:tc>
        <w:tc>
          <w:tcPr>
            <w:tcW w:w="900" w:type="dxa"/>
            <w:vAlign w:val="center"/>
          </w:tcPr>
          <w:p w:rsidR="00B37866" w:rsidRDefault="00B37866" w:rsidP="006C4AA4">
            <w:pPr>
              <w:jc w:val="center"/>
              <w:rPr>
                <w:b/>
                <w:sz w:val="20"/>
                <w:szCs w:val="20"/>
                <w:lang w:val="uk-UA"/>
              </w:rPr>
            </w:pPr>
            <w:r>
              <w:rPr>
                <w:b/>
                <w:sz w:val="20"/>
                <w:szCs w:val="20"/>
                <w:lang w:val="uk-UA"/>
              </w:rPr>
              <w:t>Кіль</w:t>
            </w:r>
          </w:p>
          <w:p w:rsidR="00B37866" w:rsidRPr="00871540" w:rsidRDefault="00B37866" w:rsidP="006C4AA4">
            <w:pPr>
              <w:jc w:val="center"/>
              <w:rPr>
                <w:b/>
                <w:sz w:val="20"/>
                <w:szCs w:val="20"/>
                <w:lang w:val="uk-UA"/>
              </w:rPr>
            </w:pPr>
            <w:r>
              <w:rPr>
                <w:b/>
                <w:sz w:val="20"/>
                <w:szCs w:val="20"/>
                <w:lang w:val="uk-UA"/>
              </w:rPr>
              <w:t>кість</w:t>
            </w:r>
          </w:p>
        </w:tc>
        <w:tc>
          <w:tcPr>
            <w:tcW w:w="900" w:type="dxa"/>
            <w:vAlign w:val="center"/>
          </w:tcPr>
          <w:p w:rsidR="00B37866" w:rsidRPr="00B91B8D" w:rsidRDefault="00B37866" w:rsidP="006C4AA4">
            <w:pPr>
              <w:ind w:left="-108" w:right="-108"/>
              <w:jc w:val="center"/>
              <w:rPr>
                <w:b/>
                <w:sz w:val="20"/>
                <w:szCs w:val="20"/>
              </w:rPr>
            </w:pPr>
            <w:proofErr w:type="spellStart"/>
            <w:proofErr w:type="gramStart"/>
            <w:r w:rsidRPr="00153205">
              <w:rPr>
                <w:b/>
                <w:color w:val="222222"/>
                <w:sz w:val="20"/>
                <w:szCs w:val="20"/>
                <w:shd w:val="clear" w:color="auto" w:fill="FFFFFF"/>
              </w:rPr>
              <w:t>Обл</w:t>
            </w:r>
            <w:proofErr w:type="gramEnd"/>
            <w:r w:rsidRPr="00153205">
              <w:rPr>
                <w:b/>
                <w:color w:val="222222"/>
                <w:sz w:val="20"/>
                <w:szCs w:val="20"/>
                <w:shd w:val="clear" w:color="auto" w:fill="FFFFFF"/>
              </w:rPr>
              <w:t>ікова</w:t>
            </w:r>
            <w:proofErr w:type="spellEnd"/>
            <w:r w:rsidRPr="00153205">
              <w:rPr>
                <w:b/>
                <w:color w:val="222222"/>
                <w:sz w:val="20"/>
                <w:szCs w:val="20"/>
                <w:shd w:val="clear" w:color="auto" w:fill="FFFFFF"/>
              </w:rPr>
              <w:t xml:space="preserve"> </w:t>
            </w:r>
            <w:proofErr w:type="spellStart"/>
            <w:r w:rsidRPr="00153205">
              <w:rPr>
                <w:b/>
                <w:color w:val="222222"/>
                <w:sz w:val="20"/>
                <w:szCs w:val="20"/>
                <w:shd w:val="clear" w:color="auto" w:fill="FFFFFF"/>
              </w:rPr>
              <w:t>ціна</w:t>
            </w:r>
            <w:proofErr w:type="spellEnd"/>
          </w:p>
        </w:tc>
        <w:tc>
          <w:tcPr>
            <w:tcW w:w="1080" w:type="dxa"/>
            <w:vAlign w:val="center"/>
          </w:tcPr>
          <w:p w:rsidR="00B37866" w:rsidRPr="00B91B8D" w:rsidRDefault="00B37866" w:rsidP="006C4AA4">
            <w:pPr>
              <w:jc w:val="center"/>
              <w:rPr>
                <w:b/>
                <w:sz w:val="20"/>
                <w:szCs w:val="20"/>
              </w:rPr>
            </w:pPr>
            <w:r w:rsidRPr="00B91B8D">
              <w:rPr>
                <w:b/>
                <w:sz w:val="20"/>
                <w:szCs w:val="20"/>
              </w:rPr>
              <w:t>Сума</w:t>
            </w:r>
          </w:p>
        </w:tc>
      </w:tr>
      <w:tr w:rsidR="00B37866" w:rsidRPr="00B91B8D" w:rsidTr="006C4AA4">
        <w:tc>
          <w:tcPr>
            <w:tcW w:w="540" w:type="dxa"/>
            <w:vAlign w:val="center"/>
          </w:tcPr>
          <w:p w:rsidR="00B37866" w:rsidRPr="00B91B8D" w:rsidRDefault="00B37866" w:rsidP="006C4AA4">
            <w:pPr>
              <w:jc w:val="center"/>
              <w:rPr>
                <w:b/>
                <w:sz w:val="20"/>
                <w:szCs w:val="20"/>
              </w:rPr>
            </w:pPr>
            <w:r w:rsidRPr="00B91B8D">
              <w:rPr>
                <w:b/>
                <w:sz w:val="20"/>
                <w:szCs w:val="20"/>
              </w:rPr>
              <w:lastRenderedPageBreak/>
              <w:t>1</w:t>
            </w:r>
          </w:p>
        </w:tc>
        <w:tc>
          <w:tcPr>
            <w:tcW w:w="1980" w:type="dxa"/>
            <w:vAlign w:val="center"/>
          </w:tcPr>
          <w:p w:rsidR="00B37866" w:rsidRPr="00B91B8D" w:rsidRDefault="00B37866" w:rsidP="006C4AA4">
            <w:pPr>
              <w:jc w:val="center"/>
              <w:rPr>
                <w:b/>
                <w:sz w:val="20"/>
                <w:szCs w:val="20"/>
              </w:rPr>
            </w:pPr>
            <w:r w:rsidRPr="00B91B8D">
              <w:rPr>
                <w:b/>
                <w:sz w:val="20"/>
                <w:szCs w:val="20"/>
              </w:rPr>
              <w:t>2</w:t>
            </w:r>
          </w:p>
        </w:tc>
        <w:tc>
          <w:tcPr>
            <w:tcW w:w="1260" w:type="dxa"/>
            <w:vAlign w:val="center"/>
          </w:tcPr>
          <w:p w:rsidR="00B37866" w:rsidRPr="00B91B8D" w:rsidRDefault="00B37866" w:rsidP="006C4AA4">
            <w:pPr>
              <w:jc w:val="center"/>
              <w:rPr>
                <w:b/>
                <w:sz w:val="20"/>
                <w:szCs w:val="20"/>
              </w:rPr>
            </w:pPr>
            <w:r w:rsidRPr="00B91B8D">
              <w:rPr>
                <w:b/>
                <w:sz w:val="20"/>
                <w:szCs w:val="20"/>
              </w:rPr>
              <w:t>3</w:t>
            </w:r>
          </w:p>
        </w:tc>
        <w:tc>
          <w:tcPr>
            <w:tcW w:w="3060" w:type="dxa"/>
            <w:vAlign w:val="center"/>
          </w:tcPr>
          <w:p w:rsidR="00B37866" w:rsidRPr="00B91B8D" w:rsidRDefault="00B37866" w:rsidP="006C4AA4">
            <w:pPr>
              <w:jc w:val="center"/>
              <w:rPr>
                <w:b/>
                <w:sz w:val="20"/>
                <w:szCs w:val="20"/>
              </w:rPr>
            </w:pPr>
            <w:r w:rsidRPr="00B91B8D">
              <w:rPr>
                <w:b/>
                <w:sz w:val="20"/>
                <w:szCs w:val="20"/>
              </w:rPr>
              <w:t>4</w:t>
            </w:r>
          </w:p>
        </w:tc>
        <w:tc>
          <w:tcPr>
            <w:tcW w:w="1080" w:type="dxa"/>
            <w:vAlign w:val="center"/>
          </w:tcPr>
          <w:p w:rsidR="00B37866" w:rsidRPr="00B91B8D" w:rsidRDefault="00B37866" w:rsidP="006C4AA4">
            <w:pPr>
              <w:jc w:val="center"/>
              <w:rPr>
                <w:b/>
                <w:sz w:val="20"/>
                <w:szCs w:val="20"/>
              </w:rPr>
            </w:pPr>
            <w:r w:rsidRPr="00B91B8D">
              <w:rPr>
                <w:b/>
                <w:sz w:val="20"/>
                <w:szCs w:val="20"/>
              </w:rPr>
              <w:t>5</w:t>
            </w:r>
          </w:p>
        </w:tc>
        <w:tc>
          <w:tcPr>
            <w:tcW w:w="900" w:type="dxa"/>
            <w:vAlign w:val="center"/>
          </w:tcPr>
          <w:p w:rsidR="00B37866" w:rsidRPr="00B91B8D" w:rsidRDefault="00B37866" w:rsidP="006C4AA4">
            <w:pPr>
              <w:jc w:val="center"/>
              <w:rPr>
                <w:b/>
                <w:sz w:val="20"/>
                <w:szCs w:val="20"/>
              </w:rPr>
            </w:pPr>
            <w:r w:rsidRPr="00B91B8D">
              <w:rPr>
                <w:b/>
                <w:sz w:val="20"/>
                <w:szCs w:val="20"/>
              </w:rPr>
              <w:t>6</w:t>
            </w:r>
          </w:p>
        </w:tc>
        <w:tc>
          <w:tcPr>
            <w:tcW w:w="900" w:type="dxa"/>
            <w:vAlign w:val="center"/>
          </w:tcPr>
          <w:p w:rsidR="00B37866" w:rsidRPr="00B91B8D" w:rsidRDefault="00B37866" w:rsidP="006C4AA4">
            <w:pPr>
              <w:jc w:val="center"/>
              <w:rPr>
                <w:b/>
                <w:sz w:val="20"/>
                <w:szCs w:val="20"/>
              </w:rPr>
            </w:pPr>
            <w:r w:rsidRPr="00B91B8D">
              <w:rPr>
                <w:b/>
                <w:sz w:val="20"/>
                <w:szCs w:val="20"/>
              </w:rPr>
              <w:t>7</w:t>
            </w:r>
          </w:p>
        </w:tc>
        <w:tc>
          <w:tcPr>
            <w:tcW w:w="1080" w:type="dxa"/>
            <w:vAlign w:val="center"/>
          </w:tcPr>
          <w:p w:rsidR="00B37866" w:rsidRPr="00B91B8D" w:rsidRDefault="00B37866" w:rsidP="006C4AA4">
            <w:pPr>
              <w:jc w:val="center"/>
              <w:rPr>
                <w:b/>
                <w:sz w:val="20"/>
                <w:szCs w:val="20"/>
              </w:rPr>
            </w:pPr>
            <w:r w:rsidRPr="00B91B8D">
              <w:rPr>
                <w:b/>
                <w:sz w:val="20"/>
                <w:szCs w:val="20"/>
              </w:rPr>
              <w:t>8</w:t>
            </w: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r w:rsidR="00B37866" w:rsidRPr="00F50476" w:rsidTr="006C4AA4">
        <w:tc>
          <w:tcPr>
            <w:tcW w:w="540" w:type="dxa"/>
            <w:vAlign w:val="center"/>
          </w:tcPr>
          <w:p w:rsidR="00B37866" w:rsidRPr="00F50476" w:rsidRDefault="00B37866" w:rsidP="006C4AA4">
            <w:pPr>
              <w:jc w:val="center"/>
            </w:pPr>
          </w:p>
        </w:tc>
        <w:tc>
          <w:tcPr>
            <w:tcW w:w="1980" w:type="dxa"/>
            <w:vAlign w:val="center"/>
          </w:tcPr>
          <w:p w:rsidR="00B37866" w:rsidRPr="00F50476" w:rsidRDefault="00B37866" w:rsidP="006C4AA4"/>
        </w:tc>
        <w:tc>
          <w:tcPr>
            <w:tcW w:w="1260" w:type="dxa"/>
          </w:tcPr>
          <w:p w:rsidR="00B37866" w:rsidRPr="00F50476" w:rsidRDefault="00B37866" w:rsidP="006C4AA4">
            <w:pPr>
              <w:jc w:val="center"/>
            </w:pPr>
          </w:p>
        </w:tc>
        <w:tc>
          <w:tcPr>
            <w:tcW w:w="306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900" w:type="dxa"/>
            <w:vAlign w:val="center"/>
          </w:tcPr>
          <w:p w:rsidR="00B37866" w:rsidRPr="00F50476" w:rsidRDefault="00B37866" w:rsidP="006C4AA4">
            <w:pPr>
              <w:jc w:val="center"/>
            </w:pPr>
          </w:p>
        </w:tc>
        <w:tc>
          <w:tcPr>
            <w:tcW w:w="1080" w:type="dxa"/>
            <w:vAlign w:val="center"/>
          </w:tcPr>
          <w:p w:rsidR="00B37866" w:rsidRPr="00F50476" w:rsidRDefault="00B37866" w:rsidP="006C4AA4">
            <w:pPr>
              <w:jc w:val="center"/>
            </w:pPr>
          </w:p>
        </w:tc>
      </w:tr>
    </w:tbl>
    <w:p w:rsidR="00B37866" w:rsidRDefault="00B37866" w:rsidP="00B37866">
      <w:r>
        <w:rPr>
          <w:noProof/>
          <w:lang w:eastAsia="ru-RU"/>
        </w:rPr>
        <mc:AlternateContent>
          <mc:Choice Requires="wps">
            <w:drawing>
              <wp:anchor distT="0" distB="0" distL="114300" distR="114300" simplePos="0" relativeHeight="251664384" behindDoc="1" locked="0" layoutInCell="1" allowOverlap="1">
                <wp:simplePos x="0" y="0"/>
                <wp:positionH relativeFrom="column">
                  <wp:posOffset>125730</wp:posOffset>
                </wp:positionH>
                <wp:positionV relativeFrom="paragraph">
                  <wp:posOffset>26670</wp:posOffset>
                </wp:positionV>
                <wp:extent cx="1600200" cy="581025"/>
                <wp:effectExtent l="0" t="0" r="19050"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81025"/>
                        </a:xfrm>
                        <a:prstGeom prst="rect">
                          <a:avLst/>
                        </a:prstGeom>
                        <a:solidFill>
                          <a:srgbClr val="FFFFFF"/>
                        </a:solidFill>
                        <a:ln w="9525">
                          <a:solidFill>
                            <a:srgbClr val="548DD4"/>
                          </a:solidFill>
                          <a:miter lim="800000"/>
                          <a:headEnd/>
                          <a:tailEnd/>
                        </a:ln>
                      </wps:spPr>
                      <wps:txbx>
                        <w:txbxContent>
                          <w:p w:rsidR="00B37866" w:rsidRPr="00975316" w:rsidRDefault="00B37866" w:rsidP="00B37866">
                            <w:pPr>
                              <w:rPr>
                                <w:color w:val="548DD4"/>
                              </w:rPr>
                            </w:pPr>
                            <w:r>
                              <w:rPr>
                                <w:color w:val="548DD4"/>
                                <w:lang w:val="uk-UA"/>
                              </w:rPr>
                              <w:t xml:space="preserve">Місце </w:t>
                            </w:r>
                            <w:r w:rsidRPr="00975316">
                              <w:rPr>
                                <w:color w:val="548DD4"/>
                              </w:rPr>
                              <w:t>для штампа</w:t>
                            </w:r>
                          </w:p>
                          <w:p w:rsidR="00B37866" w:rsidRPr="00545EBD" w:rsidRDefault="00B37866" w:rsidP="00B37866">
                            <w:pPr>
                              <w:jc w:val="center"/>
                              <w:rPr>
                                <w:color w:val="548DD4"/>
                                <w:lang w:val="uk-UA"/>
                              </w:rPr>
                            </w:pPr>
                            <w:r>
                              <w:rPr>
                                <w:color w:val="548DD4"/>
                              </w:rPr>
                              <w:t xml:space="preserve"> </w:t>
                            </w:r>
                            <w:r>
                              <w:rPr>
                                <w:color w:val="548DD4"/>
                                <w:lang w:val="uk-UA"/>
                              </w:rPr>
                              <w:t>виконавця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margin-left:9.9pt;margin-top:2.1pt;width:126pt;height:4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" strokecolor="#548dd4">
                <v:textbox>
                  <w:txbxContent>
                    <w:p w:rsidR="00B37866" w:rsidRPr="00975316" w:rsidRDefault="00B37866" w:rsidP="00B37866">
                      <w:pPr>
                        <w:rPr>
                          <w:color w:val="548DD4"/>
                        </w:rPr>
                      </w:pPr>
                      <w:r>
                        <w:rPr>
                          <w:color w:val="548DD4"/>
                          <w:lang w:val="uk-UA"/>
                        </w:rPr>
                        <w:t xml:space="preserve">Місце </w:t>
                      </w:r>
                      <w:r w:rsidRPr="00975316">
                        <w:rPr>
                          <w:color w:val="548DD4"/>
                        </w:rPr>
                        <w:t>для штампа</w:t>
                      </w:r>
                    </w:p>
                    <w:p w:rsidR="00B37866" w:rsidRPr="00545EBD" w:rsidRDefault="00B37866" w:rsidP="00B37866">
                      <w:pPr>
                        <w:jc w:val="center"/>
                        <w:rPr>
                          <w:color w:val="548DD4"/>
                          <w:lang w:val="uk-UA"/>
                        </w:rPr>
                      </w:pPr>
                      <w:r>
                        <w:rPr>
                          <w:color w:val="548DD4"/>
                        </w:rPr>
                        <w:t xml:space="preserve"> </w:t>
                      </w:r>
                      <w:r>
                        <w:rPr>
                          <w:color w:val="548DD4"/>
                          <w:lang w:val="uk-UA"/>
                        </w:rPr>
                        <w:t>виконавця</w:t>
                      </w:r>
                    </w:p>
                  </w:txbxContent>
                </v:textbox>
              </v:rect>
            </w:pict>
          </mc:Fallback>
        </mc:AlternateContent>
      </w:r>
    </w:p>
    <w:p w:rsidR="00B37866" w:rsidRPr="00545EBD" w:rsidRDefault="00B37866" w:rsidP="00B37866">
      <w:pPr>
        <w:ind w:left="-567"/>
        <w:rPr>
          <w:sz w:val="16"/>
          <w:szCs w:val="16"/>
        </w:rPr>
      </w:pPr>
      <w:r w:rsidRPr="00545EBD">
        <w:rPr>
          <w:b/>
          <w:sz w:val="20"/>
          <w:szCs w:val="16"/>
          <w:lang w:val="uk-UA"/>
        </w:rPr>
        <w:t>Здав</w:t>
      </w:r>
      <w:r w:rsidRPr="00545EBD">
        <w:rPr>
          <w:b/>
          <w:sz w:val="20"/>
          <w:szCs w:val="16"/>
        </w:rPr>
        <w:t>:</w:t>
      </w:r>
    </w:p>
    <w:p w:rsidR="00B37866" w:rsidRPr="006C1DEE" w:rsidRDefault="00B37866" w:rsidP="00B37866">
      <w:pPr>
        <w:ind w:left="-567" w:right="-546"/>
        <w:jc w:val="both"/>
        <w:rPr>
          <w:b/>
          <w:sz w:val="14"/>
        </w:rPr>
      </w:pPr>
    </w:p>
    <w:p w:rsidR="00B37866" w:rsidRPr="002B0A7E" w:rsidRDefault="00B37866" w:rsidP="00B37866">
      <w:pPr>
        <w:tabs>
          <w:tab w:val="left" w:pos="2552"/>
          <w:tab w:val="left" w:pos="4820"/>
        </w:tabs>
        <w:ind w:left="-567" w:right="-546"/>
        <w:jc w:val="both"/>
      </w:pPr>
      <w:r>
        <w:rPr>
          <w:b/>
          <w:sz w:val="20"/>
          <w:lang w:val="uk-UA"/>
        </w:rPr>
        <w:t>Відповідальний</w:t>
      </w:r>
      <w:r>
        <w:rPr>
          <w:b/>
          <w:sz w:val="20"/>
        </w:rPr>
        <w:t>. спец</w:t>
      </w:r>
      <w:r>
        <w:rPr>
          <w:b/>
          <w:sz w:val="20"/>
          <w:lang w:val="uk-UA"/>
        </w:rPr>
        <w:t>і</w:t>
      </w:r>
      <w:proofErr w:type="spellStart"/>
      <w:r>
        <w:rPr>
          <w:b/>
          <w:sz w:val="20"/>
        </w:rPr>
        <w:t>алі</w:t>
      </w:r>
      <w:proofErr w:type="gramStart"/>
      <w:r>
        <w:rPr>
          <w:b/>
          <w:sz w:val="20"/>
        </w:rPr>
        <w:t>ст</w:t>
      </w:r>
      <w:proofErr w:type="spellEnd"/>
      <w:proofErr w:type="gramEnd"/>
      <w:r>
        <w:rPr>
          <w:b/>
          <w:sz w:val="20"/>
        </w:rPr>
        <w:t xml:space="preserve"> </w:t>
      </w:r>
      <w:r>
        <w:rPr>
          <w:b/>
          <w:sz w:val="20"/>
          <w:szCs w:val="20"/>
          <w:lang w:val="uk-UA"/>
        </w:rPr>
        <w:t>виконавця</w:t>
      </w:r>
      <w:r w:rsidRPr="002B0A7E">
        <w:t>_______________/_________________/«__</w:t>
      </w:r>
      <w:r>
        <w:t>_»_________20__р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552"/>
          <w:tab w:val="left" w:pos="4820"/>
        </w:tabs>
        <w:ind w:left="-567" w:right="-546"/>
        <w:jc w:val="both"/>
        <w:rPr>
          <w:b/>
          <w:sz w:val="20"/>
          <w:szCs w:val="20"/>
        </w:rPr>
      </w:pPr>
    </w:p>
    <w:p w:rsidR="00B37866" w:rsidRPr="002B0A7E" w:rsidRDefault="00B37866" w:rsidP="00B37866">
      <w:pPr>
        <w:tabs>
          <w:tab w:val="left" w:pos="2552"/>
          <w:tab w:val="left" w:pos="4820"/>
        </w:tabs>
        <w:ind w:left="-567" w:right="-546"/>
        <w:jc w:val="both"/>
      </w:pPr>
      <w:r>
        <w:rPr>
          <w:b/>
          <w:sz w:val="20"/>
          <w:szCs w:val="20"/>
          <w:lang w:val="uk-UA"/>
        </w:rPr>
        <w:t>Б</w:t>
      </w:r>
      <w:r w:rsidRPr="005639A2">
        <w:rPr>
          <w:b/>
          <w:sz w:val="20"/>
          <w:szCs w:val="20"/>
        </w:rPr>
        <w:t>ух</w:t>
      </w:r>
      <w:proofErr w:type="spellStart"/>
      <w:r>
        <w:rPr>
          <w:b/>
          <w:sz w:val="20"/>
          <w:szCs w:val="20"/>
          <w:lang w:val="uk-UA"/>
        </w:rPr>
        <w:t>галтер</w:t>
      </w:r>
      <w:proofErr w:type="spellEnd"/>
      <w:r>
        <w:rPr>
          <w:b/>
          <w:sz w:val="20"/>
          <w:szCs w:val="20"/>
          <w:lang w:val="uk-UA"/>
        </w:rPr>
        <w:t xml:space="preserve"> виконавця</w:t>
      </w:r>
      <w:r>
        <w:rPr>
          <w:b/>
          <w:sz w:val="20"/>
          <w:szCs w:val="20"/>
        </w:rPr>
        <w:tab/>
      </w:r>
      <w:r w:rsidRPr="002B0A7E">
        <w:t>______</w:t>
      </w:r>
      <w:r>
        <w:t>_</w:t>
      </w:r>
      <w:r w:rsidRPr="002B0A7E">
        <w:t>__________</w:t>
      </w:r>
      <w:r>
        <w:t>__</w:t>
      </w:r>
      <w:r w:rsidRPr="002B0A7E">
        <w:t>/_________________/«___»_________20__</w:t>
      </w:r>
      <w:r>
        <w:rPr>
          <w:lang w:val="uk-UA"/>
        </w:rPr>
        <w:t>р</w:t>
      </w:r>
      <w:r w:rsidRPr="002B0A7E">
        <w:t>.</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Default="00B37866" w:rsidP="00B37866">
      <w:pPr>
        <w:tabs>
          <w:tab w:val="left" w:pos="2552"/>
          <w:tab w:val="left" w:pos="4820"/>
        </w:tabs>
        <w:ind w:left="-567"/>
        <w:jc w:val="both"/>
        <w:rPr>
          <w:b/>
        </w:rPr>
      </w:pPr>
      <w:r>
        <w:rPr>
          <w:b/>
        </w:rPr>
        <w:tab/>
      </w:r>
    </w:p>
    <w:p w:rsidR="00B37866" w:rsidRPr="00545EBD" w:rsidRDefault="00B37866" w:rsidP="00B37866">
      <w:pPr>
        <w:tabs>
          <w:tab w:val="left" w:pos="2552"/>
          <w:tab w:val="left" w:pos="4820"/>
        </w:tabs>
        <w:ind w:left="-567"/>
        <w:rPr>
          <w:b/>
          <w:sz w:val="16"/>
          <w:szCs w:val="16"/>
          <w:lang w:val="uk-UA"/>
        </w:rPr>
      </w:pPr>
      <w:r w:rsidRPr="00545EBD">
        <w:rPr>
          <w:b/>
          <w:sz w:val="20"/>
          <w:szCs w:val="20"/>
          <w:lang w:val="uk-UA"/>
        </w:rPr>
        <w:t>Прийняв</w:t>
      </w:r>
      <w:r>
        <w:rPr>
          <w:b/>
          <w:sz w:val="20"/>
          <w:szCs w:val="20"/>
          <w:lang w:val="uk-UA"/>
        </w:rPr>
        <w:t>:</w:t>
      </w:r>
    </w:p>
    <w:p w:rsidR="00B37866" w:rsidRPr="002B0A7E" w:rsidRDefault="00B37866" w:rsidP="00B37866">
      <w:pPr>
        <w:ind w:left="-567" w:right="-546"/>
        <w:jc w:val="both"/>
      </w:pPr>
      <w:r>
        <w:rPr>
          <w:b/>
          <w:sz w:val="20"/>
          <w:lang w:val="uk-UA"/>
        </w:rPr>
        <w:t xml:space="preserve">Відповідальний </w:t>
      </w:r>
      <w:r>
        <w:rPr>
          <w:b/>
          <w:sz w:val="20"/>
        </w:rPr>
        <w:t>спец</w:t>
      </w:r>
      <w:r>
        <w:rPr>
          <w:b/>
          <w:sz w:val="20"/>
          <w:lang w:val="uk-UA"/>
        </w:rPr>
        <w:t>і</w:t>
      </w:r>
      <w:r>
        <w:rPr>
          <w:b/>
          <w:sz w:val="20"/>
        </w:rPr>
        <w:t>ал</w:t>
      </w:r>
      <w:r>
        <w:rPr>
          <w:b/>
          <w:sz w:val="20"/>
          <w:lang w:val="uk-UA"/>
        </w:rPr>
        <w:t>і</w:t>
      </w:r>
      <w:proofErr w:type="spellStart"/>
      <w:r>
        <w:rPr>
          <w:b/>
          <w:sz w:val="20"/>
        </w:rPr>
        <w:t>ст</w:t>
      </w:r>
      <w:proofErr w:type="spellEnd"/>
      <w:r>
        <w:rPr>
          <w:b/>
          <w:sz w:val="20"/>
        </w:rPr>
        <w:t xml:space="preserve"> </w:t>
      </w:r>
      <w:r>
        <w:rPr>
          <w:b/>
          <w:sz w:val="20"/>
          <w:szCs w:val="20"/>
        </w:rPr>
        <w:t>за</w:t>
      </w:r>
      <w:r>
        <w:rPr>
          <w:b/>
          <w:sz w:val="20"/>
          <w:szCs w:val="20"/>
          <w:lang w:val="uk-UA"/>
        </w:rPr>
        <w:t>мовника</w:t>
      </w:r>
      <w:r>
        <w:rPr>
          <w:b/>
          <w:sz w:val="20"/>
          <w:szCs w:val="20"/>
        </w:rPr>
        <w:t xml:space="preserve"> </w:t>
      </w:r>
      <w:r w:rsidRPr="002B0A7E">
        <w:t>________________/_________________/«___»_________20__</w:t>
      </w:r>
      <w:r>
        <w:rPr>
          <w:lang w:val="uk-UA"/>
        </w:rPr>
        <w:t>р.</w:t>
      </w:r>
    </w:p>
    <w:p w:rsidR="00B37866" w:rsidRPr="00A676BA"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Pr="002B0A7E" w:rsidRDefault="00B37866" w:rsidP="00B37866">
      <w:pPr>
        <w:tabs>
          <w:tab w:val="left" w:pos="2552"/>
          <w:tab w:val="left" w:pos="4820"/>
        </w:tabs>
        <w:ind w:left="-567" w:right="-546"/>
        <w:jc w:val="both"/>
      </w:pPr>
      <w:r>
        <w:rPr>
          <w:b/>
          <w:sz w:val="20"/>
          <w:szCs w:val="20"/>
          <w:lang w:val="uk-UA"/>
        </w:rPr>
        <w:t>Б</w:t>
      </w:r>
      <w:r w:rsidRPr="005639A2">
        <w:rPr>
          <w:b/>
          <w:sz w:val="20"/>
          <w:szCs w:val="20"/>
        </w:rPr>
        <w:t>ух</w:t>
      </w:r>
      <w:proofErr w:type="spellStart"/>
      <w:r>
        <w:rPr>
          <w:b/>
          <w:sz w:val="20"/>
          <w:szCs w:val="20"/>
          <w:lang w:val="uk-UA"/>
        </w:rPr>
        <w:t>галтер</w:t>
      </w:r>
      <w:proofErr w:type="spellEnd"/>
      <w:r>
        <w:rPr>
          <w:b/>
          <w:sz w:val="20"/>
          <w:szCs w:val="20"/>
          <w:lang w:val="uk-UA"/>
        </w:rPr>
        <w:t xml:space="preserve"> замовника</w:t>
      </w:r>
      <w:r>
        <w:tab/>
      </w:r>
      <w:r w:rsidRPr="002B0A7E">
        <w:t>______</w:t>
      </w:r>
      <w:r>
        <w:t>_</w:t>
      </w:r>
      <w:r w:rsidRPr="002B0A7E">
        <w:t>__________</w:t>
      </w:r>
      <w:r>
        <w:t>_</w:t>
      </w:r>
      <w:r>
        <w:tab/>
      </w:r>
      <w:r w:rsidRPr="002B0A7E">
        <w:t>/_________________/«___»_________20__</w:t>
      </w:r>
      <w:r>
        <w:rPr>
          <w:lang w:val="uk-UA"/>
        </w:rPr>
        <w:t>р.</w:t>
      </w:r>
    </w:p>
    <w:p w:rsidR="00B37866" w:rsidRDefault="00B37866" w:rsidP="00B37866">
      <w:pPr>
        <w:tabs>
          <w:tab w:val="left" w:pos="2268"/>
          <w:tab w:val="left" w:pos="5103"/>
        </w:tabs>
        <w:ind w:left="-709" w:right="-546"/>
        <w:jc w:val="both"/>
        <w:rPr>
          <w:sz w:val="16"/>
          <w:szCs w:val="16"/>
        </w:rPr>
      </w:pPr>
      <w:r>
        <w:rPr>
          <w:b/>
        </w:rPr>
        <w:tab/>
        <w:t xml:space="preserve">     </w:t>
      </w:r>
      <w:r w:rsidRPr="00A676BA">
        <w:rPr>
          <w:sz w:val="16"/>
          <w:szCs w:val="16"/>
        </w:rPr>
        <w:t>[</w:t>
      </w:r>
      <w:r>
        <w:rPr>
          <w:sz w:val="16"/>
          <w:szCs w:val="16"/>
          <w:lang w:val="uk-UA"/>
        </w:rPr>
        <w:t>посада</w:t>
      </w:r>
      <w:r>
        <w:rPr>
          <w:sz w:val="16"/>
          <w:szCs w:val="16"/>
        </w:rPr>
        <w:t xml:space="preserve">, </w:t>
      </w:r>
      <w:proofErr w:type="gramStart"/>
      <w:r w:rsidRPr="00491E4E">
        <w:rPr>
          <w:sz w:val="16"/>
          <w:szCs w:val="16"/>
        </w:rPr>
        <w:t>п</w:t>
      </w:r>
      <w:proofErr w:type="gramEnd"/>
      <w:r>
        <w:rPr>
          <w:sz w:val="16"/>
          <w:szCs w:val="16"/>
          <w:lang w:val="uk-UA"/>
        </w:rPr>
        <w:t>і</w:t>
      </w:r>
      <w:proofErr w:type="spellStart"/>
      <w:r w:rsidRPr="00491E4E">
        <w:rPr>
          <w:sz w:val="16"/>
          <w:szCs w:val="16"/>
        </w:rPr>
        <w:t>дпис</w:t>
      </w:r>
      <w:proofErr w:type="spellEnd"/>
      <w:r w:rsidRPr="00491E4E">
        <w:rPr>
          <w:sz w:val="16"/>
          <w:szCs w:val="16"/>
        </w:rPr>
        <w:t xml:space="preserve"> </w:t>
      </w:r>
      <w:r>
        <w:rPr>
          <w:sz w:val="16"/>
          <w:szCs w:val="16"/>
        </w:rPr>
        <w:t xml:space="preserve">             </w:t>
      </w:r>
      <w:r>
        <w:rPr>
          <w:sz w:val="16"/>
          <w:szCs w:val="16"/>
        </w:rPr>
        <w:tab/>
        <w:t xml:space="preserve">               (</w:t>
      </w:r>
      <w:r>
        <w:rPr>
          <w:sz w:val="16"/>
          <w:szCs w:val="16"/>
          <w:lang w:val="uk-UA"/>
        </w:rPr>
        <w:t>П.І.Б.</w:t>
      </w:r>
      <w:r>
        <w:rPr>
          <w:sz w:val="16"/>
          <w:szCs w:val="16"/>
        </w:rPr>
        <w:t>)</w:t>
      </w:r>
      <w:r w:rsidRPr="00A676BA">
        <w:rPr>
          <w:sz w:val="16"/>
          <w:szCs w:val="16"/>
        </w:rPr>
        <w:t>]</w:t>
      </w:r>
    </w:p>
    <w:p w:rsidR="00B37866" w:rsidRPr="0046737B" w:rsidRDefault="00B37866" w:rsidP="00B37866">
      <w:pPr>
        <w:jc w:val="right"/>
        <w:rPr>
          <w:szCs w:val="24"/>
          <w:lang w:val="uk-UA" w:eastAsia="ru-RU"/>
        </w:rPr>
      </w:pPr>
      <w:r>
        <w:rPr>
          <w:sz w:val="16"/>
          <w:szCs w:val="16"/>
        </w:rPr>
        <w:br w:type="page"/>
      </w:r>
      <w:r w:rsidRPr="0046737B">
        <w:rPr>
          <w:szCs w:val="24"/>
          <w:lang w:val="uk-UA" w:eastAsia="ru-RU"/>
        </w:rPr>
        <w:lastRenderedPageBreak/>
        <w:t>Додаток 4</w:t>
      </w:r>
    </w:p>
    <w:p w:rsidR="00B37866" w:rsidRPr="0046737B" w:rsidRDefault="00B37866" w:rsidP="00B37866">
      <w:pPr>
        <w:jc w:val="right"/>
        <w:rPr>
          <w:szCs w:val="24"/>
          <w:lang w:val="uk-UA" w:eastAsia="ru-RU"/>
        </w:rPr>
      </w:pPr>
      <w:r w:rsidRPr="0046737B">
        <w:rPr>
          <w:szCs w:val="24"/>
          <w:lang w:val="uk-UA" w:eastAsia="ru-RU"/>
        </w:rPr>
        <w:t>Форма № КБ-2в</w:t>
      </w:r>
    </w:p>
    <w:p w:rsidR="00B37866" w:rsidRPr="0046737B" w:rsidRDefault="00B37866" w:rsidP="00B37866">
      <w:pPr>
        <w:rPr>
          <w:szCs w:val="24"/>
          <w:lang w:val="uk-UA" w:eastAsia="ru-RU"/>
        </w:rPr>
      </w:pPr>
      <w:r w:rsidRPr="0046737B">
        <w:rPr>
          <w:szCs w:val="24"/>
          <w:lang w:val="uk-UA" w:eastAsia="ru-RU"/>
        </w:rPr>
        <w:t>______________________________________</w:t>
      </w:r>
    </w:p>
    <w:p w:rsidR="00B37866" w:rsidRPr="0046737B" w:rsidRDefault="00B37866" w:rsidP="00B37866">
      <w:pPr>
        <w:ind w:right="-186" w:firstLine="708"/>
        <w:rPr>
          <w:rStyle w:val="translation-chunk"/>
          <w:color w:val="222222"/>
          <w:sz w:val="12"/>
          <w:szCs w:val="12"/>
          <w:lang w:val="uk-UA"/>
        </w:rPr>
      </w:pPr>
      <w:r w:rsidRPr="0046737B">
        <w:rPr>
          <w:rStyle w:val="translation-chunk"/>
          <w:color w:val="222222"/>
          <w:sz w:val="12"/>
          <w:szCs w:val="12"/>
          <w:lang w:val="uk-UA"/>
        </w:rPr>
        <w:t>(підприємство, організація – складач форми)</w:t>
      </w:r>
    </w:p>
    <w:p w:rsidR="00B37866" w:rsidRPr="0046737B" w:rsidRDefault="00B37866" w:rsidP="00B37866">
      <w:pPr>
        <w:ind w:right="-186"/>
        <w:rPr>
          <w:rStyle w:val="translation-chunk"/>
          <w:color w:val="222222"/>
          <w:sz w:val="20"/>
          <w:szCs w:val="20"/>
          <w:lang w:val="uk-UA"/>
        </w:rPr>
      </w:pPr>
    </w:p>
    <w:p w:rsidR="00B37866" w:rsidRPr="0046737B" w:rsidRDefault="00B37866" w:rsidP="00B37866">
      <w:pPr>
        <w:ind w:right="-186"/>
        <w:rPr>
          <w:sz w:val="20"/>
          <w:szCs w:val="20"/>
          <w:lang w:val="uk-UA" w:eastAsia="ru-RU"/>
        </w:rPr>
      </w:pPr>
      <w:r w:rsidRPr="0046737B">
        <w:rPr>
          <w:rStyle w:val="translation-chunk"/>
          <w:color w:val="222222"/>
          <w:sz w:val="20"/>
          <w:szCs w:val="20"/>
          <w:lang w:val="uk-UA"/>
        </w:rPr>
        <w:t>Ідентифікаційний код підприємства, організації – складача форми за ЄДРПОУ</w:t>
      </w:r>
      <w:r w:rsidRPr="0046737B">
        <w:rPr>
          <w:sz w:val="20"/>
          <w:szCs w:val="20"/>
          <w:lang w:val="uk-UA" w:eastAsia="ru-RU"/>
        </w:rPr>
        <w:t xml:space="preserve"> (_______________)</w:t>
      </w:r>
    </w:p>
    <w:p w:rsidR="00B37866" w:rsidRPr="00DB6E9E" w:rsidRDefault="00B37866" w:rsidP="00B37866">
      <w:pPr>
        <w:rPr>
          <w:szCs w:val="24"/>
          <w:lang w:val="uk-UA" w:eastAsia="ru-RU"/>
        </w:rPr>
      </w:pPr>
    </w:p>
    <w:p w:rsidR="00B37866" w:rsidRPr="00DB6E9E" w:rsidRDefault="00B37866" w:rsidP="00B37866">
      <w:pPr>
        <w:rPr>
          <w:szCs w:val="24"/>
          <w:lang w:val="uk-UA" w:eastAsia="ru-RU"/>
        </w:rPr>
      </w:pPr>
      <w:r w:rsidRPr="00DB6E9E">
        <w:rPr>
          <w:szCs w:val="24"/>
          <w:lang w:eastAsia="ru-RU"/>
        </w:rPr>
        <w:t>З</w:t>
      </w:r>
      <w:r>
        <w:rPr>
          <w:szCs w:val="24"/>
          <w:lang w:val="uk-UA" w:eastAsia="ru-RU"/>
        </w:rPr>
        <w:t>мовник:</w:t>
      </w:r>
      <w:r w:rsidRPr="00DB6E9E">
        <w:rPr>
          <w:szCs w:val="24"/>
          <w:lang w:val="uk-UA" w:eastAsia="ru-RU"/>
        </w:rPr>
        <w:t>_____________________________</w:t>
      </w:r>
    </w:p>
    <w:p w:rsidR="00B37866" w:rsidRPr="00DB6E9E" w:rsidRDefault="00B37866" w:rsidP="00B37866">
      <w:pPr>
        <w:rPr>
          <w:sz w:val="16"/>
          <w:szCs w:val="16"/>
          <w:lang w:val="uk-UA" w:eastAsia="ru-RU"/>
        </w:rPr>
      </w:pPr>
      <w:r w:rsidRPr="00DB6E9E">
        <w:rPr>
          <w:sz w:val="16"/>
          <w:szCs w:val="16"/>
          <w:lang w:eastAsia="ru-RU"/>
        </w:rPr>
        <w:t>[</w:t>
      </w:r>
      <w:r>
        <w:rPr>
          <w:sz w:val="16"/>
          <w:szCs w:val="16"/>
          <w:lang w:val="uk-UA" w:eastAsia="ru-RU"/>
        </w:rPr>
        <w:t>найменування замовника</w:t>
      </w:r>
      <w:r w:rsidRPr="00DB6E9E">
        <w:rPr>
          <w:sz w:val="16"/>
          <w:szCs w:val="16"/>
          <w:lang w:eastAsia="ru-RU"/>
        </w:rPr>
        <w:t>]</w:t>
      </w:r>
    </w:p>
    <w:p w:rsidR="00B37866" w:rsidRPr="00DB6E9E" w:rsidRDefault="00B37866" w:rsidP="00B37866">
      <w:pPr>
        <w:rPr>
          <w:szCs w:val="24"/>
          <w:lang w:val="uk-UA" w:eastAsia="ru-RU"/>
        </w:rPr>
      </w:pPr>
      <w:r>
        <w:rPr>
          <w:szCs w:val="24"/>
          <w:lang w:val="uk-UA" w:eastAsia="ru-RU"/>
        </w:rPr>
        <w:t>Виконавець</w:t>
      </w:r>
      <w:r w:rsidRPr="00DB6E9E">
        <w:rPr>
          <w:szCs w:val="24"/>
          <w:lang w:val="uk-UA" w:eastAsia="ru-RU"/>
        </w:rPr>
        <w:t xml:space="preserve">  _________________________</w:t>
      </w:r>
    </w:p>
    <w:p w:rsidR="00B37866" w:rsidRPr="00DB6E9E" w:rsidRDefault="00B37866" w:rsidP="00B37866">
      <w:pPr>
        <w:rPr>
          <w:sz w:val="16"/>
          <w:szCs w:val="16"/>
          <w:lang w:val="uk-UA" w:eastAsia="ru-RU"/>
        </w:rPr>
      </w:pPr>
      <w:r>
        <w:rPr>
          <w:sz w:val="16"/>
          <w:szCs w:val="16"/>
          <w:lang w:val="uk-UA" w:eastAsia="ru-RU"/>
        </w:rPr>
        <w:t>Найменування виконавця</w:t>
      </w:r>
      <w:r w:rsidRPr="00DB6E9E">
        <w:rPr>
          <w:sz w:val="16"/>
          <w:szCs w:val="16"/>
          <w:lang w:eastAsia="ru-RU"/>
        </w:rPr>
        <w:t>]</w:t>
      </w:r>
    </w:p>
    <w:p w:rsidR="00B37866" w:rsidRPr="00DB6E9E" w:rsidRDefault="00B37866" w:rsidP="00B37866">
      <w:pPr>
        <w:rPr>
          <w:szCs w:val="24"/>
          <w:lang w:val="uk-UA" w:eastAsia="ru-RU"/>
        </w:rPr>
      </w:pPr>
    </w:p>
    <w:p w:rsidR="00B37866" w:rsidRPr="00416259" w:rsidRDefault="00B37866" w:rsidP="00B37866">
      <w:pPr>
        <w:rPr>
          <w:szCs w:val="24"/>
          <w:lang w:val="uk-UA" w:eastAsia="ru-RU"/>
        </w:rPr>
      </w:pPr>
      <w:r w:rsidRPr="00DB6E9E">
        <w:rPr>
          <w:szCs w:val="24"/>
          <w:lang w:val="uk-UA" w:eastAsia="ru-RU"/>
        </w:rPr>
        <w:t>Контракт (дог</w:t>
      </w:r>
      <w:r>
        <w:rPr>
          <w:szCs w:val="24"/>
          <w:lang w:val="uk-UA" w:eastAsia="ru-RU"/>
        </w:rPr>
        <w:t>ові</w:t>
      </w:r>
      <w:r w:rsidRPr="00DB6E9E">
        <w:rPr>
          <w:szCs w:val="24"/>
          <w:lang w:val="uk-UA" w:eastAsia="ru-RU"/>
        </w:rPr>
        <w:t>р</w:t>
      </w:r>
      <w:r w:rsidRPr="00DB6E9E">
        <w:rPr>
          <w:szCs w:val="24"/>
          <w:lang w:eastAsia="ru-RU"/>
        </w:rPr>
        <w:t xml:space="preserve">) № _________ от «______» _________________ 20__ </w:t>
      </w:r>
      <w:r>
        <w:rPr>
          <w:szCs w:val="24"/>
          <w:lang w:val="uk-UA" w:eastAsia="ru-RU"/>
        </w:rPr>
        <w:t>р.</w:t>
      </w:r>
    </w:p>
    <w:p w:rsidR="00B37866" w:rsidRPr="00DB6E9E" w:rsidRDefault="00B37866" w:rsidP="00B37866">
      <w:pPr>
        <w:rPr>
          <w:szCs w:val="24"/>
          <w:lang w:eastAsia="ru-RU"/>
        </w:rPr>
      </w:pPr>
      <w:r w:rsidRPr="00DB6E9E">
        <w:rPr>
          <w:szCs w:val="24"/>
          <w:lang w:eastAsia="ru-RU"/>
        </w:rPr>
        <w:t>На</w:t>
      </w:r>
      <w:r>
        <w:rPr>
          <w:szCs w:val="24"/>
          <w:lang w:val="uk-UA" w:eastAsia="ru-RU"/>
        </w:rPr>
        <w:t>й</w:t>
      </w:r>
      <w:r w:rsidRPr="00DB6E9E">
        <w:rPr>
          <w:szCs w:val="24"/>
          <w:lang w:eastAsia="ru-RU"/>
        </w:rPr>
        <w:t>мен</w:t>
      </w:r>
      <w:r>
        <w:rPr>
          <w:szCs w:val="24"/>
          <w:lang w:val="uk-UA" w:eastAsia="ru-RU"/>
        </w:rPr>
        <w:t>у</w:t>
      </w:r>
      <w:proofErr w:type="spellStart"/>
      <w:r w:rsidRPr="00DB6E9E">
        <w:rPr>
          <w:szCs w:val="24"/>
          <w:lang w:eastAsia="ru-RU"/>
        </w:rPr>
        <w:t>ван</w:t>
      </w:r>
      <w:r w:rsidR="00937ABA">
        <w:rPr>
          <w:szCs w:val="24"/>
          <w:lang w:val="uk-UA" w:eastAsia="ru-RU"/>
        </w:rPr>
        <w:t>ня</w:t>
      </w:r>
      <w:proofErr w:type="spellEnd"/>
      <w:r w:rsidR="00937ABA">
        <w:rPr>
          <w:szCs w:val="24"/>
          <w:lang w:val="uk-UA" w:eastAsia="ru-RU"/>
        </w:rPr>
        <w:t xml:space="preserve"> будівництва та його</w:t>
      </w:r>
      <w:r>
        <w:rPr>
          <w:szCs w:val="24"/>
          <w:lang w:val="uk-UA" w:eastAsia="ru-RU"/>
        </w:rPr>
        <w:t xml:space="preserve"> адреса</w:t>
      </w:r>
      <w:r w:rsidRPr="00DB6E9E">
        <w:rPr>
          <w:szCs w:val="24"/>
          <w:lang w:eastAsia="ru-RU"/>
        </w:rPr>
        <w:t xml:space="preserve"> _________________________________________________</w:t>
      </w:r>
    </w:p>
    <w:p w:rsidR="00B37866" w:rsidRPr="00DB6E9E" w:rsidRDefault="00B37866" w:rsidP="00B37866">
      <w:pPr>
        <w:rPr>
          <w:szCs w:val="24"/>
          <w:lang w:eastAsia="ru-RU"/>
        </w:rPr>
      </w:pPr>
      <w:r w:rsidRPr="00DB6E9E">
        <w:rPr>
          <w:szCs w:val="24"/>
          <w:lang w:eastAsia="ru-RU"/>
        </w:rPr>
        <w:t>На</w:t>
      </w:r>
      <w:r>
        <w:rPr>
          <w:szCs w:val="24"/>
          <w:lang w:val="uk-UA" w:eastAsia="ru-RU"/>
        </w:rPr>
        <w:t>й</w:t>
      </w:r>
      <w:r w:rsidRPr="00DB6E9E">
        <w:rPr>
          <w:szCs w:val="24"/>
          <w:lang w:eastAsia="ru-RU"/>
        </w:rPr>
        <w:t>мен</w:t>
      </w:r>
      <w:r>
        <w:rPr>
          <w:szCs w:val="24"/>
          <w:lang w:val="uk-UA" w:eastAsia="ru-RU"/>
        </w:rPr>
        <w:t>у</w:t>
      </w:r>
      <w:proofErr w:type="spellStart"/>
      <w:r w:rsidRPr="00DB6E9E">
        <w:rPr>
          <w:szCs w:val="24"/>
          <w:lang w:eastAsia="ru-RU"/>
        </w:rPr>
        <w:t>ван</w:t>
      </w:r>
      <w:r>
        <w:rPr>
          <w:szCs w:val="24"/>
          <w:lang w:val="uk-UA" w:eastAsia="ru-RU"/>
        </w:rPr>
        <w:t>ня</w:t>
      </w:r>
      <w:proofErr w:type="spellEnd"/>
      <w:r w:rsidRPr="00DB6E9E">
        <w:rPr>
          <w:szCs w:val="24"/>
          <w:lang w:eastAsia="ru-RU"/>
        </w:rPr>
        <w:t xml:space="preserve"> об</w:t>
      </w:r>
      <w:r w:rsidRPr="009208D2">
        <w:rPr>
          <w:szCs w:val="24"/>
          <w:lang w:eastAsia="ru-RU"/>
        </w:rPr>
        <w:t>’</w:t>
      </w:r>
      <w:r w:rsidR="00937ABA">
        <w:rPr>
          <w:szCs w:val="24"/>
          <w:lang w:val="uk-UA" w:eastAsia="ru-RU"/>
        </w:rPr>
        <w:t>є</w:t>
      </w:r>
      <w:proofErr w:type="spellStart"/>
      <w:r w:rsidRPr="00DB6E9E">
        <w:rPr>
          <w:szCs w:val="24"/>
          <w:lang w:eastAsia="ru-RU"/>
        </w:rPr>
        <w:t>кта</w:t>
      </w:r>
      <w:proofErr w:type="spellEnd"/>
      <w:r w:rsidRPr="00DB6E9E">
        <w:rPr>
          <w:szCs w:val="24"/>
          <w:lang w:eastAsia="ru-RU"/>
        </w:rPr>
        <w:t xml:space="preserve"> _________________________________________________________________</w:t>
      </w:r>
    </w:p>
    <w:p w:rsidR="00B37866" w:rsidRPr="00DB6E9E" w:rsidRDefault="00B37866" w:rsidP="00B37866">
      <w:pPr>
        <w:rPr>
          <w:szCs w:val="24"/>
          <w:lang w:eastAsia="ru-RU"/>
        </w:rPr>
      </w:pPr>
      <w:r>
        <w:rPr>
          <w:szCs w:val="24"/>
          <w:lang w:val="uk-UA" w:eastAsia="ru-RU"/>
        </w:rPr>
        <w:t>Підстава</w:t>
      </w:r>
      <w:r w:rsidRPr="00DB6E9E">
        <w:rPr>
          <w:szCs w:val="24"/>
          <w:lang w:eastAsia="ru-RU"/>
        </w:rPr>
        <w:t xml:space="preserve">: </w:t>
      </w:r>
      <w:r>
        <w:rPr>
          <w:szCs w:val="24"/>
          <w:lang w:val="uk-UA" w:eastAsia="ru-RU"/>
        </w:rPr>
        <w:t>договір</w:t>
      </w:r>
      <w:r w:rsidRPr="00DB6E9E">
        <w:rPr>
          <w:szCs w:val="24"/>
          <w:lang w:eastAsia="ru-RU"/>
        </w:rPr>
        <w:t xml:space="preserve">, </w:t>
      </w:r>
      <w:r>
        <w:rPr>
          <w:szCs w:val="24"/>
          <w:lang w:val="uk-UA" w:eastAsia="ru-RU"/>
        </w:rPr>
        <w:t>складена в поточних цінах станом на__</w:t>
      </w:r>
      <w:r w:rsidRPr="00DB6E9E">
        <w:rPr>
          <w:szCs w:val="24"/>
          <w:lang w:eastAsia="ru-RU"/>
        </w:rPr>
        <w:t>____________</w:t>
      </w:r>
    </w:p>
    <w:p w:rsidR="00B37866" w:rsidRPr="00DB6E9E" w:rsidRDefault="00B37866" w:rsidP="00B37866">
      <w:pPr>
        <w:rPr>
          <w:szCs w:val="24"/>
          <w:lang w:val="uk-UA" w:eastAsia="ru-RU"/>
        </w:rPr>
      </w:pPr>
      <w:r>
        <w:rPr>
          <w:szCs w:val="24"/>
          <w:lang w:val="uk-UA" w:eastAsia="ru-RU"/>
        </w:rPr>
        <w:t>І</w:t>
      </w:r>
      <w:r w:rsidRPr="00DB6E9E">
        <w:rPr>
          <w:szCs w:val="24"/>
          <w:lang w:val="uk-UA" w:eastAsia="ru-RU"/>
        </w:rPr>
        <w:t>нвентарн</w:t>
      </w:r>
      <w:r>
        <w:rPr>
          <w:szCs w:val="24"/>
          <w:lang w:val="uk-UA" w:eastAsia="ru-RU"/>
        </w:rPr>
        <w:t>и</w:t>
      </w:r>
      <w:r w:rsidRPr="00DB6E9E">
        <w:rPr>
          <w:szCs w:val="24"/>
          <w:lang w:val="uk-UA" w:eastAsia="ru-RU"/>
        </w:rPr>
        <w:t>й номер об</w:t>
      </w:r>
      <w:r w:rsidRPr="009208D2">
        <w:rPr>
          <w:szCs w:val="24"/>
          <w:lang w:eastAsia="ru-RU"/>
        </w:rPr>
        <w:t>’</w:t>
      </w:r>
      <w:proofErr w:type="spellStart"/>
      <w:r w:rsidR="00937ABA">
        <w:rPr>
          <w:szCs w:val="24"/>
          <w:lang w:val="uk-UA" w:eastAsia="ru-RU"/>
        </w:rPr>
        <w:t>є</w:t>
      </w:r>
      <w:r w:rsidRPr="00DB6E9E">
        <w:rPr>
          <w:szCs w:val="24"/>
          <w:lang w:val="uk-UA" w:eastAsia="ru-RU"/>
        </w:rPr>
        <w:t>кта</w:t>
      </w:r>
      <w:proofErr w:type="spellEnd"/>
      <w:r w:rsidRPr="00DB6E9E">
        <w:rPr>
          <w:szCs w:val="24"/>
          <w:lang w:val="uk-UA" w:eastAsia="ru-RU"/>
        </w:rPr>
        <w:t xml:space="preserve"> :______________</w:t>
      </w:r>
    </w:p>
    <w:p w:rsidR="00B37866" w:rsidRPr="00DB6E9E" w:rsidRDefault="00B37866" w:rsidP="00B37866">
      <w:pPr>
        <w:rPr>
          <w:szCs w:val="24"/>
          <w:lang w:val="uk-UA" w:eastAsia="ru-RU"/>
        </w:rPr>
      </w:pPr>
      <w:r>
        <w:rPr>
          <w:szCs w:val="24"/>
          <w:lang w:val="uk-UA" w:eastAsia="ru-RU"/>
        </w:rPr>
        <w:t>Кошторис</w:t>
      </w:r>
      <w:r w:rsidRPr="00DB6E9E">
        <w:rPr>
          <w:szCs w:val="24"/>
          <w:lang w:val="uk-UA" w:eastAsia="ru-RU"/>
        </w:rPr>
        <w:t xml:space="preserve"> № _________</w:t>
      </w:r>
    </w:p>
    <w:p w:rsidR="00B37866" w:rsidRPr="00DB6E9E" w:rsidRDefault="00B37866" w:rsidP="00B37866">
      <w:pPr>
        <w:rPr>
          <w:sz w:val="16"/>
          <w:szCs w:val="16"/>
          <w:lang w:val="uk-UA" w:eastAsia="ru-RU"/>
        </w:rPr>
      </w:pPr>
    </w:p>
    <w:p w:rsidR="00B37866" w:rsidRPr="00DB6E9E" w:rsidRDefault="00B37866" w:rsidP="00B37866">
      <w:pPr>
        <w:ind w:right="-5"/>
        <w:jc w:val="center"/>
        <w:rPr>
          <w:szCs w:val="24"/>
          <w:lang w:val="uk-UA" w:eastAsia="ru-RU"/>
        </w:rPr>
      </w:pPr>
      <w:r w:rsidRPr="00DB6E9E">
        <w:rPr>
          <w:szCs w:val="24"/>
          <w:lang w:val="uk-UA" w:eastAsia="ru-RU"/>
        </w:rPr>
        <w:t>АКТ №</w:t>
      </w:r>
    </w:p>
    <w:p w:rsidR="00B37866" w:rsidRPr="00DB6E9E" w:rsidRDefault="00B37866" w:rsidP="00B37866">
      <w:pPr>
        <w:ind w:right="-5"/>
        <w:jc w:val="center"/>
        <w:rPr>
          <w:szCs w:val="24"/>
          <w:lang w:eastAsia="ru-RU"/>
        </w:rPr>
      </w:pPr>
      <w:r>
        <w:rPr>
          <w:szCs w:val="24"/>
          <w:lang w:val="uk-UA" w:eastAsia="ru-RU"/>
        </w:rPr>
        <w:t>приймання виконаних</w:t>
      </w:r>
      <w:r w:rsidRPr="00DB6E9E">
        <w:rPr>
          <w:szCs w:val="24"/>
          <w:lang w:eastAsia="ru-RU"/>
        </w:rPr>
        <w:t xml:space="preserve"> р</w:t>
      </w:r>
      <w:r>
        <w:rPr>
          <w:szCs w:val="24"/>
          <w:lang w:val="uk-UA" w:eastAsia="ru-RU"/>
        </w:rPr>
        <w:t>о</w:t>
      </w:r>
      <w:r w:rsidRPr="00DB6E9E">
        <w:rPr>
          <w:szCs w:val="24"/>
          <w:lang w:eastAsia="ru-RU"/>
        </w:rPr>
        <w:t>б</w:t>
      </w:r>
      <w:r>
        <w:rPr>
          <w:szCs w:val="24"/>
          <w:lang w:val="uk-UA" w:eastAsia="ru-RU"/>
        </w:rPr>
        <w:t>і</w:t>
      </w:r>
      <w:r w:rsidRPr="00DB6E9E">
        <w:rPr>
          <w:szCs w:val="24"/>
          <w:lang w:eastAsia="ru-RU"/>
        </w:rPr>
        <w:t>т</w:t>
      </w:r>
    </w:p>
    <w:p w:rsidR="00B37866" w:rsidRPr="00DB6E9E" w:rsidRDefault="00B37866" w:rsidP="00B37866">
      <w:pPr>
        <w:tabs>
          <w:tab w:val="left" w:pos="5809"/>
        </w:tabs>
        <w:ind w:right="-5"/>
        <w:jc w:val="center"/>
        <w:rPr>
          <w:i/>
          <w:sz w:val="20"/>
          <w:szCs w:val="20"/>
          <w:lang w:eastAsia="ru-RU"/>
        </w:rPr>
      </w:pPr>
      <w:r w:rsidRPr="00DB6E9E">
        <w:rPr>
          <w:i/>
          <w:sz w:val="20"/>
          <w:szCs w:val="20"/>
          <w:lang w:eastAsia="ru-RU"/>
        </w:rPr>
        <w:t>_____________________________________________________________________</w:t>
      </w:r>
    </w:p>
    <w:p w:rsidR="00B37866" w:rsidRPr="00DB6E9E" w:rsidRDefault="00B37866" w:rsidP="00B37866">
      <w:pPr>
        <w:ind w:right="-5"/>
        <w:jc w:val="center"/>
        <w:rPr>
          <w:sz w:val="16"/>
          <w:szCs w:val="16"/>
          <w:lang w:val="uk-UA" w:eastAsia="ru-RU"/>
        </w:rPr>
      </w:pPr>
      <w:r w:rsidRPr="00DB6E9E">
        <w:rPr>
          <w:sz w:val="16"/>
          <w:szCs w:val="16"/>
          <w:lang w:eastAsia="ru-RU"/>
        </w:rPr>
        <w:t>[на</w:t>
      </w:r>
      <w:r>
        <w:rPr>
          <w:sz w:val="16"/>
          <w:szCs w:val="16"/>
          <w:lang w:val="uk-UA" w:eastAsia="ru-RU"/>
        </w:rPr>
        <w:t>й</w:t>
      </w:r>
      <w:r w:rsidRPr="00DB6E9E">
        <w:rPr>
          <w:sz w:val="16"/>
          <w:szCs w:val="16"/>
          <w:lang w:eastAsia="ru-RU"/>
        </w:rPr>
        <w:t>мен</w:t>
      </w:r>
      <w:r>
        <w:rPr>
          <w:sz w:val="16"/>
          <w:szCs w:val="16"/>
          <w:lang w:val="uk-UA" w:eastAsia="ru-RU"/>
        </w:rPr>
        <w:t>у</w:t>
      </w:r>
      <w:proofErr w:type="spellStart"/>
      <w:r w:rsidRPr="00DB6E9E">
        <w:rPr>
          <w:sz w:val="16"/>
          <w:szCs w:val="16"/>
          <w:lang w:eastAsia="ru-RU"/>
        </w:rPr>
        <w:t>ва</w:t>
      </w:r>
      <w:proofErr w:type="spellEnd"/>
      <w:r>
        <w:rPr>
          <w:sz w:val="16"/>
          <w:szCs w:val="16"/>
          <w:lang w:val="uk-UA" w:eastAsia="ru-RU"/>
        </w:rPr>
        <w:t>н</w:t>
      </w:r>
      <w:r w:rsidRPr="00DB6E9E">
        <w:rPr>
          <w:sz w:val="16"/>
          <w:szCs w:val="16"/>
          <w:lang w:eastAsia="ru-RU"/>
        </w:rPr>
        <w:t>ни</w:t>
      </w:r>
      <w:r>
        <w:rPr>
          <w:sz w:val="16"/>
          <w:szCs w:val="16"/>
          <w:lang w:val="uk-UA" w:eastAsia="ru-RU"/>
        </w:rPr>
        <w:t>я</w:t>
      </w:r>
      <w:r w:rsidRPr="00DB6E9E">
        <w:rPr>
          <w:sz w:val="16"/>
          <w:szCs w:val="16"/>
          <w:lang w:eastAsia="ru-RU"/>
        </w:rPr>
        <w:t xml:space="preserve"> р</w:t>
      </w:r>
      <w:r>
        <w:rPr>
          <w:sz w:val="16"/>
          <w:szCs w:val="16"/>
          <w:lang w:val="uk-UA" w:eastAsia="ru-RU"/>
        </w:rPr>
        <w:t>о</w:t>
      </w:r>
      <w:r w:rsidRPr="00DB6E9E">
        <w:rPr>
          <w:sz w:val="16"/>
          <w:szCs w:val="16"/>
          <w:lang w:eastAsia="ru-RU"/>
        </w:rPr>
        <w:t>б</w:t>
      </w:r>
      <w:r>
        <w:rPr>
          <w:sz w:val="16"/>
          <w:szCs w:val="16"/>
          <w:lang w:val="uk-UA" w:eastAsia="ru-RU"/>
        </w:rPr>
        <w:t>і</w:t>
      </w:r>
      <w:proofErr w:type="gramStart"/>
      <w:r w:rsidRPr="00DB6E9E">
        <w:rPr>
          <w:sz w:val="16"/>
          <w:szCs w:val="16"/>
          <w:lang w:eastAsia="ru-RU"/>
        </w:rPr>
        <w:t>т</w:t>
      </w:r>
      <w:proofErr w:type="gramEnd"/>
      <w:r w:rsidRPr="00DB6E9E">
        <w:rPr>
          <w:sz w:val="16"/>
          <w:szCs w:val="16"/>
          <w:lang w:eastAsia="ru-RU"/>
        </w:rPr>
        <w:t>]</w:t>
      </w:r>
    </w:p>
    <w:p w:rsidR="00B37866" w:rsidRPr="00DB6E9E" w:rsidRDefault="00B37866" w:rsidP="00B37866">
      <w:pPr>
        <w:jc w:val="center"/>
        <w:rPr>
          <w:szCs w:val="24"/>
          <w:lang w:val="uk-UA" w:eastAsia="ru-RU"/>
        </w:rPr>
      </w:pPr>
      <w:r w:rsidRPr="00DB6E9E">
        <w:rPr>
          <w:szCs w:val="24"/>
          <w:lang w:val="uk-UA" w:eastAsia="ru-RU"/>
        </w:rPr>
        <w:t xml:space="preserve">за ______________ 20___ </w:t>
      </w:r>
      <w:r>
        <w:rPr>
          <w:szCs w:val="24"/>
          <w:lang w:val="uk-UA" w:eastAsia="ru-RU"/>
        </w:rPr>
        <w:t>рік</w:t>
      </w:r>
    </w:p>
    <w:tbl>
      <w:tblPr>
        <w:tblW w:w="9957" w:type="dxa"/>
        <w:jc w:val="center"/>
        <w:tblLayout w:type="fixed"/>
        <w:tblLook w:val="00A0" w:firstRow="1" w:lastRow="0" w:firstColumn="1" w:lastColumn="0" w:noHBand="0" w:noVBand="0"/>
      </w:tblPr>
      <w:tblGrid>
        <w:gridCol w:w="708"/>
        <w:gridCol w:w="994"/>
        <w:gridCol w:w="1341"/>
        <w:gridCol w:w="705"/>
        <w:gridCol w:w="602"/>
        <w:gridCol w:w="1033"/>
        <w:gridCol w:w="898"/>
        <w:gridCol w:w="709"/>
        <w:gridCol w:w="966"/>
        <w:gridCol w:w="817"/>
        <w:gridCol w:w="567"/>
        <w:gridCol w:w="617"/>
      </w:tblGrid>
      <w:tr w:rsidR="00B37866" w:rsidRPr="00DB6E9E" w:rsidTr="006C4AA4">
        <w:trPr>
          <w:trHeight w:val="1771"/>
          <w:jc w:val="center"/>
        </w:trPr>
        <w:tc>
          <w:tcPr>
            <w:tcW w:w="708" w:type="dxa"/>
            <w:vMerge w:val="restart"/>
            <w:tcBorders>
              <w:top w:val="single" w:sz="4" w:space="0" w:color="auto"/>
              <w:left w:val="single" w:sz="4" w:space="0" w:color="auto"/>
              <w:bottom w:val="single" w:sz="4" w:space="0" w:color="000000"/>
              <w:right w:val="single" w:sz="4" w:space="0" w:color="auto"/>
            </w:tcBorders>
            <w:vAlign w:val="center"/>
          </w:tcPr>
          <w:p w:rsidR="00B37866" w:rsidRPr="00DB6E9E" w:rsidRDefault="00B37866" w:rsidP="006C4AA4">
            <w:pPr>
              <w:ind w:left="-18"/>
              <w:jc w:val="center"/>
              <w:rPr>
                <w:sz w:val="16"/>
                <w:szCs w:val="16"/>
                <w:lang w:eastAsia="ru-RU"/>
              </w:rPr>
            </w:pPr>
            <w:r w:rsidRPr="00DB6E9E">
              <w:rPr>
                <w:sz w:val="16"/>
                <w:szCs w:val="16"/>
                <w:lang w:eastAsia="ru-RU"/>
              </w:rPr>
              <w:t xml:space="preserve">№ </w:t>
            </w:r>
            <w:proofErr w:type="gramStart"/>
            <w:r w:rsidRPr="00DB6E9E">
              <w:rPr>
                <w:sz w:val="16"/>
                <w:szCs w:val="16"/>
                <w:lang w:eastAsia="ru-RU"/>
              </w:rPr>
              <w:t>п</w:t>
            </w:r>
            <w:proofErr w:type="gramEnd"/>
            <w:r w:rsidRPr="00DB6E9E">
              <w:rPr>
                <w:sz w:val="16"/>
                <w:szCs w:val="16"/>
                <w:lang w:eastAsia="ru-RU"/>
              </w:rPr>
              <w:t>/п</w:t>
            </w:r>
          </w:p>
          <w:p w:rsidR="00B37866" w:rsidRPr="00DB6E9E" w:rsidRDefault="00B37866" w:rsidP="006C4AA4">
            <w:pPr>
              <w:jc w:val="center"/>
              <w:rPr>
                <w:sz w:val="16"/>
                <w:szCs w:val="16"/>
                <w:lang w:eastAsia="ru-RU"/>
              </w:rPr>
            </w:pPr>
            <w:r w:rsidRPr="00DB6E9E">
              <w:rPr>
                <w:sz w:val="16"/>
                <w:szCs w:val="16"/>
                <w:lang w:eastAsia="ru-RU"/>
              </w:rPr>
              <w:t xml:space="preserve">(№ пункта </w:t>
            </w:r>
            <w:proofErr w:type="spellStart"/>
            <w:r>
              <w:rPr>
                <w:sz w:val="16"/>
                <w:szCs w:val="16"/>
                <w:lang w:val="uk-UA" w:eastAsia="ru-RU"/>
              </w:rPr>
              <w:t>кошториса</w:t>
            </w:r>
            <w:proofErr w:type="spellEnd"/>
            <w:r w:rsidRPr="00DB6E9E">
              <w:rPr>
                <w:sz w:val="16"/>
                <w:szCs w:val="16"/>
                <w:lang w:eastAsia="ru-RU"/>
              </w:rPr>
              <w:t>)</w:t>
            </w:r>
          </w:p>
        </w:tc>
        <w:tc>
          <w:tcPr>
            <w:tcW w:w="994" w:type="dxa"/>
            <w:vMerge w:val="restart"/>
            <w:tcBorders>
              <w:top w:val="single" w:sz="4" w:space="0" w:color="auto"/>
              <w:left w:val="single" w:sz="4" w:space="0" w:color="auto"/>
              <w:bottom w:val="single" w:sz="4" w:space="0" w:color="000000"/>
              <w:right w:val="single" w:sz="4" w:space="0" w:color="auto"/>
            </w:tcBorders>
            <w:vAlign w:val="center"/>
          </w:tcPr>
          <w:p w:rsidR="00B37866" w:rsidRPr="0046737B" w:rsidRDefault="00B37866" w:rsidP="006C4AA4">
            <w:pPr>
              <w:jc w:val="center"/>
              <w:rPr>
                <w:sz w:val="16"/>
                <w:szCs w:val="16"/>
                <w:lang w:val="uk-UA" w:eastAsia="ru-RU"/>
              </w:rPr>
            </w:pPr>
            <w:r>
              <w:rPr>
                <w:sz w:val="16"/>
                <w:szCs w:val="16"/>
                <w:lang w:val="uk-UA" w:eastAsia="ru-RU"/>
              </w:rPr>
              <w:t>Шифр і номер позиції нормативу</w:t>
            </w:r>
          </w:p>
        </w:tc>
        <w:tc>
          <w:tcPr>
            <w:tcW w:w="1341" w:type="dxa"/>
            <w:vMerge w:val="restart"/>
            <w:tcBorders>
              <w:top w:val="single" w:sz="4" w:space="0" w:color="auto"/>
              <w:left w:val="single" w:sz="4" w:space="0" w:color="auto"/>
              <w:bottom w:val="single" w:sz="4" w:space="0" w:color="000000"/>
              <w:right w:val="single" w:sz="4" w:space="0" w:color="auto"/>
            </w:tcBorders>
            <w:vAlign w:val="center"/>
          </w:tcPr>
          <w:p w:rsidR="00B37866" w:rsidRPr="0032214D" w:rsidRDefault="00B37866" w:rsidP="006C4AA4">
            <w:pPr>
              <w:jc w:val="center"/>
              <w:rPr>
                <w:sz w:val="16"/>
                <w:szCs w:val="16"/>
                <w:lang w:val="uk-UA" w:eastAsia="ru-RU"/>
              </w:rPr>
            </w:pPr>
            <w:r w:rsidRPr="00DB6E9E">
              <w:rPr>
                <w:sz w:val="16"/>
                <w:szCs w:val="16"/>
                <w:lang w:eastAsia="ru-RU"/>
              </w:rPr>
              <w:t>На</w:t>
            </w:r>
            <w:r>
              <w:rPr>
                <w:sz w:val="16"/>
                <w:szCs w:val="16"/>
                <w:lang w:val="uk-UA" w:eastAsia="ru-RU"/>
              </w:rPr>
              <w:t>й</w:t>
            </w:r>
            <w:r w:rsidRPr="00DB6E9E">
              <w:rPr>
                <w:sz w:val="16"/>
                <w:szCs w:val="16"/>
                <w:lang w:eastAsia="ru-RU"/>
              </w:rPr>
              <w:t>мен</w:t>
            </w:r>
            <w:proofErr w:type="spellStart"/>
            <w:r>
              <w:rPr>
                <w:sz w:val="16"/>
                <w:szCs w:val="16"/>
                <w:lang w:val="uk-UA" w:eastAsia="ru-RU"/>
              </w:rPr>
              <w:t>ування</w:t>
            </w:r>
            <w:proofErr w:type="spellEnd"/>
            <w:r>
              <w:rPr>
                <w:sz w:val="16"/>
                <w:szCs w:val="16"/>
                <w:lang w:val="uk-UA" w:eastAsia="ru-RU"/>
              </w:rPr>
              <w:t xml:space="preserve"> і</w:t>
            </w:r>
            <w:r w:rsidRPr="00DB6E9E">
              <w:rPr>
                <w:sz w:val="16"/>
                <w:szCs w:val="16"/>
                <w:lang w:eastAsia="ru-RU"/>
              </w:rPr>
              <w:t xml:space="preserve"> характеристика р</w:t>
            </w:r>
            <w:r>
              <w:rPr>
                <w:sz w:val="16"/>
                <w:szCs w:val="16"/>
                <w:lang w:val="uk-UA" w:eastAsia="ru-RU"/>
              </w:rPr>
              <w:t>о</w:t>
            </w:r>
            <w:r w:rsidRPr="00DB6E9E">
              <w:rPr>
                <w:sz w:val="16"/>
                <w:szCs w:val="16"/>
                <w:lang w:eastAsia="ru-RU"/>
              </w:rPr>
              <w:t>б</w:t>
            </w:r>
            <w:r>
              <w:rPr>
                <w:sz w:val="16"/>
                <w:szCs w:val="16"/>
                <w:lang w:val="uk-UA" w:eastAsia="ru-RU"/>
              </w:rPr>
              <w:t>і</w:t>
            </w:r>
            <w:r w:rsidRPr="00DB6E9E">
              <w:rPr>
                <w:sz w:val="16"/>
                <w:szCs w:val="16"/>
                <w:lang w:eastAsia="ru-RU"/>
              </w:rPr>
              <w:t xml:space="preserve">т </w:t>
            </w:r>
            <w:r>
              <w:rPr>
                <w:sz w:val="16"/>
                <w:szCs w:val="16"/>
                <w:lang w:val="uk-UA" w:eastAsia="ru-RU"/>
              </w:rPr>
              <w:t>і витрат</w:t>
            </w:r>
            <w:r w:rsidRPr="00DB6E9E">
              <w:rPr>
                <w:sz w:val="16"/>
                <w:szCs w:val="16"/>
                <w:lang w:eastAsia="ru-RU"/>
              </w:rPr>
              <w:t xml:space="preserve">, </w:t>
            </w:r>
            <w:r>
              <w:rPr>
                <w:sz w:val="16"/>
                <w:szCs w:val="16"/>
                <w:lang w:val="uk-UA" w:eastAsia="ru-RU"/>
              </w:rPr>
              <w:t>є</w:t>
            </w:r>
            <w:proofErr w:type="spellStart"/>
            <w:r w:rsidRPr="00DB6E9E">
              <w:rPr>
                <w:sz w:val="16"/>
                <w:szCs w:val="16"/>
                <w:lang w:eastAsia="ru-RU"/>
              </w:rPr>
              <w:t>диниц</w:t>
            </w:r>
            <w:proofErr w:type="spellEnd"/>
            <w:r>
              <w:rPr>
                <w:sz w:val="16"/>
                <w:szCs w:val="16"/>
                <w:lang w:val="uk-UA" w:eastAsia="ru-RU"/>
              </w:rPr>
              <w:t>я</w:t>
            </w:r>
            <w:r w:rsidRPr="00DB6E9E">
              <w:rPr>
                <w:sz w:val="16"/>
                <w:szCs w:val="16"/>
                <w:lang w:eastAsia="ru-RU"/>
              </w:rPr>
              <w:t xml:space="preserve"> </w:t>
            </w:r>
            <w:r>
              <w:rPr>
                <w:sz w:val="16"/>
                <w:szCs w:val="16"/>
                <w:lang w:val="uk-UA" w:eastAsia="ru-RU"/>
              </w:rPr>
              <w:t>виміру</w:t>
            </w:r>
          </w:p>
        </w:tc>
        <w:tc>
          <w:tcPr>
            <w:tcW w:w="705" w:type="dxa"/>
            <w:vMerge w:val="restart"/>
            <w:tcBorders>
              <w:top w:val="single" w:sz="4" w:space="0" w:color="auto"/>
              <w:left w:val="single" w:sz="4" w:space="0" w:color="auto"/>
              <w:bottom w:val="single" w:sz="4" w:space="0" w:color="000000"/>
              <w:right w:val="single" w:sz="4" w:space="0" w:color="auto"/>
            </w:tcBorders>
            <w:vAlign w:val="center"/>
          </w:tcPr>
          <w:p w:rsidR="00B37866" w:rsidRPr="00DB6E9E" w:rsidRDefault="00B37866" w:rsidP="006C4AA4">
            <w:pPr>
              <w:jc w:val="center"/>
              <w:rPr>
                <w:sz w:val="16"/>
                <w:szCs w:val="16"/>
                <w:lang w:eastAsia="ru-RU"/>
              </w:rPr>
            </w:pPr>
            <w:r w:rsidRPr="00DB6E9E">
              <w:rPr>
                <w:sz w:val="16"/>
                <w:szCs w:val="16"/>
                <w:lang w:eastAsia="ru-RU"/>
              </w:rPr>
              <w:t>К</w:t>
            </w:r>
            <w:proofErr w:type="spellStart"/>
            <w:r>
              <w:rPr>
                <w:sz w:val="16"/>
                <w:szCs w:val="16"/>
                <w:lang w:val="uk-UA" w:eastAsia="ru-RU"/>
              </w:rPr>
              <w:t>ількість</w:t>
            </w:r>
            <w:proofErr w:type="spellEnd"/>
          </w:p>
        </w:tc>
        <w:tc>
          <w:tcPr>
            <w:tcW w:w="2533" w:type="dxa"/>
            <w:gridSpan w:val="3"/>
            <w:tcBorders>
              <w:top w:val="single" w:sz="4" w:space="0" w:color="auto"/>
              <w:left w:val="nil"/>
              <w:bottom w:val="single" w:sz="4" w:space="0" w:color="auto"/>
              <w:right w:val="single" w:sz="4" w:space="0" w:color="000000"/>
            </w:tcBorders>
            <w:vAlign w:val="center"/>
          </w:tcPr>
          <w:p w:rsidR="00B37866" w:rsidRPr="00DB6E9E" w:rsidRDefault="00B37866" w:rsidP="006C4AA4">
            <w:pPr>
              <w:jc w:val="center"/>
              <w:rPr>
                <w:sz w:val="16"/>
                <w:szCs w:val="16"/>
                <w:lang w:eastAsia="ru-RU"/>
              </w:rPr>
            </w:pPr>
            <w:r>
              <w:rPr>
                <w:sz w:val="16"/>
                <w:szCs w:val="16"/>
                <w:lang w:val="uk-UA" w:eastAsia="ru-RU"/>
              </w:rPr>
              <w:t>Вартість одиниці</w:t>
            </w:r>
            <w:r w:rsidRPr="00DB6E9E">
              <w:rPr>
                <w:sz w:val="16"/>
                <w:szCs w:val="16"/>
                <w:lang w:eastAsia="ru-RU"/>
              </w:rPr>
              <w:t>, грн.</w:t>
            </w:r>
          </w:p>
        </w:tc>
        <w:tc>
          <w:tcPr>
            <w:tcW w:w="2492" w:type="dxa"/>
            <w:gridSpan w:val="3"/>
            <w:tcBorders>
              <w:top w:val="single" w:sz="4" w:space="0" w:color="auto"/>
              <w:left w:val="nil"/>
              <w:bottom w:val="single" w:sz="4" w:space="0" w:color="auto"/>
              <w:right w:val="single" w:sz="4" w:space="0" w:color="000000"/>
            </w:tcBorders>
            <w:vAlign w:val="center"/>
          </w:tcPr>
          <w:p w:rsidR="00B37866" w:rsidRPr="00DB6E9E" w:rsidRDefault="00B37866" w:rsidP="006C4AA4">
            <w:pPr>
              <w:jc w:val="center"/>
              <w:rPr>
                <w:sz w:val="16"/>
                <w:szCs w:val="16"/>
                <w:lang w:eastAsia="ru-RU"/>
              </w:rPr>
            </w:pPr>
            <w:r>
              <w:rPr>
                <w:sz w:val="16"/>
                <w:szCs w:val="16"/>
                <w:lang w:val="uk-UA" w:eastAsia="ru-RU"/>
              </w:rPr>
              <w:t>Загальна вартість</w:t>
            </w:r>
            <w:r w:rsidRPr="00DB6E9E">
              <w:rPr>
                <w:sz w:val="16"/>
                <w:szCs w:val="16"/>
                <w:lang w:eastAsia="ru-RU"/>
              </w:rPr>
              <w:t>, грн.</w:t>
            </w:r>
          </w:p>
        </w:tc>
        <w:tc>
          <w:tcPr>
            <w:tcW w:w="1184" w:type="dxa"/>
            <w:gridSpan w:val="2"/>
            <w:tcBorders>
              <w:top w:val="single" w:sz="4" w:space="0" w:color="auto"/>
              <w:left w:val="nil"/>
              <w:bottom w:val="single" w:sz="4" w:space="0" w:color="auto"/>
              <w:right w:val="single" w:sz="4" w:space="0" w:color="000000"/>
            </w:tcBorders>
            <w:vAlign w:val="center"/>
          </w:tcPr>
          <w:p w:rsidR="00B37866" w:rsidRDefault="00B37866" w:rsidP="006C4AA4">
            <w:pPr>
              <w:jc w:val="center"/>
              <w:rPr>
                <w:sz w:val="16"/>
                <w:szCs w:val="16"/>
                <w:lang w:eastAsia="ru-RU"/>
              </w:rPr>
            </w:pPr>
            <w:r>
              <w:rPr>
                <w:sz w:val="16"/>
                <w:szCs w:val="16"/>
                <w:lang w:val="uk-UA" w:eastAsia="ru-RU"/>
              </w:rPr>
              <w:t>Витрати</w:t>
            </w:r>
            <w:r w:rsidRPr="00DB6E9E">
              <w:rPr>
                <w:sz w:val="16"/>
                <w:szCs w:val="16"/>
                <w:lang w:eastAsia="ru-RU"/>
              </w:rPr>
              <w:t xml:space="preserve"> труда р</w:t>
            </w:r>
            <w:r>
              <w:rPr>
                <w:sz w:val="16"/>
                <w:szCs w:val="16"/>
                <w:lang w:val="uk-UA" w:eastAsia="ru-RU"/>
              </w:rPr>
              <w:t>о</w:t>
            </w:r>
            <w:proofErr w:type="spellStart"/>
            <w:r w:rsidRPr="00DB6E9E">
              <w:rPr>
                <w:sz w:val="16"/>
                <w:szCs w:val="16"/>
                <w:lang w:eastAsia="ru-RU"/>
              </w:rPr>
              <w:t>бочих</w:t>
            </w:r>
            <w:proofErr w:type="spellEnd"/>
            <w:r w:rsidRPr="00DB6E9E">
              <w:rPr>
                <w:sz w:val="16"/>
                <w:szCs w:val="16"/>
                <w:lang w:eastAsia="ru-RU"/>
              </w:rPr>
              <w:t>, чел-час, не за</w:t>
            </w:r>
            <w:r>
              <w:rPr>
                <w:sz w:val="16"/>
                <w:szCs w:val="16"/>
                <w:lang w:val="uk-UA" w:eastAsia="ru-RU"/>
              </w:rPr>
              <w:t>й</w:t>
            </w:r>
            <w:proofErr w:type="spellStart"/>
            <w:r w:rsidRPr="00DB6E9E">
              <w:rPr>
                <w:sz w:val="16"/>
                <w:szCs w:val="16"/>
                <w:lang w:eastAsia="ru-RU"/>
              </w:rPr>
              <w:t>нят</w:t>
            </w:r>
            <w:proofErr w:type="spellEnd"/>
            <w:r>
              <w:rPr>
                <w:sz w:val="16"/>
                <w:szCs w:val="16"/>
                <w:lang w:val="uk-UA" w:eastAsia="ru-RU"/>
              </w:rPr>
              <w:t>и</w:t>
            </w:r>
            <w:r w:rsidRPr="00DB6E9E">
              <w:rPr>
                <w:sz w:val="16"/>
                <w:szCs w:val="16"/>
                <w:lang w:eastAsia="ru-RU"/>
              </w:rPr>
              <w:t xml:space="preserve">х </w:t>
            </w:r>
            <w:proofErr w:type="spellStart"/>
            <w:r w:rsidRPr="00470317">
              <w:rPr>
                <w:sz w:val="16"/>
                <w:szCs w:val="16"/>
                <w:lang w:eastAsia="ru-RU"/>
              </w:rPr>
              <w:t>обслу</w:t>
            </w:r>
            <w:r w:rsidRPr="00470317">
              <w:rPr>
                <w:sz w:val="16"/>
                <w:szCs w:val="16"/>
                <w:lang w:val="uk-UA" w:eastAsia="ru-RU"/>
              </w:rPr>
              <w:t>говуванн</w:t>
            </w:r>
            <w:r w:rsidRPr="00470317">
              <w:rPr>
                <w:sz w:val="16"/>
                <w:szCs w:val="16"/>
                <w:u w:val="single"/>
                <w:lang w:val="uk-UA" w:eastAsia="ru-RU"/>
              </w:rPr>
              <w:t>ям</w:t>
            </w:r>
            <w:proofErr w:type="spellEnd"/>
            <w:r w:rsidRPr="00470317">
              <w:rPr>
                <w:sz w:val="16"/>
                <w:szCs w:val="16"/>
                <w:u w:val="single"/>
                <w:lang w:val="uk-UA" w:eastAsia="ru-RU"/>
              </w:rPr>
              <w:t xml:space="preserve"> </w:t>
            </w:r>
            <w:r w:rsidRPr="00470317">
              <w:rPr>
                <w:sz w:val="16"/>
                <w:szCs w:val="16"/>
                <w:u w:val="single"/>
                <w:lang w:eastAsia="ru-RU"/>
              </w:rPr>
              <w:t>м</w:t>
            </w:r>
            <w:r w:rsidRPr="00DB6E9E">
              <w:rPr>
                <w:sz w:val="16"/>
                <w:szCs w:val="16"/>
                <w:u w:val="single"/>
                <w:lang w:eastAsia="ru-RU"/>
              </w:rPr>
              <w:t>ашин</w:t>
            </w:r>
            <w:r w:rsidRPr="00DB6E9E">
              <w:rPr>
                <w:sz w:val="16"/>
                <w:szCs w:val="16"/>
                <w:lang w:eastAsia="ru-RU"/>
              </w:rPr>
              <w:t>_</w:t>
            </w:r>
          </w:p>
          <w:p w:rsidR="00B37866" w:rsidRPr="00B8425E" w:rsidRDefault="00B37866" w:rsidP="006C4AA4">
            <w:pPr>
              <w:jc w:val="center"/>
              <w:rPr>
                <w:sz w:val="16"/>
                <w:szCs w:val="16"/>
                <w:lang w:val="uk-UA" w:eastAsia="ru-RU"/>
              </w:rPr>
            </w:pPr>
            <w:proofErr w:type="spellStart"/>
            <w:r>
              <w:rPr>
                <w:sz w:val="16"/>
                <w:szCs w:val="16"/>
                <w:lang w:val="uk-UA" w:eastAsia="ru-RU"/>
              </w:rPr>
              <w:t>обслуговуваючих</w:t>
            </w:r>
            <w:proofErr w:type="spellEnd"/>
            <w:r w:rsidRPr="00DB6E9E">
              <w:rPr>
                <w:sz w:val="16"/>
                <w:szCs w:val="16"/>
                <w:lang w:eastAsia="ru-RU"/>
              </w:rPr>
              <w:t xml:space="preserve"> машин</w:t>
            </w:r>
            <w:r>
              <w:rPr>
                <w:sz w:val="16"/>
                <w:szCs w:val="16"/>
                <w:lang w:val="uk-UA" w:eastAsia="ru-RU"/>
              </w:rPr>
              <w:t>и</w:t>
            </w:r>
          </w:p>
        </w:tc>
      </w:tr>
      <w:tr w:rsidR="00B37866" w:rsidRPr="00DB6E9E" w:rsidTr="006C4AA4">
        <w:trPr>
          <w:trHeight w:val="1152"/>
          <w:jc w:val="center"/>
        </w:trPr>
        <w:tc>
          <w:tcPr>
            <w:tcW w:w="708" w:type="dxa"/>
            <w:vMerge/>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rPr>
                <w:sz w:val="16"/>
                <w:szCs w:val="16"/>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rPr>
                <w:sz w:val="16"/>
                <w:szCs w:val="16"/>
                <w:lang w:eastAsia="ru-RU"/>
              </w:rPr>
            </w:pPr>
          </w:p>
        </w:tc>
        <w:tc>
          <w:tcPr>
            <w:tcW w:w="1341" w:type="dxa"/>
            <w:vMerge/>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rPr>
                <w:sz w:val="16"/>
                <w:szCs w:val="16"/>
                <w:lang w:eastAsia="ru-RU"/>
              </w:rPr>
            </w:pPr>
          </w:p>
        </w:tc>
        <w:tc>
          <w:tcPr>
            <w:tcW w:w="705" w:type="dxa"/>
            <w:vMerge/>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rPr>
                <w:sz w:val="16"/>
                <w:szCs w:val="16"/>
                <w:lang w:eastAsia="ru-RU"/>
              </w:rPr>
            </w:pPr>
          </w:p>
        </w:tc>
        <w:tc>
          <w:tcPr>
            <w:tcW w:w="602" w:type="dxa"/>
            <w:tcBorders>
              <w:top w:val="nil"/>
              <w:left w:val="nil"/>
              <w:bottom w:val="single" w:sz="4" w:space="0" w:color="auto"/>
              <w:right w:val="single" w:sz="4" w:space="0" w:color="auto"/>
            </w:tcBorders>
            <w:vAlign w:val="center"/>
          </w:tcPr>
          <w:p w:rsidR="00B37866" w:rsidRPr="00813E58" w:rsidRDefault="00B37866" w:rsidP="006C4AA4">
            <w:pPr>
              <w:jc w:val="center"/>
              <w:rPr>
                <w:sz w:val="16"/>
                <w:szCs w:val="16"/>
                <w:lang w:val="uk-UA" w:eastAsia="ru-RU"/>
              </w:rPr>
            </w:pPr>
            <w:proofErr w:type="spellStart"/>
            <w:r>
              <w:rPr>
                <w:sz w:val="16"/>
                <w:szCs w:val="16"/>
                <w:lang w:val="uk-UA" w:eastAsia="ru-RU"/>
              </w:rPr>
              <w:t>всьго</w:t>
            </w:r>
            <w:proofErr w:type="spellEnd"/>
          </w:p>
        </w:tc>
        <w:tc>
          <w:tcPr>
            <w:tcW w:w="1033" w:type="dxa"/>
            <w:tcBorders>
              <w:top w:val="nil"/>
              <w:left w:val="nil"/>
              <w:bottom w:val="single" w:sz="4" w:space="0" w:color="auto"/>
              <w:right w:val="single" w:sz="4" w:space="0" w:color="auto"/>
            </w:tcBorders>
            <w:vAlign w:val="center"/>
          </w:tcPr>
          <w:p w:rsidR="00B37866" w:rsidRPr="00B8425E" w:rsidRDefault="00B37866" w:rsidP="006C4AA4">
            <w:pPr>
              <w:jc w:val="center"/>
              <w:rPr>
                <w:sz w:val="16"/>
                <w:szCs w:val="16"/>
                <w:u w:val="single"/>
                <w:lang w:val="uk-UA" w:eastAsia="ru-RU"/>
              </w:rPr>
            </w:pPr>
            <w:proofErr w:type="gramStart"/>
            <w:r w:rsidRPr="00DB6E9E">
              <w:rPr>
                <w:sz w:val="16"/>
                <w:szCs w:val="16"/>
                <w:u w:val="single"/>
                <w:lang w:eastAsia="ru-RU"/>
              </w:rPr>
              <w:t>матер</w:t>
            </w:r>
            <w:proofErr w:type="gramEnd"/>
            <w:r>
              <w:rPr>
                <w:sz w:val="16"/>
                <w:szCs w:val="16"/>
                <w:u w:val="single"/>
                <w:lang w:val="uk-UA" w:eastAsia="ru-RU"/>
              </w:rPr>
              <w:t>і</w:t>
            </w:r>
            <w:proofErr w:type="spellStart"/>
            <w:r>
              <w:rPr>
                <w:sz w:val="16"/>
                <w:szCs w:val="16"/>
                <w:u w:val="single"/>
                <w:lang w:eastAsia="ru-RU"/>
              </w:rPr>
              <w:t>алі</w:t>
            </w:r>
            <w:r w:rsidRPr="00DB6E9E">
              <w:rPr>
                <w:sz w:val="16"/>
                <w:szCs w:val="16"/>
                <w:u w:val="single"/>
                <w:lang w:eastAsia="ru-RU"/>
              </w:rPr>
              <w:t>в</w:t>
            </w:r>
            <w:proofErr w:type="spellEnd"/>
            <w:r w:rsidRPr="00DB6E9E">
              <w:rPr>
                <w:sz w:val="16"/>
                <w:szCs w:val="16"/>
                <w:lang w:eastAsia="ru-RU"/>
              </w:rPr>
              <w:br/>
            </w:r>
            <w:r>
              <w:rPr>
                <w:sz w:val="16"/>
                <w:szCs w:val="16"/>
                <w:lang w:val="uk-UA" w:eastAsia="ru-RU"/>
              </w:rPr>
              <w:t>заробітної лати</w:t>
            </w:r>
          </w:p>
        </w:tc>
        <w:tc>
          <w:tcPr>
            <w:tcW w:w="898" w:type="dxa"/>
            <w:tcBorders>
              <w:top w:val="nil"/>
              <w:left w:val="nil"/>
              <w:bottom w:val="single" w:sz="4" w:space="0" w:color="auto"/>
              <w:right w:val="single" w:sz="4" w:space="0" w:color="auto"/>
            </w:tcBorders>
            <w:vAlign w:val="center"/>
          </w:tcPr>
          <w:p w:rsidR="00B37866" w:rsidRDefault="00B37866" w:rsidP="006C4AA4">
            <w:pPr>
              <w:jc w:val="center"/>
              <w:rPr>
                <w:sz w:val="16"/>
                <w:szCs w:val="16"/>
                <w:u w:val="single"/>
                <w:lang w:val="uk-UA" w:eastAsia="ru-RU"/>
              </w:rPr>
            </w:pPr>
            <w:r>
              <w:rPr>
                <w:sz w:val="16"/>
                <w:szCs w:val="16"/>
                <w:lang w:val="uk-UA" w:eastAsia="ru-RU"/>
              </w:rPr>
              <w:t>експлуатації</w:t>
            </w:r>
            <w:r w:rsidRPr="00F33108">
              <w:rPr>
                <w:sz w:val="16"/>
                <w:szCs w:val="16"/>
                <w:lang w:val="uk-UA" w:eastAsia="ru-RU"/>
              </w:rPr>
              <w:t xml:space="preserve"> </w:t>
            </w:r>
            <w:r w:rsidRPr="00F33108">
              <w:rPr>
                <w:sz w:val="16"/>
                <w:szCs w:val="16"/>
                <w:u w:val="single"/>
                <w:lang w:val="uk-UA" w:eastAsia="ru-RU"/>
              </w:rPr>
              <w:t>машин</w:t>
            </w:r>
          </w:p>
          <w:p w:rsidR="00B37866" w:rsidRPr="00F33108" w:rsidRDefault="00B37866" w:rsidP="006C4AA4">
            <w:pPr>
              <w:jc w:val="center"/>
              <w:rPr>
                <w:sz w:val="16"/>
                <w:szCs w:val="16"/>
                <w:lang w:val="uk-UA" w:eastAsia="ru-RU"/>
              </w:rPr>
            </w:pPr>
            <w:r w:rsidRPr="00F33108">
              <w:rPr>
                <w:sz w:val="16"/>
                <w:szCs w:val="16"/>
                <w:lang w:val="uk-UA" w:eastAsia="ru-RU"/>
              </w:rPr>
              <w:t>в т.ч. зар</w:t>
            </w:r>
            <w:r>
              <w:rPr>
                <w:sz w:val="16"/>
                <w:szCs w:val="16"/>
                <w:lang w:val="uk-UA" w:eastAsia="ru-RU"/>
              </w:rPr>
              <w:t>о</w:t>
            </w:r>
            <w:r w:rsidRPr="00F33108">
              <w:rPr>
                <w:sz w:val="16"/>
                <w:szCs w:val="16"/>
                <w:lang w:val="uk-UA" w:eastAsia="ru-RU"/>
              </w:rPr>
              <w:t>б</w:t>
            </w:r>
            <w:r>
              <w:rPr>
                <w:sz w:val="16"/>
                <w:szCs w:val="16"/>
                <w:lang w:val="uk-UA" w:eastAsia="ru-RU"/>
              </w:rPr>
              <w:t>і</w:t>
            </w:r>
            <w:r w:rsidRPr="00F33108">
              <w:rPr>
                <w:sz w:val="16"/>
                <w:szCs w:val="16"/>
                <w:lang w:val="uk-UA" w:eastAsia="ru-RU"/>
              </w:rPr>
              <w:t>тно</w:t>
            </w:r>
            <w:r>
              <w:rPr>
                <w:sz w:val="16"/>
                <w:szCs w:val="16"/>
                <w:lang w:val="uk-UA" w:eastAsia="ru-RU"/>
              </w:rPr>
              <w:t>ї</w:t>
            </w:r>
            <w:r w:rsidRPr="00F33108">
              <w:rPr>
                <w:sz w:val="16"/>
                <w:szCs w:val="16"/>
                <w:lang w:val="uk-UA" w:eastAsia="ru-RU"/>
              </w:rPr>
              <w:t xml:space="preserve"> плати</w:t>
            </w:r>
          </w:p>
        </w:tc>
        <w:tc>
          <w:tcPr>
            <w:tcW w:w="709" w:type="dxa"/>
            <w:tcBorders>
              <w:top w:val="nil"/>
              <w:left w:val="nil"/>
              <w:bottom w:val="single" w:sz="4" w:space="0" w:color="auto"/>
              <w:right w:val="single" w:sz="4" w:space="0" w:color="auto"/>
            </w:tcBorders>
            <w:vAlign w:val="center"/>
          </w:tcPr>
          <w:p w:rsidR="00B37866" w:rsidRPr="00813E58" w:rsidRDefault="00B37866" w:rsidP="006C4AA4">
            <w:pPr>
              <w:jc w:val="center"/>
              <w:rPr>
                <w:sz w:val="16"/>
                <w:szCs w:val="16"/>
                <w:lang w:val="uk-UA" w:eastAsia="ru-RU"/>
              </w:rPr>
            </w:pPr>
            <w:proofErr w:type="spellStart"/>
            <w:r>
              <w:rPr>
                <w:sz w:val="16"/>
                <w:szCs w:val="16"/>
                <w:lang w:val="uk-UA" w:eastAsia="ru-RU"/>
              </w:rPr>
              <w:t>всьго</w:t>
            </w:r>
            <w:proofErr w:type="spellEnd"/>
          </w:p>
        </w:tc>
        <w:tc>
          <w:tcPr>
            <w:tcW w:w="966" w:type="dxa"/>
            <w:tcBorders>
              <w:top w:val="nil"/>
              <w:left w:val="nil"/>
              <w:bottom w:val="single" w:sz="4" w:space="0" w:color="auto"/>
              <w:right w:val="single" w:sz="4" w:space="0" w:color="auto"/>
            </w:tcBorders>
            <w:vAlign w:val="center"/>
          </w:tcPr>
          <w:p w:rsidR="00B37866" w:rsidRPr="00DB6E9E" w:rsidRDefault="00B37866" w:rsidP="006C4AA4">
            <w:pPr>
              <w:jc w:val="center"/>
              <w:rPr>
                <w:sz w:val="16"/>
                <w:szCs w:val="16"/>
                <w:u w:val="single"/>
                <w:lang w:eastAsia="ru-RU"/>
              </w:rPr>
            </w:pPr>
            <w:proofErr w:type="gramStart"/>
            <w:r w:rsidRPr="00DB6E9E">
              <w:rPr>
                <w:sz w:val="16"/>
                <w:szCs w:val="16"/>
                <w:u w:val="single"/>
                <w:lang w:eastAsia="ru-RU"/>
              </w:rPr>
              <w:t>матер</w:t>
            </w:r>
            <w:proofErr w:type="gramEnd"/>
            <w:r>
              <w:rPr>
                <w:sz w:val="16"/>
                <w:szCs w:val="16"/>
                <w:u w:val="single"/>
                <w:lang w:val="uk-UA" w:eastAsia="ru-RU"/>
              </w:rPr>
              <w:t>і</w:t>
            </w:r>
            <w:proofErr w:type="spellStart"/>
            <w:r>
              <w:rPr>
                <w:sz w:val="16"/>
                <w:szCs w:val="16"/>
                <w:u w:val="single"/>
                <w:lang w:eastAsia="ru-RU"/>
              </w:rPr>
              <w:t>алі</w:t>
            </w:r>
            <w:r w:rsidRPr="00DB6E9E">
              <w:rPr>
                <w:sz w:val="16"/>
                <w:szCs w:val="16"/>
                <w:u w:val="single"/>
                <w:lang w:eastAsia="ru-RU"/>
              </w:rPr>
              <w:t>в</w:t>
            </w:r>
            <w:proofErr w:type="spellEnd"/>
            <w:r>
              <w:rPr>
                <w:sz w:val="16"/>
                <w:szCs w:val="16"/>
                <w:lang w:val="uk-UA" w:eastAsia="ru-RU"/>
              </w:rPr>
              <w:t>заробітної лати</w:t>
            </w:r>
          </w:p>
        </w:tc>
        <w:tc>
          <w:tcPr>
            <w:tcW w:w="817" w:type="dxa"/>
            <w:tcBorders>
              <w:top w:val="nil"/>
              <w:left w:val="nil"/>
              <w:bottom w:val="single" w:sz="4" w:space="0" w:color="auto"/>
              <w:right w:val="single" w:sz="4" w:space="0" w:color="auto"/>
            </w:tcBorders>
            <w:vAlign w:val="center"/>
          </w:tcPr>
          <w:p w:rsidR="00B37866" w:rsidRDefault="00B37866" w:rsidP="006C4AA4">
            <w:pPr>
              <w:jc w:val="center"/>
              <w:rPr>
                <w:sz w:val="16"/>
                <w:szCs w:val="16"/>
                <w:u w:val="single"/>
                <w:lang w:eastAsia="ru-RU"/>
              </w:rPr>
            </w:pPr>
            <w:r>
              <w:rPr>
                <w:sz w:val="16"/>
                <w:szCs w:val="16"/>
                <w:lang w:val="uk-UA" w:eastAsia="ru-RU"/>
              </w:rPr>
              <w:t>експлуатації</w:t>
            </w:r>
            <w:r w:rsidRPr="00DB6E9E">
              <w:rPr>
                <w:sz w:val="16"/>
                <w:szCs w:val="16"/>
                <w:lang w:eastAsia="ru-RU"/>
              </w:rPr>
              <w:t xml:space="preserve"> </w:t>
            </w:r>
            <w:r w:rsidRPr="00DB6E9E">
              <w:rPr>
                <w:sz w:val="16"/>
                <w:szCs w:val="16"/>
                <w:u w:val="single"/>
                <w:lang w:eastAsia="ru-RU"/>
              </w:rPr>
              <w:t>машин</w:t>
            </w:r>
          </w:p>
          <w:p w:rsidR="00B37866" w:rsidRPr="00DB6E9E" w:rsidRDefault="00B37866" w:rsidP="006C4AA4">
            <w:pPr>
              <w:jc w:val="center"/>
              <w:rPr>
                <w:sz w:val="16"/>
                <w:szCs w:val="16"/>
                <w:lang w:eastAsia="ru-RU"/>
              </w:rPr>
            </w:pPr>
            <w:r w:rsidRPr="00DB6E9E">
              <w:rPr>
                <w:sz w:val="16"/>
                <w:szCs w:val="16"/>
                <w:lang w:eastAsia="ru-RU"/>
              </w:rPr>
              <w:t xml:space="preserve">в </w:t>
            </w:r>
            <w:proofErr w:type="spellStart"/>
            <w:r w:rsidRPr="00DB6E9E">
              <w:rPr>
                <w:sz w:val="16"/>
                <w:szCs w:val="16"/>
                <w:lang w:eastAsia="ru-RU"/>
              </w:rPr>
              <w:t>т.ч</w:t>
            </w:r>
            <w:proofErr w:type="spellEnd"/>
            <w:r w:rsidRPr="00DB6E9E">
              <w:rPr>
                <w:sz w:val="16"/>
                <w:szCs w:val="16"/>
                <w:lang w:eastAsia="ru-RU"/>
              </w:rPr>
              <w:t xml:space="preserve">. </w:t>
            </w:r>
            <w:proofErr w:type="spellStart"/>
            <w:r w:rsidRPr="00DB6E9E">
              <w:rPr>
                <w:sz w:val="16"/>
                <w:szCs w:val="16"/>
                <w:lang w:eastAsia="ru-RU"/>
              </w:rPr>
              <w:t>зар</w:t>
            </w:r>
            <w:proofErr w:type="spellEnd"/>
            <w:r>
              <w:rPr>
                <w:sz w:val="16"/>
                <w:szCs w:val="16"/>
                <w:lang w:val="uk-UA" w:eastAsia="ru-RU"/>
              </w:rPr>
              <w:t>о</w:t>
            </w:r>
            <w:r w:rsidRPr="00DB6E9E">
              <w:rPr>
                <w:sz w:val="16"/>
                <w:szCs w:val="16"/>
                <w:lang w:eastAsia="ru-RU"/>
              </w:rPr>
              <w:t>б</w:t>
            </w:r>
            <w:r>
              <w:rPr>
                <w:sz w:val="16"/>
                <w:szCs w:val="16"/>
                <w:lang w:val="uk-UA" w:eastAsia="ru-RU"/>
              </w:rPr>
              <w:t>і</w:t>
            </w:r>
            <w:proofErr w:type="spellStart"/>
            <w:r w:rsidRPr="00DB6E9E">
              <w:rPr>
                <w:sz w:val="16"/>
                <w:szCs w:val="16"/>
                <w:lang w:eastAsia="ru-RU"/>
              </w:rPr>
              <w:t>тно</w:t>
            </w:r>
            <w:proofErr w:type="spellEnd"/>
            <w:r>
              <w:rPr>
                <w:sz w:val="16"/>
                <w:szCs w:val="16"/>
                <w:lang w:val="uk-UA" w:eastAsia="ru-RU"/>
              </w:rPr>
              <w:t>ї</w:t>
            </w:r>
            <w:r>
              <w:rPr>
                <w:sz w:val="16"/>
                <w:szCs w:val="16"/>
                <w:lang w:eastAsia="ru-RU"/>
              </w:rPr>
              <w:t xml:space="preserve"> плати</w:t>
            </w:r>
          </w:p>
        </w:tc>
        <w:tc>
          <w:tcPr>
            <w:tcW w:w="567" w:type="dxa"/>
            <w:tcBorders>
              <w:top w:val="nil"/>
              <w:left w:val="nil"/>
              <w:bottom w:val="single" w:sz="4" w:space="0" w:color="auto"/>
              <w:right w:val="single" w:sz="4" w:space="0" w:color="auto"/>
            </w:tcBorders>
            <w:vAlign w:val="center"/>
          </w:tcPr>
          <w:p w:rsidR="00B37866" w:rsidRPr="00F33108" w:rsidRDefault="00B37866" w:rsidP="006C4AA4">
            <w:pPr>
              <w:jc w:val="center"/>
              <w:rPr>
                <w:sz w:val="16"/>
                <w:szCs w:val="16"/>
                <w:lang w:val="uk-UA" w:eastAsia="ru-RU"/>
              </w:rPr>
            </w:pPr>
            <w:r>
              <w:rPr>
                <w:sz w:val="16"/>
                <w:szCs w:val="16"/>
                <w:lang w:val="uk-UA" w:eastAsia="ru-RU"/>
              </w:rPr>
              <w:t>за</w:t>
            </w:r>
            <w:r w:rsidRPr="00DB6E9E">
              <w:rPr>
                <w:sz w:val="16"/>
                <w:szCs w:val="16"/>
                <w:lang w:eastAsia="ru-RU"/>
              </w:rPr>
              <w:t xml:space="preserve"> единиц</w:t>
            </w:r>
            <w:r>
              <w:rPr>
                <w:sz w:val="16"/>
                <w:szCs w:val="16"/>
                <w:lang w:val="uk-UA" w:eastAsia="ru-RU"/>
              </w:rPr>
              <w:t>ю</w:t>
            </w:r>
          </w:p>
        </w:tc>
        <w:tc>
          <w:tcPr>
            <w:tcW w:w="617" w:type="dxa"/>
            <w:tcBorders>
              <w:top w:val="nil"/>
              <w:left w:val="nil"/>
              <w:bottom w:val="single" w:sz="4" w:space="0" w:color="auto"/>
              <w:right w:val="single" w:sz="4" w:space="0" w:color="auto"/>
            </w:tcBorders>
            <w:vAlign w:val="center"/>
          </w:tcPr>
          <w:p w:rsidR="00B37866" w:rsidRPr="00DB6E9E" w:rsidRDefault="00B37866" w:rsidP="006C4AA4">
            <w:pPr>
              <w:jc w:val="center"/>
              <w:rPr>
                <w:sz w:val="16"/>
                <w:szCs w:val="16"/>
                <w:lang w:eastAsia="ru-RU"/>
              </w:rPr>
            </w:pPr>
            <w:r w:rsidRPr="00DB6E9E">
              <w:rPr>
                <w:sz w:val="16"/>
                <w:szCs w:val="16"/>
                <w:lang w:eastAsia="ru-RU"/>
              </w:rPr>
              <w:t>всего</w:t>
            </w: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1</w:t>
            </w: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2</w:t>
            </w: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3</w:t>
            </w: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4</w:t>
            </w: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5</w:t>
            </w: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6</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7</w:t>
            </w: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8</w:t>
            </w: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9</w:t>
            </w: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10</w:t>
            </w: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11</w:t>
            </w: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rFonts w:ascii="Arial CYR" w:hAnsi="Arial CYR" w:cs="Arial CYR"/>
                <w:sz w:val="16"/>
                <w:szCs w:val="16"/>
                <w:lang w:eastAsia="ru-RU"/>
              </w:rPr>
              <w:t>12</w:t>
            </w: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94"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41"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5"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02"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033"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en-US" w:eastAsia="ru-RU"/>
              </w:rPr>
              <w:t>I</w:t>
            </w:r>
            <w:r w:rsidRPr="00626AEA">
              <w:rPr>
                <w:szCs w:val="24"/>
                <w:lang w:val="uk-UA" w:eastAsia="ru-RU"/>
              </w:rPr>
              <w:t>.</w:t>
            </w:r>
          </w:p>
        </w:tc>
        <w:tc>
          <w:tcPr>
            <w:tcW w:w="4675" w:type="dxa"/>
            <w:gridSpan w:val="5"/>
            <w:tcBorders>
              <w:top w:val="single" w:sz="4" w:space="0" w:color="auto"/>
              <w:left w:val="nil"/>
              <w:bottom w:val="single" w:sz="4" w:space="0" w:color="auto"/>
              <w:right w:val="single" w:sz="4" w:space="0" w:color="auto"/>
            </w:tcBorders>
          </w:tcPr>
          <w:p w:rsidR="00B37866" w:rsidRPr="00626AEA" w:rsidRDefault="00B37866" w:rsidP="006C4AA4">
            <w:pPr>
              <w:rPr>
                <w:szCs w:val="24"/>
                <w:lang w:eastAsia="ru-RU"/>
              </w:rPr>
            </w:pPr>
            <w:r w:rsidRPr="00626AEA">
              <w:rPr>
                <w:szCs w:val="24"/>
                <w:lang w:val="uk-UA" w:eastAsia="ru-RU"/>
              </w:rPr>
              <w:t>Разом прямі витрати</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szCs w:val="24"/>
                <w:lang w:val="uk-UA" w:eastAsia="ru-RU"/>
              </w:rPr>
            </w:pPr>
            <w:r w:rsidRPr="00DB6E9E">
              <w:rPr>
                <w:szCs w:val="24"/>
                <w:lang w:val="uk-UA" w:eastAsia="ru-RU"/>
              </w:rPr>
              <w:t>грн.</w:t>
            </w:r>
          </w:p>
        </w:tc>
        <w:tc>
          <w:tcPr>
            <w:tcW w:w="709"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966"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8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56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tcPr>
          <w:p w:rsidR="00B37866" w:rsidRPr="00626AEA" w:rsidRDefault="00B37866" w:rsidP="006C4AA4">
            <w:pPr>
              <w:jc w:val="center"/>
              <w:rPr>
                <w:szCs w:val="24"/>
                <w:lang w:eastAsia="ru-RU"/>
              </w:rPr>
            </w:pPr>
            <w:r w:rsidRPr="00626AEA">
              <w:rPr>
                <w:szCs w:val="24"/>
                <w:lang w:val="uk-UA" w:eastAsia="ru-RU"/>
              </w:rPr>
              <w:t>у тому числі:</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szCs w:val="24"/>
                <w:lang w:val="uk-UA" w:eastAsia="ru-RU"/>
              </w:rPr>
            </w:pP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Default="00B37866" w:rsidP="006C4AA4">
            <w:pPr>
              <w:rPr>
                <w:szCs w:val="24"/>
                <w:lang w:val="uk-UA" w:eastAsia="ru-RU"/>
              </w:rPr>
            </w:pPr>
            <w:r w:rsidRPr="00626AEA">
              <w:rPr>
                <w:szCs w:val="24"/>
                <w:lang w:val="uk-UA" w:eastAsia="ru-RU"/>
              </w:rPr>
              <w:t xml:space="preserve">- вартість матеріалів, </w:t>
            </w:r>
          </w:p>
          <w:p w:rsidR="00B37866" w:rsidRPr="00626AEA" w:rsidRDefault="00B37866" w:rsidP="006C4AA4">
            <w:pPr>
              <w:rPr>
                <w:szCs w:val="24"/>
                <w:lang w:eastAsia="ru-RU"/>
              </w:rPr>
            </w:pPr>
            <w:r w:rsidRPr="00626AEA">
              <w:rPr>
                <w:szCs w:val="24"/>
                <w:lang w:val="uk-UA" w:eastAsia="ru-RU"/>
              </w:rPr>
              <w:t>виробів і конструкцій</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szCs w:val="24"/>
                <w:lang w:val="uk-UA"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szCs w:val="24"/>
                <w:lang w:val="uk-UA" w:eastAsia="ru-RU"/>
              </w:rPr>
              <w:t>- заробітна плата</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szCs w:val="24"/>
                <w:lang w:val="uk-UA" w:eastAsia="ru-RU"/>
              </w:rPr>
              <w:t>- вартість експлуатації</w:t>
            </w:r>
            <w:r w:rsidRPr="00626AEA">
              <w:rPr>
                <w:szCs w:val="24"/>
                <w:lang w:val="uk-UA" w:eastAsia="ru-RU"/>
              </w:rPr>
              <w:br/>
              <w:t xml:space="preserve">   машин</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en-US" w:eastAsia="ru-RU"/>
              </w:rPr>
              <w:t>II</w:t>
            </w:r>
            <w:r w:rsidRPr="00626AEA">
              <w:rPr>
                <w:szCs w:val="24"/>
                <w:lang w:val="uk-UA" w:eastAsia="ru-RU"/>
              </w:rPr>
              <w:t>.</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Загальновиробничі витрати</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35"/>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en-US" w:eastAsia="ru-RU"/>
              </w:rPr>
              <w:t>III</w:t>
            </w:r>
            <w:r w:rsidRPr="00626AEA">
              <w:rPr>
                <w:szCs w:val="24"/>
                <w:lang w:val="uk-UA" w:eastAsia="ru-RU"/>
              </w:rPr>
              <w:t>.</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Кошти на зведення та розбирання тимчасових будівель і споруд</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uk-UA" w:eastAsia="ru-RU"/>
              </w:rPr>
              <w:t>IV.</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Додаткові витрати при виконанні будівельно-монтажних робіт у зимовий (літній) час</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Разом вартість будівельно-монтажних робіт (I +II+III+IV)</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Зворотні суми</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uk-UA" w:eastAsia="ru-RU"/>
              </w:rPr>
              <w:t>V.</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Інші супутні витрати</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Разом (I +II+III+IV+V</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uk-UA" w:eastAsia="ru-RU"/>
              </w:rPr>
              <w:t>VI.</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Прибуток</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uk-UA" w:eastAsia="ru-RU"/>
              </w:rPr>
              <w:lastRenderedPageBreak/>
              <w:t>VII.</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Адміністративні витрати</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uk-UA" w:eastAsia="ru-RU"/>
              </w:rPr>
              <w:t>VIII</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Кошти на покриття ризику</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Разом</w:t>
            </w:r>
            <w:r w:rsidRPr="00626AEA">
              <w:rPr>
                <w:spacing w:val="-6"/>
                <w:szCs w:val="24"/>
                <w:lang w:val="uk-UA" w:eastAsia="ru-RU"/>
              </w:rPr>
              <w:t xml:space="preserve"> (I+II+III+IV+V+</w:t>
            </w:r>
            <w:r w:rsidRPr="00626AEA">
              <w:rPr>
                <w:spacing w:val="-6"/>
                <w:szCs w:val="24"/>
                <w:lang w:val="uk-UA" w:eastAsia="ru-RU"/>
              </w:rPr>
              <w:br/>
              <w:t>+VI+VII+VIII)</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en-US" w:eastAsia="ru-RU"/>
              </w:rPr>
              <w:t>IX</w:t>
            </w:r>
            <w:r w:rsidRPr="00626AEA">
              <w:rPr>
                <w:szCs w:val="24"/>
                <w:lang w:val="uk-UA" w:eastAsia="ru-RU"/>
              </w:rPr>
              <w:t>.</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Податки, збори, обов'язкові платежі, встановлені чинним законодавством і не враховані складовими вартості будівництва (без ПДВ)</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Default="00B37866" w:rsidP="006C4AA4">
            <w:pPr>
              <w:rPr>
                <w:spacing w:val="-6"/>
                <w:szCs w:val="24"/>
                <w:lang w:val="uk-UA" w:eastAsia="ru-RU"/>
              </w:rPr>
            </w:pPr>
            <w:r w:rsidRPr="00626AEA">
              <w:rPr>
                <w:rStyle w:val="translation-chunk"/>
                <w:color w:val="222222"/>
                <w:szCs w:val="24"/>
                <w:lang w:val="uk-UA"/>
              </w:rPr>
              <w:t>Разом</w:t>
            </w:r>
            <w:r w:rsidRPr="00626AEA">
              <w:rPr>
                <w:spacing w:val="-6"/>
                <w:szCs w:val="24"/>
                <w:lang w:val="uk-UA" w:eastAsia="ru-RU"/>
              </w:rPr>
              <w:t xml:space="preserve"> (I+II+III+IV+V+</w:t>
            </w:r>
          </w:p>
          <w:p w:rsidR="00B37866" w:rsidRPr="00626AEA" w:rsidRDefault="00B37866" w:rsidP="006C4AA4">
            <w:pPr>
              <w:rPr>
                <w:szCs w:val="24"/>
                <w:lang w:eastAsia="ru-RU"/>
              </w:rPr>
            </w:pPr>
            <w:r w:rsidRPr="00626AEA">
              <w:rPr>
                <w:spacing w:val="-6"/>
                <w:szCs w:val="24"/>
                <w:lang w:val="uk-UA" w:eastAsia="ru-RU"/>
              </w:rPr>
              <w:t>+VI+VII+VIII+</w:t>
            </w:r>
            <w:r w:rsidRPr="00626AEA">
              <w:rPr>
                <w:spacing w:val="-6"/>
                <w:szCs w:val="24"/>
                <w:lang w:eastAsia="ru-RU"/>
              </w:rPr>
              <w:t xml:space="preserve"> </w:t>
            </w:r>
            <w:r w:rsidRPr="00626AEA">
              <w:rPr>
                <w:spacing w:val="-6"/>
                <w:szCs w:val="24"/>
                <w:lang w:val="en-US" w:eastAsia="ru-RU"/>
              </w:rPr>
              <w:t>IX</w:t>
            </w:r>
            <w:r w:rsidRPr="00626AEA">
              <w:rPr>
                <w:spacing w:val="-6"/>
                <w:szCs w:val="24"/>
                <w:lang w:val="uk-UA" w:eastAsia="ru-RU"/>
              </w:rPr>
              <w:t xml:space="preserve">) + </w:t>
            </w:r>
            <w:r w:rsidRPr="00626AEA">
              <w:rPr>
                <w:rStyle w:val="translation-chunk"/>
                <w:color w:val="222222"/>
                <w:szCs w:val="24"/>
                <w:lang w:val="uk-UA"/>
              </w:rPr>
              <w:t>відрядні витрати</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r w:rsidRPr="00626AEA">
              <w:rPr>
                <w:szCs w:val="24"/>
                <w:lang w:val="en-US" w:eastAsia="ru-RU"/>
              </w:rPr>
              <w:t>X</w:t>
            </w:r>
            <w:r w:rsidRPr="00626AEA">
              <w:rPr>
                <w:szCs w:val="24"/>
                <w:lang w:val="uk-UA" w:eastAsia="ru-RU"/>
              </w:rPr>
              <w:t>.</w:t>
            </w: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Податок на додану вартість</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626AEA"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626AEA" w:rsidRDefault="00B37866" w:rsidP="006C4AA4">
            <w:pPr>
              <w:rPr>
                <w:szCs w:val="24"/>
                <w:lang w:eastAsia="ru-RU"/>
              </w:rPr>
            </w:pPr>
            <w:r w:rsidRPr="00626AEA">
              <w:rPr>
                <w:rStyle w:val="translation-chunk"/>
                <w:color w:val="222222"/>
                <w:szCs w:val="24"/>
                <w:lang w:val="uk-UA"/>
              </w:rPr>
              <w:t>Разом з</w:t>
            </w:r>
            <w:r>
              <w:rPr>
                <w:rStyle w:val="translation-chunk"/>
                <w:color w:val="222222"/>
                <w:szCs w:val="24"/>
                <w:lang w:val="uk-UA"/>
              </w:rPr>
              <w:t>а</w:t>
            </w:r>
            <w:r w:rsidRPr="00626AEA">
              <w:rPr>
                <w:rStyle w:val="translation-chunk"/>
                <w:color w:val="222222"/>
                <w:szCs w:val="24"/>
                <w:lang w:val="uk-UA"/>
              </w:rPr>
              <w:t xml:space="preserve"> актом</w:t>
            </w: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r w:rsidRPr="00DB6E9E">
              <w:rPr>
                <w:szCs w:val="24"/>
                <w:lang w:val="uk-UA" w:eastAsia="ru-RU"/>
              </w:rPr>
              <w:t>грн.</w:t>
            </w: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r w:rsidR="00B37866" w:rsidRPr="00DB6E9E" w:rsidTr="006C4AA4">
        <w:trPr>
          <w:trHeight w:val="328"/>
          <w:jc w:val="center"/>
        </w:trPr>
        <w:tc>
          <w:tcPr>
            <w:tcW w:w="708" w:type="dxa"/>
            <w:tcBorders>
              <w:top w:val="single" w:sz="4" w:space="0" w:color="auto"/>
              <w:left w:val="single" w:sz="4" w:space="0" w:color="auto"/>
              <w:bottom w:val="single" w:sz="4" w:space="0" w:color="auto"/>
              <w:right w:val="single" w:sz="4" w:space="0" w:color="auto"/>
            </w:tcBorders>
          </w:tcPr>
          <w:p w:rsidR="00B37866" w:rsidRPr="00DB6E9E" w:rsidRDefault="00B37866" w:rsidP="006C4AA4">
            <w:pPr>
              <w:rPr>
                <w:szCs w:val="24"/>
                <w:lang w:val="uk-UA" w:eastAsia="ru-RU"/>
              </w:rPr>
            </w:pPr>
          </w:p>
        </w:tc>
        <w:tc>
          <w:tcPr>
            <w:tcW w:w="4675" w:type="dxa"/>
            <w:gridSpan w:val="5"/>
            <w:tcBorders>
              <w:top w:val="single" w:sz="4" w:space="0" w:color="auto"/>
              <w:left w:val="nil"/>
              <w:bottom w:val="single" w:sz="4" w:space="0" w:color="auto"/>
              <w:right w:val="single" w:sz="4" w:space="0" w:color="auto"/>
            </w:tcBorders>
            <w:vAlign w:val="center"/>
          </w:tcPr>
          <w:p w:rsidR="00B37866" w:rsidRPr="00DB6E9E" w:rsidRDefault="00B37866" w:rsidP="006C4AA4">
            <w:pPr>
              <w:rPr>
                <w:rFonts w:ascii="Arial CYR" w:hAnsi="Arial CYR" w:cs="Arial CYR"/>
                <w:sz w:val="16"/>
                <w:szCs w:val="16"/>
                <w:lang w:eastAsia="ru-RU"/>
              </w:rPr>
            </w:pPr>
          </w:p>
        </w:tc>
        <w:tc>
          <w:tcPr>
            <w:tcW w:w="898"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675"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1384" w:type="dxa"/>
            <w:gridSpan w:val="2"/>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c>
          <w:tcPr>
            <w:tcW w:w="617" w:type="dxa"/>
            <w:tcBorders>
              <w:top w:val="single" w:sz="4" w:space="0" w:color="auto"/>
              <w:left w:val="nil"/>
              <w:bottom w:val="single" w:sz="4" w:space="0" w:color="auto"/>
              <w:right w:val="single" w:sz="4" w:space="0" w:color="auto"/>
            </w:tcBorders>
            <w:vAlign w:val="center"/>
          </w:tcPr>
          <w:p w:rsidR="00B37866" w:rsidRPr="00DB6E9E" w:rsidRDefault="00B37866" w:rsidP="006C4AA4">
            <w:pPr>
              <w:jc w:val="center"/>
              <w:rPr>
                <w:rFonts w:ascii="Arial CYR" w:hAnsi="Arial CYR" w:cs="Arial CYR"/>
                <w:sz w:val="16"/>
                <w:szCs w:val="16"/>
                <w:lang w:eastAsia="ru-RU"/>
              </w:rPr>
            </w:pPr>
          </w:p>
        </w:tc>
      </w:tr>
    </w:tbl>
    <w:p w:rsidR="00B37866" w:rsidRPr="00DB6E9E" w:rsidRDefault="00B37866" w:rsidP="00B37866">
      <w:pPr>
        <w:ind w:right="-569"/>
        <w:rPr>
          <w:szCs w:val="24"/>
          <w:lang w:eastAsia="ru-RU"/>
        </w:rPr>
      </w:pPr>
    </w:p>
    <w:p w:rsidR="00B37866" w:rsidRDefault="00B37866" w:rsidP="00B37866">
      <w:pPr>
        <w:ind w:right="-569"/>
        <w:rPr>
          <w:szCs w:val="24"/>
          <w:lang w:eastAsia="ru-RU"/>
        </w:rPr>
      </w:pPr>
      <w:r w:rsidRPr="00DB6E9E">
        <w:rPr>
          <w:szCs w:val="24"/>
          <w:lang w:eastAsia="ru-RU"/>
        </w:rPr>
        <w:t>М.П.</w:t>
      </w:r>
      <w:r w:rsidRPr="00DB6E9E">
        <w:rPr>
          <w:szCs w:val="24"/>
          <w:lang w:eastAsia="ru-RU"/>
        </w:rPr>
        <w:tab/>
      </w:r>
      <w:r w:rsidRPr="00656D99">
        <w:rPr>
          <w:b/>
          <w:szCs w:val="24"/>
          <w:lang w:val="uk-UA" w:eastAsia="ru-RU"/>
        </w:rPr>
        <w:t>З</w:t>
      </w:r>
      <w:r w:rsidRPr="00DB6E9E">
        <w:rPr>
          <w:b/>
          <w:szCs w:val="24"/>
          <w:lang w:eastAsia="ru-RU"/>
        </w:rPr>
        <w:t>да</w:t>
      </w:r>
      <w:r>
        <w:rPr>
          <w:b/>
          <w:szCs w:val="24"/>
          <w:lang w:val="uk-UA" w:eastAsia="ru-RU"/>
        </w:rPr>
        <w:t>в</w:t>
      </w:r>
      <w:r w:rsidRPr="00DB6E9E">
        <w:rPr>
          <w:b/>
          <w:szCs w:val="24"/>
          <w:lang w:eastAsia="ru-RU"/>
        </w:rPr>
        <w:t xml:space="preserve"> </w:t>
      </w:r>
      <w:r>
        <w:rPr>
          <w:b/>
          <w:szCs w:val="24"/>
          <w:lang w:eastAsia="ru-RU"/>
        </w:rPr>
        <w:t>В</w:t>
      </w:r>
      <w:proofErr w:type="spellStart"/>
      <w:r>
        <w:rPr>
          <w:b/>
          <w:szCs w:val="24"/>
          <w:lang w:val="uk-UA" w:eastAsia="ru-RU"/>
        </w:rPr>
        <w:t>иконавець</w:t>
      </w:r>
      <w:proofErr w:type="spellEnd"/>
    </w:p>
    <w:p w:rsidR="00B37866" w:rsidRPr="00DB6E9E" w:rsidRDefault="00B37866" w:rsidP="00B37866">
      <w:pPr>
        <w:ind w:right="-569"/>
        <w:rPr>
          <w:szCs w:val="24"/>
          <w:lang w:eastAsia="ru-RU"/>
        </w:rPr>
      </w:pPr>
      <w:r>
        <w:rPr>
          <w:szCs w:val="24"/>
          <w:lang w:val="uk-UA" w:eastAsia="ru-RU"/>
        </w:rPr>
        <w:t>Керівник</w:t>
      </w:r>
      <w:r>
        <w:rPr>
          <w:szCs w:val="24"/>
          <w:lang w:val="uk-UA" w:eastAsia="ru-RU"/>
        </w:rPr>
        <w:tab/>
      </w:r>
      <w:r>
        <w:rPr>
          <w:szCs w:val="24"/>
          <w:lang w:val="uk-UA" w:eastAsia="ru-RU"/>
        </w:rPr>
        <w:tab/>
      </w:r>
      <w:r w:rsidRPr="00DB6E9E">
        <w:rPr>
          <w:szCs w:val="24"/>
          <w:lang w:eastAsia="ru-RU"/>
        </w:rPr>
        <w:t xml:space="preserve"> ___________________________/_________________/«___»_________20__</w:t>
      </w:r>
      <w:r>
        <w:rPr>
          <w:szCs w:val="24"/>
          <w:lang w:val="uk-UA" w:eastAsia="ru-RU"/>
        </w:rPr>
        <w:t>р</w:t>
      </w:r>
      <w:r w:rsidRPr="00DB6E9E">
        <w:rPr>
          <w:szCs w:val="24"/>
          <w:lang w:eastAsia="ru-RU"/>
        </w:rPr>
        <w:t>.</w:t>
      </w:r>
    </w:p>
    <w:p w:rsidR="00B37866" w:rsidRPr="004008CC" w:rsidRDefault="00B37866" w:rsidP="00B37866">
      <w:pPr>
        <w:ind w:right="-546"/>
        <w:jc w:val="both"/>
        <w:rPr>
          <w:sz w:val="16"/>
          <w:szCs w:val="16"/>
          <w:lang w:val="uk-UA" w:eastAsia="ru-RU"/>
        </w:rPr>
      </w:pPr>
      <w:r w:rsidRPr="00DB6E9E">
        <w:rPr>
          <w:b/>
          <w:lang w:eastAsia="ru-RU"/>
        </w:rPr>
        <w:tab/>
      </w:r>
      <w:r w:rsidRPr="00DB6E9E">
        <w:rPr>
          <w:b/>
          <w:lang w:eastAsia="ru-RU"/>
        </w:rPr>
        <w:tab/>
      </w:r>
      <w:r w:rsidRPr="00DB6E9E">
        <w:rPr>
          <w:b/>
          <w:lang w:eastAsia="ru-RU"/>
        </w:rPr>
        <w:tab/>
      </w:r>
      <w:r w:rsidRPr="00DB6E9E">
        <w:rPr>
          <w:b/>
          <w:lang w:eastAsia="ru-RU"/>
        </w:rPr>
        <w:tab/>
      </w:r>
      <w:r w:rsidRPr="00DB6E9E">
        <w:rPr>
          <w:b/>
          <w:lang w:eastAsia="ru-RU"/>
        </w:rPr>
        <w:tab/>
        <w:t xml:space="preserve">        </w:t>
      </w:r>
      <w:r w:rsidRPr="00416259">
        <w:rPr>
          <w:b/>
          <w:sz w:val="16"/>
          <w:szCs w:val="16"/>
          <w:lang w:eastAsia="ru-RU"/>
        </w:rPr>
        <w:t>(</w:t>
      </w:r>
      <w:proofErr w:type="spellStart"/>
      <w:proofErr w:type="gramStart"/>
      <w:r>
        <w:rPr>
          <w:sz w:val="16"/>
          <w:szCs w:val="16"/>
          <w:lang w:eastAsia="ru-RU"/>
        </w:rPr>
        <w:t>п</w:t>
      </w:r>
      <w:proofErr w:type="gramEnd"/>
      <w:r>
        <w:rPr>
          <w:sz w:val="16"/>
          <w:szCs w:val="16"/>
          <w:lang w:eastAsia="ru-RU"/>
        </w:rPr>
        <w:t>і</w:t>
      </w:r>
      <w:r w:rsidRPr="00DB6E9E">
        <w:rPr>
          <w:sz w:val="16"/>
          <w:szCs w:val="16"/>
          <w:lang w:eastAsia="ru-RU"/>
        </w:rPr>
        <w:t>дпис</w:t>
      </w:r>
      <w:proofErr w:type="spellEnd"/>
      <w:r w:rsidRPr="00DB6E9E">
        <w:rPr>
          <w:sz w:val="16"/>
          <w:szCs w:val="16"/>
          <w:lang w:eastAsia="ru-RU"/>
        </w:rPr>
        <w:t xml:space="preserve">                                            (</w:t>
      </w:r>
      <w:r>
        <w:rPr>
          <w:sz w:val="16"/>
          <w:szCs w:val="16"/>
          <w:lang w:val="uk-UA" w:eastAsia="ru-RU"/>
        </w:rPr>
        <w:t>П.І.Б.</w:t>
      </w:r>
      <w:r w:rsidRPr="00DB6E9E">
        <w:rPr>
          <w:sz w:val="16"/>
          <w:szCs w:val="16"/>
          <w:lang w:eastAsia="ru-RU"/>
        </w:rPr>
        <w:t>)</w:t>
      </w:r>
      <w:r>
        <w:rPr>
          <w:sz w:val="16"/>
          <w:szCs w:val="16"/>
          <w:lang w:val="uk-UA" w:eastAsia="ru-RU"/>
        </w:rPr>
        <w:t>)</w:t>
      </w:r>
    </w:p>
    <w:p w:rsidR="00B37866" w:rsidRPr="00DB6E9E" w:rsidRDefault="00B37866" w:rsidP="00B37866">
      <w:pPr>
        <w:ind w:right="-546"/>
        <w:jc w:val="both"/>
        <w:rPr>
          <w:b/>
          <w:szCs w:val="24"/>
          <w:lang w:eastAsia="ru-RU"/>
        </w:rPr>
      </w:pPr>
      <w:r w:rsidRPr="00DB6E9E">
        <w:rPr>
          <w:b/>
          <w:szCs w:val="24"/>
          <w:lang w:eastAsia="ru-RU"/>
        </w:rPr>
        <w:t>При</w:t>
      </w:r>
      <w:r>
        <w:rPr>
          <w:b/>
          <w:szCs w:val="24"/>
          <w:lang w:val="uk-UA" w:eastAsia="ru-RU"/>
        </w:rPr>
        <w:t>й</w:t>
      </w:r>
      <w:proofErr w:type="spellStart"/>
      <w:r w:rsidRPr="00DB6E9E">
        <w:rPr>
          <w:b/>
          <w:szCs w:val="24"/>
          <w:lang w:eastAsia="ru-RU"/>
        </w:rPr>
        <w:t>ня</w:t>
      </w:r>
      <w:proofErr w:type="spellEnd"/>
      <w:r>
        <w:rPr>
          <w:b/>
          <w:szCs w:val="24"/>
          <w:lang w:val="uk-UA" w:eastAsia="ru-RU"/>
        </w:rPr>
        <w:t>в</w:t>
      </w:r>
      <w:r w:rsidRPr="00DB6E9E">
        <w:rPr>
          <w:b/>
          <w:szCs w:val="24"/>
          <w:lang w:eastAsia="ru-RU"/>
        </w:rPr>
        <w:t xml:space="preserve"> </w:t>
      </w:r>
      <w:r>
        <w:rPr>
          <w:b/>
          <w:szCs w:val="24"/>
          <w:lang w:val="uk-UA" w:eastAsia="ru-RU"/>
        </w:rPr>
        <w:t>Замовник</w:t>
      </w:r>
    </w:p>
    <w:p w:rsidR="00B37866" w:rsidRPr="00DB6E9E" w:rsidRDefault="00B37866" w:rsidP="00B37866">
      <w:pPr>
        <w:ind w:right="-711"/>
        <w:rPr>
          <w:szCs w:val="24"/>
          <w:lang w:eastAsia="ru-RU"/>
        </w:rPr>
      </w:pPr>
      <w:r w:rsidRPr="00DB6E9E">
        <w:rPr>
          <w:szCs w:val="24"/>
          <w:lang w:eastAsia="ru-RU"/>
        </w:rPr>
        <w:t>М.П.</w:t>
      </w:r>
      <w:r w:rsidRPr="00DB6E9E">
        <w:rPr>
          <w:szCs w:val="24"/>
          <w:lang w:eastAsia="ru-RU"/>
        </w:rPr>
        <w:tab/>
        <w:t xml:space="preserve"> </w:t>
      </w:r>
      <w:r>
        <w:rPr>
          <w:szCs w:val="24"/>
          <w:lang w:val="uk-UA" w:eastAsia="ru-RU"/>
        </w:rPr>
        <w:t>Керівник</w:t>
      </w:r>
      <w:r w:rsidRPr="00DB6E9E">
        <w:rPr>
          <w:szCs w:val="24"/>
          <w:lang w:eastAsia="ru-RU"/>
        </w:rPr>
        <w:t>____________________________/_________________/«___»___________ 20 __</w:t>
      </w:r>
      <w:r>
        <w:rPr>
          <w:szCs w:val="24"/>
          <w:lang w:val="uk-UA" w:eastAsia="ru-RU"/>
        </w:rPr>
        <w:t>р</w:t>
      </w:r>
      <w:r w:rsidRPr="00DB6E9E">
        <w:rPr>
          <w:szCs w:val="24"/>
          <w:lang w:eastAsia="ru-RU"/>
        </w:rPr>
        <w:t>.</w:t>
      </w:r>
    </w:p>
    <w:p w:rsidR="00B37866" w:rsidRPr="004008CC" w:rsidRDefault="00B37866" w:rsidP="00B37866">
      <w:pPr>
        <w:ind w:right="-546"/>
        <w:jc w:val="both"/>
        <w:rPr>
          <w:sz w:val="16"/>
          <w:szCs w:val="16"/>
          <w:lang w:val="uk-UA" w:eastAsia="ru-RU"/>
        </w:rPr>
      </w:pPr>
      <w:r w:rsidRPr="00DB6E9E">
        <w:rPr>
          <w:b/>
          <w:lang w:eastAsia="ru-RU"/>
        </w:rPr>
        <w:tab/>
      </w:r>
      <w:r w:rsidRPr="00DB6E9E">
        <w:rPr>
          <w:b/>
          <w:lang w:eastAsia="ru-RU"/>
        </w:rPr>
        <w:tab/>
      </w:r>
      <w:r w:rsidRPr="00DB6E9E">
        <w:rPr>
          <w:b/>
          <w:lang w:eastAsia="ru-RU"/>
        </w:rPr>
        <w:tab/>
      </w:r>
      <w:r w:rsidRPr="00DB6E9E">
        <w:rPr>
          <w:b/>
          <w:lang w:eastAsia="ru-RU"/>
        </w:rPr>
        <w:tab/>
      </w:r>
      <w:r w:rsidRPr="00DB6E9E">
        <w:rPr>
          <w:b/>
          <w:lang w:eastAsia="ru-RU"/>
        </w:rPr>
        <w:tab/>
        <w:t xml:space="preserve">        </w:t>
      </w:r>
      <w:r w:rsidRPr="00416259">
        <w:rPr>
          <w:b/>
          <w:sz w:val="16"/>
          <w:szCs w:val="16"/>
          <w:lang w:eastAsia="ru-RU"/>
        </w:rPr>
        <w:t>(</w:t>
      </w:r>
      <w:proofErr w:type="spellStart"/>
      <w:proofErr w:type="gramStart"/>
      <w:r>
        <w:rPr>
          <w:sz w:val="16"/>
          <w:szCs w:val="16"/>
          <w:lang w:eastAsia="ru-RU"/>
        </w:rPr>
        <w:t>п</w:t>
      </w:r>
      <w:proofErr w:type="gramEnd"/>
      <w:r>
        <w:rPr>
          <w:sz w:val="16"/>
          <w:szCs w:val="16"/>
          <w:lang w:eastAsia="ru-RU"/>
        </w:rPr>
        <w:t>і</w:t>
      </w:r>
      <w:r w:rsidRPr="00DB6E9E">
        <w:rPr>
          <w:sz w:val="16"/>
          <w:szCs w:val="16"/>
          <w:lang w:eastAsia="ru-RU"/>
        </w:rPr>
        <w:t>дпис</w:t>
      </w:r>
      <w:proofErr w:type="spellEnd"/>
      <w:r w:rsidRPr="00DB6E9E">
        <w:rPr>
          <w:sz w:val="16"/>
          <w:szCs w:val="16"/>
          <w:lang w:eastAsia="ru-RU"/>
        </w:rPr>
        <w:t xml:space="preserve">                                            (</w:t>
      </w:r>
      <w:r>
        <w:rPr>
          <w:sz w:val="16"/>
          <w:szCs w:val="16"/>
          <w:lang w:val="uk-UA" w:eastAsia="ru-RU"/>
        </w:rPr>
        <w:t>П.І.Б.</w:t>
      </w:r>
      <w:r w:rsidRPr="00DB6E9E">
        <w:rPr>
          <w:sz w:val="16"/>
          <w:szCs w:val="16"/>
          <w:lang w:eastAsia="ru-RU"/>
        </w:rPr>
        <w:t>)</w:t>
      </w:r>
      <w:r>
        <w:rPr>
          <w:sz w:val="16"/>
          <w:szCs w:val="16"/>
          <w:lang w:val="uk-UA" w:eastAsia="ru-RU"/>
        </w:rPr>
        <w:t>)</w:t>
      </w:r>
    </w:p>
    <w:p w:rsidR="00B37866" w:rsidRPr="00DB6E9E" w:rsidRDefault="00B37866" w:rsidP="009B3DFB">
      <w:pPr>
        <w:ind w:right="-711"/>
        <w:rPr>
          <w:szCs w:val="24"/>
          <w:lang w:eastAsia="ru-RU"/>
        </w:rPr>
      </w:pPr>
      <w:r w:rsidRPr="00DB6E9E">
        <w:rPr>
          <w:szCs w:val="24"/>
          <w:lang w:eastAsia="ru-RU"/>
        </w:rPr>
        <w:t xml:space="preserve">                                                                 </w:t>
      </w:r>
      <w:r>
        <w:rPr>
          <w:b/>
          <w:sz w:val="20"/>
          <w:szCs w:val="24"/>
          <w:lang w:eastAsia="ru-RU"/>
        </w:rPr>
        <w:tab/>
      </w:r>
      <w:r>
        <w:rPr>
          <w:b/>
          <w:sz w:val="20"/>
          <w:szCs w:val="24"/>
          <w:lang w:val="uk-UA" w:eastAsia="ru-RU"/>
        </w:rPr>
        <w:t>Відповідальний</w:t>
      </w:r>
      <w:r w:rsidRPr="00DB6E9E">
        <w:rPr>
          <w:b/>
          <w:sz w:val="20"/>
          <w:szCs w:val="24"/>
          <w:lang w:eastAsia="ru-RU"/>
        </w:rPr>
        <w:t xml:space="preserve"> спец</w:t>
      </w:r>
      <w:r>
        <w:rPr>
          <w:b/>
          <w:sz w:val="20"/>
          <w:szCs w:val="24"/>
          <w:lang w:val="uk-UA" w:eastAsia="ru-RU"/>
        </w:rPr>
        <w:t>і</w:t>
      </w:r>
      <w:r w:rsidRPr="00DB6E9E">
        <w:rPr>
          <w:b/>
          <w:sz w:val="20"/>
          <w:szCs w:val="24"/>
          <w:lang w:eastAsia="ru-RU"/>
        </w:rPr>
        <w:t>ал</w:t>
      </w:r>
      <w:r>
        <w:rPr>
          <w:b/>
          <w:sz w:val="20"/>
          <w:szCs w:val="24"/>
          <w:lang w:val="uk-UA" w:eastAsia="ru-RU"/>
        </w:rPr>
        <w:t>і</w:t>
      </w:r>
      <w:proofErr w:type="spellStart"/>
      <w:r w:rsidRPr="00DB6E9E">
        <w:rPr>
          <w:b/>
          <w:sz w:val="20"/>
          <w:szCs w:val="24"/>
          <w:lang w:eastAsia="ru-RU"/>
        </w:rPr>
        <w:t>ст</w:t>
      </w:r>
      <w:proofErr w:type="spellEnd"/>
      <w:r w:rsidRPr="00DB6E9E">
        <w:rPr>
          <w:b/>
          <w:sz w:val="20"/>
          <w:szCs w:val="24"/>
          <w:lang w:eastAsia="ru-RU"/>
        </w:rPr>
        <w:t xml:space="preserve"> </w:t>
      </w:r>
      <w:r>
        <w:rPr>
          <w:b/>
          <w:sz w:val="20"/>
          <w:szCs w:val="24"/>
          <w:lang w:val="uk-UA" w:eastAsia="ru-RU"/>
        </w:rPr>
        <w:t>з</w:t>
      </w:r>
      <w:r w:rsidRPr="00DB6E9E">
        <w:rPr>
          <w:b/>
          <w:sz w:val="20"/>
          <w:szCs w:val="24"/>
          <w:lang w:eastAsia="ru-RU"/>
        </w:rPr>
        <w:t>а</w:t>
      </w:r>
      <w:r>
        <w:rPr>
          <w:b/>
          <w:sz w:val="20"/>
          <w:szCs w:val="24"/>
          <w:lang w:val="uk-UA" w:eastAsia="ru-RU"/>
        </w:rPr>
        <w:t>мовника</w:t>
      </w:r>
      <w:r w:rsidRPr="00DB6E9E">
        <w:rPr>
          <w:szCs w:val="24"/>
          <w:lang w:eastAsia="ru-RU"/>
        </w:rPr>
        <w:t>_____</w:t>
      </w:r>
      <w:r>
        <w:rPr>
          <w:szCs w:val="24"/>
          <w:lang w:val="uk-UA" w:eastAsia="ru-RU"/>
        </w:rPr>
        <w:t>__</w:t>
      </w:r>
      <w:r w:rsidRPr="00DB6E9E">
        <w:rPr>
          <w:szCs w:val="24"/>
          <w:lang w:eastAsia="ru-RU"/>
        </w:rPr>
        <w:t>__________/_________________/«___»_________20__</w:t>
      </w:r>
      <w:r>
        <w:rPr>
          <w:szCs w:val="24"/>
          <w:lang w:val="uk-UA" w:eastAsia="ru-RU"/>
        </w:rPr>
        <w:t>р</w:t>
      </w:r>
      <w:r w:rsidRPr="00DB6E9E">
        <w:rPr>
          <w:szCs w:val="24"/>
          <w:lang w:eastAsia="ru-RU"/>
        </w:rPr>
        <w:t>.</w:t>
      </w:r>
    </w:p>
    <w:p w:rsidR="00B37866" w:rsidRPr="004008CC" w:rsidRDefault="00B37866" w:rsidP="00B37866">
      <w:pPr>
        <w:ind w:right="-546"/>
        <w:jc w:val="both"/>
        <w:rPr>
          <w:sz w:val="16"/>
          <w:szCs w:val="16"/>
          <w:lang w:val="uk-UA" w:eastAsia="ru-RU"/>
        </w:rPr>
      </w:pPr>
      <w:r w:rsidRPr="00DB6E9E">
        <w:rPr>
          <w:b/>
          <w:lang w:eastAsia="ru-RU"/>
        </w:rPr>
        <w:tab/>
      </w:r>
      <w:r w:rsidRPr="00DB6E9E">
        <w:rPr>
          <w:b/>
          <w:lang w:eastAsia="ru-RU"/>
        </w:rPr>
        <w:tab/>
      </w:r>
      <w:r w:rsidRPr="00DB6E9E">
        <w:rPr>
          <w:b/>
          <w:lang w:eastAsia="ru-RU"/>
        </w:rPr>
        <w:tab/>
      </w:r>
      <w:r w:rsidRPr="00DB6E9E">
        <w:rPr>
          <w:b/>
          <w:lang w:eastAsia="ru-RU"/>
        </w:rPr>
        <w:tab/>
      </w:r>
      <w:r w:rsidRPr="00DB6E9E">
        <w:rPr>
          <w:b/>
          <w:lang w:eastAsia="ru-RU"/>
        </w:rPr>
        <w:tab/>
        <w:t xml:space="preserve">        </w:t>
      </w:r>
      <w:r w:rsidRPr="00416259">
        <w:rPr>
          <w:b/>
          <w:sz w:val="16"/>
          <w:szCs w:val="16"/>
          <w:lang w:eastAsia="ru-RU"/>
        </w:rPr>
        <w:t>(</w:t>
      </w:r>
      <w:proofErr w:type="spellStart"/>
      <w:proofErr w:type="gramStart"/>
      <w:r>
        <w:rPr>
          <w:sz w:val="16"/>
          <w:szCs w:val="16"/>
          <w:lang w:eastAsia="ru-RU"/>
        </w:rPr>
        <w:t>п</w:t>
      </w:r>
      <w:proofErr w:type="gramEnd"/>
      <w:r>
        <w:rPr>
          <w:sz w:val="16"/>
          <w:szCs w:val="16"/>
          <w:lang w:eastAsia="ru-RU"/>
        </w:rPr>
        <w:t>і</w:t>
      </w:r>
      <w:r w:rsidRPr="00DB6E9E">
        <w:rPr>
          <w:sz w:val="16"/>
          <w:szCs w:val="16"/>
          <w:lang w:eastAsia="ru-RU"/>
        </w:rPr>
        <w:t>дпис</w:t>
      </w:r>
      <w:proofErr w:type="spellEnd"/>
      <w:r w:rsidRPr="00DB6E9E">
        <w:rPr>
          <w:sz w:val="16"/>
          <w:szCs w:val="16"/>
          <w:lang w:eastAsia="ru-RU"/>
        </w:rPr>
        <w:t xml:space="preserve">                                            (</w:t>
      </w:r>
      <w:r>
        <w:rPr>
          <w:sz w:val="16"/>
          <w:szCs w:val="16"/>
          <w:lang w:val="uk-UA" w:eastAsia="ru-RU"/>
        </w:rPr>
        <w:t>П.І.Б.</w:t>
      </w:r>
      <w:r w:rsidRPr="00DB6E9E">
        <w:rPr>
          <w:sz w:val="16"/>
          <w:szCs w:val="16"/>
          <w:lang w:eastAsia="ru-RU"/>
        </w:rPr>
        <w:t>)</w:t>
      </w:r>
      <w:r>
        <w:rPr>
          <w:sz w:val="16"/>
          <w:szCs w:val="16"/>
          <w:lang w:val="uk-UA" w:eastAsia="ru-RU"/>
        </w:rPr>
        <w:t>)</w:t>
      </w:r>
    </w:p>
    <w:p w:rsidR="00B37866" w:rsidRPr="00DB6E9E" w:rsidRDefault="00B37866" w:rsidP="00B37866">
      <w:pPr>
        <w:ind w:right="-546"/>
        <w:jc w:val="both"/>
        <w:rPr>
          <w:b/>
          <w:sz w:val="20"/>
          <w:szCs w:val="20"/>
          <w:lang w:eastAsia="ru-RU"/>
        </w:rPr>
      </w:pPr>
      <w:r>
        <w:rPr>
          <w:b/>
          <w:sz w:val="20"/>
          <w:szCs w:val="20"/>
          <w:lang w:val="uk-UA" w:eastAsia="ru-RU"/>
        </w:rPr>
        <w:t>Спеціаліст з кошторису замовника</w:t>
      </w:r>
    </w:p>
    <w:p w:rsidR="00B37866" w:rsidRPr="00DB6E9E" w:rsidRDefault="00B37866" w:rsidP="00B37866">
      <w:pPr>
        <w:ind w:right="-546"/>
        <w:jc w:val="both"/>
        <w:rPr>
          <w:b/>
          <w:sz w:val="20"/>
          <w:szCs w:val="20"/>
          <w:lang w:eastAsia="ru-RU"/>
        </w:rPr>
      </w:pPr>
      <w:r w:rsidRPr="00DB6E9E">
        <w:rPr>
          <w:b/>
          <w:sz w:val="20"/>
          <w:szCs w:val="20"/>
          <w:lang w:eastAsia="ru-RU"/>
        </w:rPr>
        <w:t xml:space="preserve">                                                           ____________________________/__________________/ </w:t>
      </w:r>
      <w:r w:rsidRPr="00E60001">
        <w:rPr>
          <w:sz w:val="20"/>
          <w:szCs w:val="20"/>
          <w:lang w:eastAsia="ru-RU"/>
        </w:rPr>
        <w:t>«___»____________20__</w:t>
      </w:r>
      <w:r w:rsidRPr="00E60001">
        <w:rPr>
          <w:sz w:val="20"/>
          <w:szCs w:val="20"/>
          <w:lang w:val="uk-UA" w:eastAsia="ru-RU"/>
        </w:rPr>
        <w:t>р</w:t>
      </w:r>
      <w:r w:rsidRPr="00E60001">
        <w:rPr>
          <w:sz w:val="20"/>
          <w:szCs w:val="20"/>
          <w:lang w:eastAsia="ru-RU"/>
        </w:rPr>
        <w:t>.</w:t>
      </w:r>
    </w:p>
    <w:p w:rsidR="00B37866" w:rsidRPr="004008CC" w:rsidRDefault="00B37866" w:rsidP="00B37866">
      <w:pPr>
        <w:ind w:right="-546"/>
        <w:jc w:val="both"/>
        <w:rPr>
          <w:sz w:val="16"/>
          <w:szCs w:val="16"/>
          <w:lang w:val="uk-UA" w:eastAsia="ru-RU"/>
        </w:rPr>
      </w:pPr>
      <w:r w:rsidRPr="00DB6E9E">
        <w:rPr>
          <w:b/>
          <w:lang w:eastAsia="ru-RU"/>
        </w:rPr>
        <w:tab/>
      </w:r>
      <w:r w:rsidRPr="00DB6E9E">
        <w:rPr>
          <w:b/>
          <w:lang w:eastAsia="ru-RU"/>
        </w:rPr>
        <w:tab/>
      </w:r>
      <w:r w:rsidRPr="00DB6E9E">
        <w:rPr>
          <w:b/>
          <w:lang w:eastAsia="ru-RU"/>
        </w:rPr>
        <w:tab/>
      </w:r>
      <w:r w:rsidRPr="00DB6E9E">
        <w:rPr>
          <w:b/>
          <w:lang w:eastAsia="ru-RU"/>
        </w:rPr>
        <w:tab/>
      </w:r>
      <w:r w:rsidRPr="00DB6E9E">
        <w:rPr>
          <w:b/>
          <w:lang w:eastAsia="ru-RU"/>
        </w:rPr>
        <w:tab/>
        <w:t xml:space="preserve">        </w:t>
      </w:r>
      <w:r w:rsidRPr="00416259">
        <w:rPr>
          <w:b/>
          <w:sz w:val="16"/>
          <w:szCs w:val="16"/>
          <w:lang w:eastAsia="ru-RU"/>
        </w:rPr>
        <w:t>(</w:t>
      </w:r>
      <w:proofErr w:type="spellStart"/>
      <w:proofErr w:type="gramStart"/>
      <w:r>
        <w:rPr>
          <w:sz w:val="16"/>
          <w:szCs w:val="16"/>
          <w:lang w:eastAsia="ru-RU"/>
        </w:rPr>
        <w:t>п</w:t>
      </w:r>
      <w:proofErr w:type="gramEnd"/>
      <w:r>
        <w:rPr>
          <w:sz w:val="16"/>
          <w:szCs w:val="16"/>
          <w:lang w:eastAsia="ru-RU"/>
        </w:rPr>
        <w:t>і</w:t>
      </w:r>
      <w:r w:rsidRPr="00DB6E9E">
        <w:rPr>
          <w:sz w:val="16"/>
          <w:szCs w:val="16"/>
          <w:lang w:eastAsia="ru-RU"/>
        </w:rPr>
        <w:t>дпис</w:t>
      </w:r>
      <w:proofErr w:type="spellEnd"/>
      <w:r w:rsidRPr="00DB6E9E">
        <w:rPr>
          <w:sz w:val="16"/>
          <w:szCs w:val="16"/>
          <w:lang w:eastAsia="ru-RU"/>
        </w:rPr>
        <w:t xml:space="preserve">                                            (</w:t>
      </w:r>
      <w:r>
        <w:rPr>
          <w:sz w:val="16"/>
          <w:szCs w:val="16"/>
          <w:lang w:val="uk-UA" w:eastAsia="ru-RU"/>
        </w:rPr>
        <w:t>П.І.Б.</w:t>
      </w:r>
      <w:r w:rsidRPr="00DB6E9E">
        <w:rPr>
          <w:sz w:val="16"/>
          <w:szCs w:val="16"/>
          <w:lang w:eastAsia="ru-RU"/>
        </w:rPr>
        <w:t>)</w:t>
      </w:r>
      <w:r>
        <w:rPr>
          <w:sz w:val="16"/>
          <w:szCs w:val="16"/>
          <w:lang w:val="uk-UA" w:eastAsia="ru-RU"/>
        </w:rPr>
        <w:t>)</w:t>
      </w:r>
    </w:p>
    <w:p w:rsidR="00B37866" w:rsidRPr="00DB6E9E" w:rsidRDefault="00B37866" w:rsidP="00B37866">
      <w:pPr>
        <w:ind w:right="-546"/>
        <w:jc w:val="both"/>
        <w:rPr>
          <w:b/>
          <w:sz w:val="20"/>
          <w:szCs w:val="20"/>
          <w:lang w:eastAsia="ru-RU"/>
        </w:rPr>
      </w:pPr>
      <w:r>
        <w:rPr>
          <w:b/>
          <w:sz w:val="20"/>
          <w:szCs w:val="20"/>
          <w:lang w:val="uk-UA" w:eastAsia="ru-RU"/>
        </w:rPr>
        <w:t>І</w:t>
      </w:r>
      <w:proofErr w:type="spellStart"/>
      <w:r w:rsidRPr="00DB6E9E">
        <w:rPr>
          <w:b/>
          <w:sz w:val="20"/>
          <w:szCs w:val="20"/>
          <w:lang w:eastAsia="ru-RU"/>
        </w:rPr>
        <w:t>нженер</w:t>
      </w:r>
      <w:proofErr w:type="spellEnd"/>
      <w:r>
        <w:rPr>
          <w:b/>
          <w:sz w:val="20"/>
          <w:szCs w:val="20"/>
          <w:lang w:eastAsia="ru-RU"/>
        </w:rPr>
        <w:t xml:space="preserve"> </w:t>
      </w:r>
      <w:r>
        <w:rPr>
          <w:b/>
          <w:sz w:val="20"/>
          <w:szCs w:val="20"/>
          <w:lang w:val="uk-UA" w:eastAsia="ru-RU"/>
        </w:rPr>
        <w:t>технічного нагляду (у разі необхідності)</w:t>
      </w:r>
      <w:r w:rsidRPr="00DB6E9E">
        <w:rPr>
          <w:b/>
          <w:sz w:val="20"/>
          <w:szCs w:val="20"/>
          <w:lang w:eastAsia="ru-RU"/>
        </w:rPr>
        <w:t xml:space="preserve"> </w:t>
      </w:r>
    </w:p>
    <w:p w:rsidR="00B37866" w:rsidRPr="00DB6E9E" w:rsidRDefault="00B37866" w:rsidP="00B37866">
      <w:pPr>
        <w:ind w:right="-546"/>
        <w:jc w:val="both"/>
        <w:rPr>
          <w:b/>
          <w:sz w:val="20"/>
          <w:szCs w:val="20"/>
          <w:lang w:eastAsia="ru-RU"/>
        </w:rPr>
      </w:pPr>
      <w:r w:rsidRPr="00DB6E9E">
        <w:rPr>
          <w:b/>
          <w:sz w:val="20"/>
          <w:szCs w:val="20"/>
          <w:lang w:eastAsia="ru-RU"/>
        </w:rPr>
        <w:t xml:space="preserve">                                                           ____________________________/__________________/ </w:t>
      </w:r>
      <w:r w:rsidRPr="00E60001">
        <w:rPr>
          <w:sz w:val="20"/>
          <w:szCs w:val="20"/>
          <w:lang w:eastAsia="ru-RU"/>
        </w:rPr>
        <w:t>«___»____________20__</w:t>
      </w:r>
      <w:r w:rsidRPr="00E60001">
        <w:rPr>
          <w:sz w:val="20"/>
          <w:szCs w:val="20"/>
          <w:lang w:val="uk-UA" w:eastAsia="ru-RU"/>
        </w:rPr>
        <w:t>р</w:t>
      </w:r>
      <w:r w:rsidRPr="00E60001">
        <w:rPr>
          <w:sz w:val="20"/>
          <w:szCs w:val="20"/>
          <w:lang w:eastAsia="ru-RU"/>
        </w:rPr>
        <w:t>.</w:t>
      </w:r>
    </w:p>
    <w:p w:rsidR="00B37866" w:rsidRPr="004008CC" w:rsidRDefault="00B37866" w:rsidP="00B37866">
      <w:pPr>
        <w:ind w:right="-546"/>
        <w:jc w:val="both"/>
        <w:rPr>
          <w:sz w:val="16"/>
          <w:szCs w:val="16"/>
          <w:lang w:val="uk-UA" w:eastAsia="ru-RU"/>
        </w:rPr>
      </w:pPr>
      <w:r w:rsidRPr="00DB6E9E">
        <w:rPr>
          <w:b/>
          <w:lang w:eastAsia="ru-RU"/>
        </w:rPr>
        <w:tab/>
      </w:r>
      <w:r w:rsidRPr="00DB6E9E">
        <w:rPr>
          <w:b/>
          <w:lang w:eastAsia="ru-RU"/>
        </w:rPr>
        <w:tab/>
      </w:r>
      <w:r w:rsidRPr="00DB6E9E">
        <w:rPr>
          <w:b/>
          <w:lang w:eastAsia="ru-RU"/>
        </w:rPr>
        <w:tab/>
      </w:r>
      <w:r w:rsidRPr="00DB6E9E">
        <w:rPr>
          <w:b/>
          <w:lang w:eastAsia="ru-RU"/>
        </w:rPr>
        <w:tab/>
      </w:r>
      <w:r w:rsidRPr="00DB6E9E">
        <w:rPr>
          <w:b/>
          <w:lang w:eastAsia="ru-RU"/>
        </w:rPr>
        <w:tab/>
        <w:t xml:space="preserve">        </w:t>
      </w:r>
      <w:r w:rsidRPr="00416259">
        <w:rPr>
          <w:b/>
          <w:sz w:val="16"/>
          <w:szCs w:val="16"/>
          <w:lang w:eastAsia="ru-RU"/>
        </w:rPr>
        <w:t>(</w:t>
      </w:r>
      <w:proofErr w:type="spellStart"/>
      <w:proofErr w:type="gramStart"/>
      <w:r>
        <w:rPr>
          <w:sz w:val="16"/>
          <w:szCs w:val="16"/>
          <w:lang w:eastAsia="ru-RU"/>
        </w:rPr>
        <w:t>п</w:t>
      </w:r>
      <w:proofErr w:type="gramEnd"/>
      <w:r>
        <w:rPr>
          <w:sz w:val="16"/>
          <w:szCs w:val="16"/>
          <w:lang w:eastAsia="ru-RU"/>
        </w:rPr>
        <w:t>і</w:t>
      </w:r>
      <w:r w:rsidRPr="00DB6E9E">
        <w:rPr>
          <w:sz w:val="16"/>
          <w:szCs w:val="16"/>
          <w:lang w:eastAsia="ru-RU"/>
        </w:rPr>
        <w:t>дпис</w:t>
      </w:r>
      <w:proofErr w:type="spellEnd"/>
      <w:r w:rsidRPr="00DB6E9E">
        <w:rPr>
          <w:sz w:val="16"/>
          <w:szCs w:val="16"/>
          <w:lang w:eastAsia="ru-RU"/>
        </w:rPr>
        <w:t xml:space="preserve">                                            (</w:t>
      </w:r>
      <w:r>
        <w:rPr>
          <w:sz w:val="16"/>
          <w:szCs w:val="16"/>
          <w:lang w:val="uk-UA" w:eastAsia="ru-RU"/>
        </w:rPr>
        <w:t>П.І.Б.</w:t>
      </w:r>
      <w:r w:rsidRPr="00DB6E9E">
        <w:rPr>
          <w:sz w:val="16"/>
          <w:szCs w:val="16"/>
          <w:lang w:eastAsia="ru-RU"/>
        </w:rPr>
        <w:t>)</w:t>
      </w:r>
      <w:r>
        <w:rPr>
          <w:sz w:val="16"/>
          <w:szCs w:val="16"/>
          <w:lang w:val="uk-UA" w:eastAsia="ru-RU"/>
        </w:rPr>
        <w:t>)</w:t>
      </w:r>
    </w:p>
    <w:p w:rsidR="00B37866" w:rsidRPr="00DB6E9E" w:rsidRDefault="00B37866" w:rsidP="00B37866">
      <w:pPr>
        <w:ind w:right="-546"/>
        <w:jc w:val="both"/>
        <w:rPr>
          <w:b/>
          <w:sz w:val="20"/>
          <w:szCs w:val="20"/>
          <w:lang w:eastAsia="ru-RU"/>
        </w:rPr>
      </w:pPr>
      <w:r>
        <w:rPr>
          <w:b/>
          <w:sz w:val="20"/>
          <w:szCs w:val="20"/>
          <w:lang w:val="uk-UA" w:eastAsia="ru-RU"/>
        </w:rPr>
        <w:t xml:space="preserve">Представник </w:t>
      </w:r>
      <w:r w:rsidRPr="00E60001">
        <w:rPr>
          <w:rStyle w:val="translation-chunk"/>
          <w:b/>
          <w:sz w:val="20"/>
          <w:szCs w:val="20"/>
          <w:lang w:val="uk-UA"/>
        </w:rPr>
        <w:t>УВПОЗВК</w:t>
      </w:r>
      <w:r>
        <w:rPr>
          <w:b/>
          <w:sz w:val="20"/>
          <w:szCs w:val="20"/>
          <w:lang w:eastAsia="ru-RU"/>
        </w:rPr>
        <w:t xml:space="preserve"> </w:t>
      </w:r>
      <w:r>
        <w:rPr>
          <w:b/>
          <w:sz w:val="20"/>
          <w:szCs w:val="20"/>
          <w:lang w:val="uk-UA" w:eastAsia="ru-RU"/>
        </w:rPr>
        <w:t>(у разі участі в роботі комісії)</w:t>
      </w:r>
      <w:r w:rsidRPr="00DB6E9E">
        <w:rPr>
          <w:b/>
          <w:sz w:val="20"/>
          <w:szCs w:val="20"/>
          <w:lang w:eastAsia="ru-RU"/>
        </w:rPr>
        <w:t xml:space="preserve"> </w:t>
      </w:r>
    </w:p>
    <w:p w:rsidR="00B37866" w:rsidRPr="00DB6E9E" w:rsidRDefault="00B37866" w:rsidP="00B37866">
      <w:pPr>
        <w:ind w:right="-546"/>
        <w:jc w:val="both"/>
        <w:rPr>
          <w:b/>
          <w:sz w:val="20"/>
          <w:szCs w:val="20"/>
          <w:lang w:eastAsia="ru-RU"/>
        </w:rPr>
      </w:pPr>
      <w:r w:rsidRPr="00DB6E9E">
        <w:rPr>
          <w:b/>
          <w:sz w:val="20"/>
          <w:szCs w:val="20"/>
          <w:lang w:eastAsia="ru-RU"/>
        </w:rPr>
        <w:t xml:space="preserve">                                                           ____________________________/__________________/ </w:t>
      </w:r>
      <w:r w:rsidRPr="00E60001">
        <w:rPr>
          <w:sz w:val="20"/>
          <w:szCs w:val="20"/>
          <w:lang w:eastAsia="ru-RU"/>
        </w:rPr>
        <w:t>«___»____________20__</w:t>
      </w:r>
      <w:r w:rsidRPr="00E60001">
        <w:rPr>
          <w:sz w:val="20"/>
          <w:szCs w:val="20"/>
          <w:lang w:val="uk-UA" w:eastAsia="ru-RU"/>
        </w:rPr>
        <w:t>р</w:t>
      </w:r>
      <w:r w:rsidRPr="00E60001">
        <w:rPr>
          <w:sz w:val="20"/>
          <w:szCs w:val="20"/>
          <w:lang w:eastAsia="ru-RU"/>
        </w:rPr>
        <w:t>.</w:t>
      </w:r>
    </w:p>
    <w:p w:rsidR="00B37866" w:rsidRPr="004008CC" w:rsidRDefault="00B37866" w:rsidP="00B37866">
      <w:pPr>
        <w:ind w:right="-546"/>
        <w:jc w:val="both"/>
        <w:rPr>
          <w:sz w:val="16"/>
          <w:szCs w:val="16"/>
          <w:lang w:val="uk-UA" w:eastAsia="ru-RU"/>
        </w:rPr>
      </w:pPr>
      <w:r w:rsidRPr="00DB6E9E">
        <w:rPr>
          <w:b/>
          <w:lang w:eastAsia="ru-RU"/>
        </w:rPr>
        <w:tab/>
      </w:r>
      <w:r w:rsidRPr="00DB6E9E">
        <w:rPr>
          <w:b/>
          <w:lang w:eastAsia="ru-RU"/>
        </w:rPr>
        <w:tab/>
      </w:r>
      <w:r w:rsidRPr="00DB6E9E">
        <w:rPr>
          <w:b/>
          <w:lang w:eastAsia="ru-RU"/>
        </w:rPr>
        <w:tab/>
      </w:r>
      <w:r w:rsidRPr="00DB6E9E">
        <w:rPr>
          <w:b/>
          <w:lang w:eastAsia="ru-RU"/>
        </w:rPr>
        <w:tab/>
      </w:r>
      <w:r w:rsidRPr="00DB6E9E">
        <w:rPr>
          <w:b/>
          <w:lang w:eastAsia="ru-RU"/>
        </w:rPr>
        <w:tab/>
        <w:t xml:space="preserve">        </w:t>
      </w:r>
      <w:r w:rsidRPr="00416259">
        <w:rPr>
          <w:b/>
          <w:sz w:val="16"/>
          <w:szCs w:val="16"/>
          <w:lang w:eastAsia="ru-RU"/>
        </w:rPr>
        <w:t>(</w:t>
      </w:r>
      <w:proofErr w:type="spellStart"/>
      <w:proofErr w:type="gramStart"/>
      <w:r>
        <w:rPr>
          <w:sz w:val="16"/>
          <w:szCs w:val="16"/>
          <w:lang w:eastAsia="ru-RU"/>
        </w:rPr>
        <w:t>п</w:t>
      </w:r>
      <w:proofErr w:type="gramEnd"/>
      <w:r>
        <w:rPr>
          <w:sz w:val="16"/>
          <w:szCs w:val="16"/>
          <w:lang w:eastAsia="ru-RU"/>
        </w:rPr>
        <w:t>і</w:t>
      </w:r>
      <w:r w:rsidRPr="00DB6E9E">
        <w:rPr>
          <w:sz w:val="16"/>
          <w:szCs w:val="16"/>
          <w:lang w:eastAsia="ru-RU"/>
        </w:rPr>
        <w:t>дпис</w:t>
      </w:r>
      <w:proofErr w:type="spellEnd"/>
      <w:r w:rsidRPr="00DB6E9E">
        <w:rPr>
          <w:sz w:val="16"/>
          <w:szCs w:val="16"/>
          <w:lang w:eastAsia="ru-RU"/>
        </w:rPr>
        <w:t xml:space="preserve">                                            (</w:t>
      </w:r>
      <w:r>
        <w:rPr>
          <w:sz w:val="16"/>
          <w:szCs w:val="16"/>
          <w:lang w:val="uk-UA" w:eastAsia="ru-RU"/>
        </w:rPr>
        <w:t>П.І.Б.</w:t>
      </w:r>
      <w:r w:rsidRPr="00DB6E9E">
        <w:rPr>
          <w:sz w:val="16"/>
          <w:szCs w:val="16"/>
          <w:lang w:eastAsia="ru-RU"/>
        </w:rPr>
        <w:t>)</w:t>
      </w:r>
      <w:r>
        <w:rPr>
          <w:sz w:val="16"/>
          <w:szCs w:val="16"/>
          <w:lang w:val="uk-UA" w:eastAsia="ru-RU"/>
        </w:rPr>
        <w:t>)</w:t>
      </w:r>
    </w:p>
    <w:p w:rsidR="00B37866" w:rsidRDefault="00B37866" w:rsidP="00B37866">
      <w:pPr>
        <w:spacing w:after="0" w:line="240" w:lineRule="auto"/>
        <w:jc w:val="both"/>
        <w:rPr>
          <w:rFonts w:ascii="Times New Roman" w:hAnsi="Times New Roman"/>
          <w:sz w:val="28"/>
          <w:szCs w:val="24"/>
          <w:lang w:val="uk-UA" w:eastAsia="ru-RU"/>
        </w:rPr>
      </w:pPr>
    </w:p>
    <w:p w:rsidR="00B37866" w:rsidRPr="00D57472" w:rsidRDefault="00B37866" w:rsidP="00B37866">
      <w:pPr>
        <w:spacing w:after="0" w:line="240" w:lineRule="auto"/>
        <w:jc w:val="both"/>
        <w:rPr>
          <w:rFonts w:ascii="Times New Roman" w:hAnsi="Times New Roman"/>
          <w:sz w:val="28"/>
          <w:szCs w:val="24"/>
          <w:lang w:val="uk-UA" w:eastAsia="ru-RU"/>
        </w:rPr>
      </w:pPr>
    </w:p>
    <w:p w:rsidR="001F7D4C" w:rsidRPr="00B37866" w:rsidRDefault="001F7D4C">
      <w:pPr>
        <w:rPr>
          <w:lang w:val="uk-UA"/>
        </w:rPr>
      </w:pPr>
    </w:p>
    <w:sectPr w:rsidR="001F7D4C" w:rsidRPr="00B37866" w:rsidSect="00B37866">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B16BE"/>
    <w:multiLevelType w:val="hybridMultilevel"/>
    <w:tmpl w:val="3E803076"/>
    <w:lvl w:ilvl="0" w:tplc="71CE6438">
      <w:start w:val="6"/>
      <w:numFmt w:val="decimal"/>
      <w:lvlText w:val="%1."/>
      <w:lvlJc w:val="left"/>
      <w:pPr>
        <w:tabs>
          <w:tab w:val="num" w:pos="720"/>
        </w:tabs>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6971A51"/>
    <w:multiLevelType w:val="hybridMultilevel"/>
    <w:tmpl w:val="6C42877A"/>
    <w:lvl w:ilvl="0" w:tplc="D8524430">
      <w:start w:val="1"/>
      <w:numFmt w:val="bullet"/>
      <w:lvlText w:val=""/>
      <w:lvlJc w:val="left"/>
      <w:pPr>
        <w:ind w:left="1068" w:hanging="360"/>
      </w:pPr>
      <w:rPr>
        <w:rFonts w:ascii="Symbol" w:hAnsi="Symbol" w:hint="default"/>
        <w:color w:val="auto"/>
        <w:sz w:val="28"/>
      </w:rPr>
    </w:lvl>
    <w:lvl w:ilvl="1" w:tplc="04190003" w:tentative="1">
      <w:start w:val="1"/>
      <w:numFmt w:val="bullet"/>
      <w:lvlText w:val="o"/>
      <w:lvlJc w:val="left"/>
      <w:pPr>
        <w:ind w:left="1864" w:hanging="360"/>
      </w:pPr>
      <w:rPr>
        <w:rFonts w:ascii="Courier New" w:hAnsi="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
    <w:nsid w:val="492A05B7"/>
    <w:multiLevelType w:val="multilevel"/>
    <w:tmpl w:val="7F6CC242"/>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4C077BE8"/>
    <w:multiLevelType w:val="hybridMultilevel"/>
    <w:tmpl w:val="ED3A8C38"/>
    <w:lvl w:ilvl="0" w:tplc="FACAA538">
      <w:start w:val="3"/>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528168B8"/>
    <w:multiLevelType w:val="multilevel"/>
    <w:tmpl w:val="4B9E3BEA"/>
    <w:lvl w:ilvl="0">
      <w:start w:val="5"/>
      <w:numFmt w:val="decimal"/>
      <w:lvlText w:val="%1"/>
      <w:lvlJc w:val="left"/>
      <w:pPr>
        <w:ind w:left="360" w:hanging="360"/>
      </w:pPr>
      <w:rPr>
        <w:rFonts w:cs="Times New Roman" w:hint="default"/>
        <w:color w:val="222222"/>
      </w:rPr>
    </w:lvl>
    <w:lvl w:ilvl="1">
      <w:start w:val="1"/>
      <w:numFmt w:val="decimal"/>
      <w:lvlText w:val="%1.%2"/>
      <w:lvlJc w:val="left"/>
      <w:pPr>
        <w:ind w:left="1068" w:hanging="360"/>
      </w:pPr>
      <w:rPr>
        <w:rFonts w:cs="Times New Roman" w:hint="default"/>
        <w:color w:val="222222"/>
      </w:rPr>
    </w:lvl>
    <w:lvl w:ilvl="2">
      <w:start w:val="1"/>
      <w:numFmt w:val="decimal"/>
      <w:lvlText w:val="%1.%2.%3"/>
      <w:lvlJc w:val="left"/>
      <w:pPr>
        <w:ind w:left="2138" w:hanging="720"/>
      </w:pPr>
      <w:rPr>
        <w:rFonts w:cs="Times New Roman" w:hint="default"/>
        <w:color w:val="222222"/>
      </w:rPr>
    </w:lvl>
    <w:lvl w:ilvl="3">
      <w:start w:val="1"/>
      <w:numFmt w:val="decimal"/>
      <w:lvlText w:val="%1.%2.%3.%4"/>
      <w:lvlJc w:val="left"/>
      <w:pPr>
        <w:ind w:left="2844" w:hanging="720"/>
      </w:pPr>
      <w:rPr>
        <w:rFonts w:cs="Times New Roman" w:hint="default"/>
        <w:color w:val="222222"/>
      </w:rPr>
    </w:lvl>
    <w:lvl w:ilvl="4">
      <w:start w:val="1"/>
      <w:numFmt w:val="decimal"/>
      <w:lvlText w:val="%1.%2.%3.%4.%5"/>
      <w:lvlJc w:val="left"/>
      <w:pPr>
        <w:ind w:left="3912" w:hanging="1080"/>
      </w:pPr>
      <w:rPr>
        <w:rFonts w:cs="Times New Roman" w:hint="default"/>
        <w:color w:val="222222"/>
      </w:rPr>
    </w:lvl>
    <w:lvl w:ilvl="5">
      <w:start w:val="1"/>
      <w:numFmt w:val="decimal"/>
      <w:lvlText w:val="%1.%2.%3.%4.%5.%6"/>
      <w:lvlJc w:val="left"/>
      <w:pPr>
        <w:ind w:left="4620" w:hanging="1080"/>
      </w:pPr>
      <w:rPr>
        <w:rFonts w:cs="Times New Roman" w:hint="default"/>
        <w:color w:val="222222"/>
      </w:rPr>
    </w:lvl>
    <w:lvl w:ilvl="6">
      <w:start w:val="1"/>
      <w:numFmt w:val="decimal"/>
      <w:lvlText w:val="%1.%2.%3.%4.%5.%6.%7"/>
      <w:lvlJc w:val="left"/>
      <w:pPr>
        <w:ind w:left="5688" w:hanging="1440"/>
      </w:pPr>
      <w:rPr>
        <w:rFonts w:cs="Times New Roman" w:hint="default"/>
        <w:color w:val="222222"/>
      </w:rPr>
    </w:lvl>
    <w:lvl w:ilvl="7">
      <w:start w:val="1"/>
      <w:numFmt w:val="decimal"/>
      <w:lvlText w:val="%1.%2.%3.%4.%5.%6.%7.%8"/>
      <w:lvlJc w:val="left"/>
      <w:pPr>
        <w:ind w:left="6396" w:hanging="1440"/>
      </w:pPr>
      <w:rPr>
        <w:rFonts w:cs="Times New Roman" w:hint="default"/>
        <w:color w:val="222222"/>
      </w:rPr>
    </w:lvl>
    <w:lvl w:ilvl="8">
      <w:start w:val="1"/>
      <w:numFmt w:val="decimal"/>
      <w:lvlText w:val="%1.%2.%3.%4.%5.%6.%7.%8.%9"/>
      <w:lvlJc w:val="left"/>
      <w:pPr>
        <w:ind w:left="7464" w:hanging="1800"/>
      </w:pPr>
      <w:rPr>
        <w:rFonts w:cs="Times New Roman" w:hint="default"/>
        <w:color w:val="222222"/>
      </w:rPr>
    </w:lvl>
  </w:abstractNum>
  <w:abstractNum w:abstractNumId="5">
    <w:nsid w:val="759E7B4C"/>
    <w:multiLevelType w:val="multilevel"/>
    <w:tmpl w:val="AD8A340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988326E"/>
    <w:multiLevelType w:val="multilevel"/>
    <w:tmpl w:val="0BAAB4C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b w:val="0"/>
        <w:i w:val="0"/>
        <w:color w:val="222222"/>
      </w:rPr>
    </w:lvl>
    <w:lvl w:ilvl="2">
      <w:start w:val="1"/>
      <w:numFmt w:val="decimal"/>
      <w:isLgl/>
      <w:lvlText w:val="%1.%2.%3."/>
      <w:lvlJc w:val="left"/>
      <w:pPr>
        <w:ind w:left="1800" w:hanging="720"/>
      </w:pPr>
      <w:rPr>
        <w:rFonts w:cs="Times New Roman" w:hint="default"/>
        <w:color w:val="222222"/>
      </w:rPr>
    </w:lvl>
    <w:lvl w:ilvl="3">
      <w:start w:val="1"/>
      <w:numFmt w:val="decimal"/>
      <w:isLgl/>
      <w:lvlText w:val="%1.%2.%3.%4."/>
      <w:lvlJc w:val="left"/>
      <w:pPr>
        <w:ind w:left="2160" w:hanging="720"/>
      </w:pPr>
      <w:rPr>
        <w:rFonts w:cs="Times New Roman" w:hint="default"/>
        <w:color w:val="222222"/>
      </w:rPr>
    </w:lvl>
    <w:lvl w:ilvl="4">
      <w:start w:val="1"/>
      <w:numFmt w:val="decimal"/>
      <w:isLgl/>
      <w:lvlText w:val="%1.%2.%3.%4.%5."/>
      <w:lvlJc w:val="left"/>
      <w:pPr>
        <w:ind w:left="2880" w:hanging="1080"/>
      </w:pPr>
      <w:rPr>
        <w:rFonts w:cs="Times New Roman" w:hint="default"/>
        <w:color w:val="222222"/>
      </w:rPr>
    </w:lvl>
    <w:lvl w:ilvl="5">
      <w:start w:val="1"/>
      <w:numFmt w:val="decimal"/>
      <w:isLgl/>
      <w:lvlText w:val="%1.%2.%3.%4.%5.%6."/>
      <w:lvlJc w:val="left"/>
      <w:pPr>
        <w:ind w:left="3240" w:hanging="1080"/>
      </w:pPr>
      <w:rPr>
        <w:rFonts w:cs="Times New Roman" w:hint="default"/>
        <w:color w:val="222222"/>
      </w:rPr>
    </w:lvl>
    <w:lvl w:ilvl="6">
      <w:start w:val="1"/>
      <w:numFmt w:val="decimal"/>
      <w:isLgl/>
      <w:lvlText w:val="%1.%2.%3.%4.%5.%6.%7."/>
      <w:lvlJc w:val="left"/>
      <w:pPr>
        <w:ind w:left="3960" w:hanging="1440"/>
      </w:pPr>
      <w:rPr>
        <w:rFonts w:cs="Times New Roman" w:hint="default"/>
        <w:color w:val="222222"/>
      </w:rPr>
    </w:lvl>
    <w:lvl w:ilvl="7">
      <w:start w:val="1"/>
      <w:numFmt w:val="decimal"/>
      <w:isLgl/>
      <w:lvlText w:val="%1.%2.%3.%4.%5.%6.%7.%8."/>
      <w:lvlJc w:val="left"/>
      <w:pPr>
        <w:ind w:left="4320" w:hanging="1440"/>
      </w:pPr>
      <w:rPr>
        <w:rFonts w:cs="Times New Roman" w:hint="default"/>
        <w:color w:val="222222"/>
      </w:rPr>
    </w:lvl>
    <w:lvl w:ilvl="8">
      <w:start w:val="1"/>
      <w:numFmt w:val="decimal"/>
      <w:isLgl/>
      <w:lvlText w:val="%1.%2.%3.%4.%5.%6.%7.%8.%9."/>
      <w:lvlJc w:val="left"/>
      <w:pPr>
        <w:ind w:left="5040" w:hanging="1800"/>
      </w:pPr>
      <w:rPr>
        <w:rFonts w:cs="Times New Roman" w:hint="default"/>
        <w:color w:val="222222"/>
      </w:rPr>
    </w:lvl>
  </w:abstractNum>
  <w:abstractNum w:abstractNumId="7">
    <w:nsid w:val="7F925747"/>
    <w:multiLevelType w:val="hybridMultilevel"/>
    <w:tmpl w:val="7F3C9D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1"/>
  </w:num>
  <w:num w:numId="3">
    <w:abstractNumId w:val="6"/>
  </w:num>
  <w:num w:numId="4">
    <w:abstractNumId w:val="4"/>
  </w:num>
  <w:num w:numId="5">
    <w:abstractNumId w:val="3"/>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866"/>
    <w:rsid w:val="00032509"/>
    <w:rsid w:val="0006379B"/>
    <w:rsid w:val="001F7D4C"/>
    <w:rsid w:val="00215AAC"/>
    <w:rsid w:val="005657FE"/>
    <w:rsid w:val="005B6F5C"/>
    <w:rsid w:val="00737C51"/>
    <w:rsid w:val="00801179"/>
    <w:rsid w:val="008B00CD"/>
    <w:rsid w:val="008E7F53"/>
    <w:rsid w:val="00937ABA"/>
    <w:rsid w:val="009B3DFB"/>
    <w:rsid w:val="00B37866"/>
    <w:rsid w:val="00BF0445"/>
    <w:rsid w:val="00DB0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866"/>
    <w:rPr>
      <w:rFonts w:ascii="Calibri" w:eastAsia="Times New Roman" w:hAnsi="Calibri" w:cs="Times New Roman"/>
    </w:rPr>
  </w:style>
  <w:style w:type="paragraph" w:styleId="1">
    <w:name w:val="heading 1"/>
    <w:basedOn w:val="a"/>
    <w:next w:val="a"/>
    <w:link w:val="10"/>
    <w:qFormat/>
    <w:rsid w:val="00B37866"/>
    <w:pPr>
      <w:keepNext/>
      <w:keepLines/>
      <w:spacing w:before="480" w:after="0" w:line="240" w:lineRule="auto"/>
      <w:outlineLvl w:val="0"/>
    </w:pPr>
    <w:rPr>
      <w:rFonts w:ascii="Cambria" w:eastAsia="Calibri" w:hAnsi="Cambria"/>
      <w:b/>
      <w:bCs/>
      <w:color w:val="365F91"/>
      <w:sz w:val="28"/>
      <w:szCs w:val="28"/>
      <w:lang w:eastAsia="ru-RU"/>
    </w:rPr>
  </w:style>
  <w:style w:type="paragraph" w:styleId="2">
    <w:name w:val="heading 2"/>
    <w:basedOn w:val="a"/>
    <w:next w:val="a"/>
    <w:link w:val="20"/>
    <w:qFormat/>
    <w:rsid w:val="00B37866"/>
    <w:pPr>
      <w:keepNext/>
      <w:keepLines/>
      <w:spacing w:before="200" w:after="0" w:line="240" w:lineRule="auto"/>
      <w:outlineLvl w:val="1"/>
    </w:pPr>
    <w:rPr>
      <w:rFonts w:ascii="Cambria" w:eastAsia="Calibri"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B37866"/>
    <w:rPr>
      <w:rFonts w:ascii="Cambria" w:eastAsia="Calibri" w:hAnsi="Cambria" w:cs="Times New Roman"/>
      <w:b/>
      <w:bCs/>
      <w:color w:val="365F91"/>
      <w:sz w:val="28"/>
      <w:szCs w:val="28"/>
      <w:lang w:eastAsia="ru-RU"/>
    </w:rPr>
  </w:style>
  <w:style w:type="character" w:customStyle="1" w:styleId="20">
    <w:name w:val="Заголовок 2 Знак"/>
    <w:basedOn w:val="a0"/>
    <w:link w:val="2"/>
    <w:rsid w:val="00B37866"/>
    <w:rPr>
      <w:rFonts w:ascii="Cambria" w:eastAsia="Calibri" w:hAnsi="Cambria" w:cs="Times New Roman"/>
      <w:b/>
      <w:bCs/>
      <w:color w:val="4F81BD"/>
      <w:sz w:val="26"/>
      <w:szCs w:val="26"/>
      <w:lang w:eastAsia="ru-RU"/>
    </w:rPr>
  </w:style>
  <w:style w:type="paragraph" w:styleId="a3">
    <w:name w:val="Normal (Web)"/>
    <w:basedOn w:val="a"/>
    <w:rsid w:val="00B37866"/>
    <w:pPr>
      <w:spacing w:before="100" w:beforeAutospacing="1" w:after="100" w:afterAutospacing="1" w:line="240" w:lineRule="auto"/>
    </w:pPr>
    <w:rPr>
      <w:rFonts w:ascii="Times New Roman" w:eastAsia="Calibri" w:hAnsi="Times New Roman"/>
      <w:sz w:val="24"/>
      <w:szCs w:val="24"/>
      <w:lang w:eastAsia="ru-RU"/>
    </w:rPr>
  </w:style>
  <w:style w:type="character" w:customStyle="1" w:styleId="notranslate">
    <w:name w:val="notranslate"/>
    <w:basedOn w:val="a0"/>
    <w:rsid w:val="00B37866"/>
    <w:rPr>
      <w:rFonts w:cs="Times New Roman"/>
    </w:rPr>
  </w:style>
  <w:style w:type="paragraph" w:customStyle="1" w:styleId="NoSpacing">
    <w:name w:val="No Spacing"/>
    <w:rsid w:val="00B37866"/>
    <w:pPr>
      <w:spacing w:after="0" w:line="240" w:lineRule="auto"/>
    </w:pPr>
    <w:rPr>
      <w:rFonts w:ascii="Calibri" w:eastAsia="Times New Roman" w:hAnsi="Calibri" w:cs="Times New Roman"/>
    </w:rPr>
  </w:style>
  <w:style w:type="paragraph" w:styleId="a4">
    <w:name w:val="Balloon Text"/>
    <w:basedOn w:val="a"/>
    <w:link w:val="a5"/>
    <w:semiHidden/>
    <w:rsid w:val="00B37866"/>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B37866"/>
    <w:rPr>
      <w:rFonts w:ascii="Tahoma" w:eastAsia="Times New Roman" w:hAnsi="Tahoma" w:cs="Tahoma"/>
      <w:sz w:val="16"/>
      <w:szCs w:val="16"/>
    </w:rPr>
  </w:style>
  <w:style w:type="paragraph" w:styleId="a6">
    <w:name w:val="header"/>
    <w:basedOn w:val="a"/>
    <w:link w:val="a7"/>
    <w:rsid w:val="00B37866"/>
    <w:pPr>
      <w:tabs>
        <w:tab w:val="center" w:pos="4677"/>
        <w:tab w:val="right" w:pos="9355"/>
      </w:tabs>
      <w:spacing w:after="0" w:line="240" w:lineRule="auto"/>
    </w:pPr>
  </w:style>
  <w:style w:type="character" w:customStyle="1" w:styleId="a7">
    <w:name w:val="Верхний колонтитул Знак"/>
    <w:basedOn w:val="a0"/>
    <w:link w:val="a6"/>
    <w:rsid w:val="00B37866"/>
    <w:rPr>
      <w:rFonts w:ascii="Calibri" w:eastAsia="Times New Roman" w:hAnsi="Calibri" w:cs="Times New Roman"/>
    </w:rPr>
  </w:style>
  <w:style w:type="paragraph" w:styleId="a8">
    <w:name w:val="footer"/>
    <w:basedOn w:val="a"/>
    <w:link w:val="a9"/>
    <w:rsid w:val="00B37866"/>
    <w:pPr>
      <w:tabs>
        <w:tab w:val="center" w:pos="4677"/>
        <w:tab w:val="right" w:pos="9355"/>
      </w:tabs>
      <w:spacing w:after="0" w:line="240" w:lineRule="auto"/>
    </w:pPr>
  </w:style>
  <w:style w:type="character" w:customStyle="1" w:styleId="a9">
    <w:name w:val="Нижний колонтитул Знак"/>
    <w:basedOn w:val="a0"/>
    <w:link w:val="a8"/>
    <w:rsid w:val="00B37866"/>
    <w:rPr>
      <w:rFonts w:ascii="Calibri" w:eastAsia="Times New Roman" w:hAnsi="Calibri" w:cs="Times New Roman"/>
    </w:rPr>
  </w:style>
  <w:style w:type="character" w:styleId="aa">
    <w:name w:val="Hyperlink"/>
    <w:basedOn w:val="a0"/>
    <w:rsid w:val="00B37866"/>
    <w:rPr>
      <w:rFonts w:cs="Times New Roman"/>
      <w:color w:val="0000FF"/>
      <w:u w:val="single"/>
    </w:rPr>
  </w:style>
  <w:style w:type="paragraph" w:customStyle="1" w:styleId="ListParagraph">
    <w:name w:val="List Paragraph"/>
    <w:basedOn w:val="a"/>
    <w:rsid w:val="00B37866"/>
    <w:pPr>
      <w:ind w:left="720"/>
      <w:contextualSpacing/>
    </w:pPr>
  </w:style>
  <w:style w:type="character" w:customStyle="1" w:styleId="6">
    <w:name w:val="Основной текст (6)_"/>
    <w:link w:val="60"/>
    <w:locked/>
    <w:rsid w:val="00B37866"/>
    <w:rPr>
      <w:sz w:val="14"/>
      <w:shd w:val="clear" w:color="auto" w:fill="FFFFFF"/>
    </w:rPr>
  </w:style>
  <w:style w:type="paragraph" w:customStyle="1" w:styleId="60">
    <w:name w:val="Основной текст (6)"/>
    <w:basedOn w:val="a"/>
    <w:link w:val="6"/>
    <w:rsid w:val="00B37866"/>
    <w:pPr>
      <w:shd w:val="clear" w:color="auto" w:fill="FFFFFF"/>
      <w:spacing w:before="720" w:after="180" w:line="240" w:lineRule="atLeast"/>
      <w:ind w:hanging="60"/>
    </w:pPr>
    <w:rPr>
      <w:rFonts w:asciiTheme="minorHAnsi" w:eastAsiaTheme="minorHAnsi" w:hAnsiTheme="minorHAnsi" w:cstheme="minorBidi"/>
      <w:sz w:val="14"/>
      <w:shd w:val="clear" w:color="auto" w:fill="FFFFFF"/>
    </w:rPr>
  </w:style>
  <w:style w:type="character" w:customStyle="1" w:styleId="hps">
    <w:name w:val="hps"/>
    <w:basedOn w:val="a0"/>
    <w:rsid w:val="00B37866"/>
    <w:rPr>
      <w:rFonts w:cs="Times New Roman"/>
    </w:rPr>
  </w:style>
  <w:style w:type="character" w:customStyle="1" w:styleId="shorttext">
    <w:name w:val="short_text"/>
    <w:basedOn w:val="a0"/>
    <w:rsid w:val="00B37866"/>
    <w:rPr>
      <w:rFonts w:cs="Times New Roman"/>
    </w:rPr>
  </w:style>
  <w:style w:type="paragraph" w:styleId="11">
    <w:name w:val="toc 1"/>
    <w:basedOn w:val="a"/>
    <w:next w:val="a"/>
    <w:autoRedefine/>
    <w:rsid w:val="00B37866"/>
    <w:pPr>
      <w:spacing w:after="0" w:line="240" w:lineRule="auto"/>
    </w:pPr>
    <w:rPr>
      <w:rFonts w:ascii="Times New Roman" w:hAnsi="Times New Roman"/>
      <w:sz w:val="24"/>
    </w:rPr>
  </w:style>
  <w:style w:type="paragraph" w:styleId="21">
    <w:name w:val="toc 2"/>
    <w:basedOn w:val="a"/>
    <w:next w:val="a"/>
    <w:autoRedefine/>
    <w:rsid w:val="00B37866"/>
    <w:pPr>
      <w:tabs>
        <w:tab w:val="right" w:leader="dot" w:pos="9923"/>
      </w:tabs>
      <w:spacing w:after="0" w:line="240" w:lineRule="auto"/>
      <w:ind w:left="851" w:right="281" w:hanging="851"/>
    </w:pPr>
    <w:rPr>
      <w:rFonts w:ascii="Times New Roman" w:hAnsi="Times New Roman"/>
      <w:sz w:val="24"/>
    </w:rPr>
  </w:style>
  <w:style w:type="paragraph" w:styleId="ab">
    <w:name w:val="Title"/>
    <w:basedOn w:val="a"/>
    <w:link w:val="ac"/>
    <w:qFormat/>
    <w:rsid w:val="00B37866"/>
    <w:pPr>
      <w:spacing w:after="0" w:line="240" w:lineRule="auto"/>
      <w:jc w:val="center"/>
    </w:pPr>
    <w:rPr>
      <w:rFonts w:eastAsia="Calibri"/>
      <w:sz w:val="24"/>
      <w:szCs w:val="20"/>
      <w:lang w:eastAsia="ru-RU"/>
    </w:rPr>
  </w:style>
  <w:style w:type="character" w:customStyle="1" w:styleId="ac">
    <w:name w:val="Название Знак"/>
    <w:basedOn w:val="a0"/>
    <w:link w:val="ab"/>
    <w:rsid w:val="00B37866"/>
    <w:rPr>
      <w:rFonts w:ascii="Calibri" w:eastAsia="Calibri" w:hAnsi="Calibri" w:cs="Times New Roman"/>
      <w:sz w:val="24"/>
      <w:szCs w:val="20"/>
      <w:lang w:eastAsia="ru-RU"/>
    </w:rPr>
  </w:style>
  <w:style w:type="character" w:customStyle="1" w:styleId="longtext">
    <w:name w:val="long_text"/>
    <w:basedOn w:val="a0"/>
    <w:rsid w:val="00B37866"/>
    <w:rPr>
      <w:rFonts w:cs="Times New Roman"/>
    </w:rPr>
  </w:style>
  <w:style w:type="paragraph" w:styleId="ad">
    <w:name w:val="annotation text"/>
    <w:basedOn w:val="a"/>
    <w:link w:val="ae"/>
    <w:semiHidden/>
    <w:rsid w:val="00B37866"/>
    <w:pPr>
      <w:spacing w:after="0" w:line="240" w:lineRule="auto"/>
    </w:pPr>
    <w:rPr>
      <w:rFonts w:eastAsia="Calibri"/>
      <w:sz w:val="20"/>
      <w:szCs w:val="20"/>
    </w:rPr>
  </w:style>
  <w:style w:type="character" w:customStyle="1" w:styleId="ae">
    <w:name w:val="Текст примечания Знак"/>
    <w:basedOn w:val="a0"/>
    <w:link w:val="ad"/>
    <w:semiHidden/>
    <w:rsid w:val="00B37866"/>
    <w:rPr>
      <w:rFonts w:ascii="Calibri" w:eastAsia="Calibri" w:hAnsi="Calibri" w:cs="Times New Roman"/>
      <w:sz w:val="20"/>
      <w:szCs w:val="20"/>
    </w:rPr>
  </w:style>
  <w:style w:type="paragraph" w:styleId="af">
    <w:name w:val="annotation subject"/>
    <w:basedOn w:val="ad"/>
    <w:next w:val="ad"/>
    <w:link w:val="af0"/>
    <w:semiHidden/>
    <w:rsid w:val="00B37866"/>
    <w:rPr>
      <w:b/>
      <w:bCs/>
    </w:rPr>
  </w:style>
  <w:style w:type="character" w:customStyle="1" w:styleId="af0">
    <w:name w:val="Тема примечания Знак"/>
    <w:basedOn w:val="ae"/>
    <w:link w:val="af"/>
    <w:semiHidden/>
    <w:rsid w:val="00B37866"/>
    <w:rPr>
      <w:rFonts w:ascii="Calibri" w:eastAsia="Calibri" w:hAnsi="Calibri" w:cs="Times New Roman"/>
      <w:b/>
      <w:bCs/>
      <w:sz w:val="20"/>
      <w:szCs w:val="20"/>
    </w:rPr>
  </w:style>
  <w:style w:type="paragraph" w:styleId="af1">
    <w:name w:val="Body Text Indent"/>
    <w:basedOn w:val="a"/>
    <w:link w:val="af2"/>
    <w:rsid w:val="00B37866"/>
    <w:pPr>
      <w:spacing w:after="0" w:line="240" w:lineRule="auto"/>
      <w:ind w:firstLine="705"/>
    </w:pPr>
    <w:rPr>
      <w:rFonts w:eastAsia="Calibri"/>
      <w:sz w:val="28"/>
      <w:szCs w:val="24"/>
      <w:lang w:eastAsia="ru-RU"/>
    </w:rPr>
  </w:style>
  <w:style w:type="character" w:customStyle="1" w:styleId="af2">
    <w:name w:val="Основной текст с отступом Знак"/>
    <w:basedOn w:val="a0"/>
    <w:link w:val="af1"/>
    <w:rsid w:val="00B37866"/>
    <w:rPr>
      <w:rFonts w:ascii="Calibri" w:eastAsia="Calibri" w:hAnsi="Calibri" w:cs="Times New Roman"/>
      <w:sz w:val="28"/>
      <w:szCs w:val="24"/>
      <w:lang w:eastAsia="ru-RU"/>
    </w:rPr>
  </w:style>
  <w:style w:type="paragraph" w:customStyle="1" w:styleId="Revision">
    <w:name w:val="Revision"/>
    <w:hidden/>
    <w:semiHidden/>
    <w:rsid w:val="00B37866"/>
    <w:pPr>
      <w:spacing w:after="0" w:line="240" w:lineRule="auto"/>
    </w:pPr>
    <w:rPr>
      <w:rFonts w:ascii="Times New Roman" w:eastAsia="Times New Roman" w:hAnsi="Times New Roman" w:cs="Times New Roman"/>
      <w:sz w:val="24"/>
    </w:rPr>
  </w:style>
  <w:style w:type="paragraph" w:customStyle="1" w:styleId="rvps2">
    <w:name w:val="rvps2"/>
    <w:basedOn w:val="a"/>
    <w:rsid w:val="00B37866"/>
    <w:pPr>
      <w:spacing w:before="100" w:beforeAutospacing="1" w:after="100" w:afterAutospacing="1" w:line="240" w:lineRule="auto"/>
    </w:pPr>
    <w:rPr>
      <w:rFonts w:ascii="Times New Roman" w:eastAsia="Calibri" w:hAnsi="Times New Roman"/>
      <w:sz w:val="24"/>
      <w:szCs w:val="24"/>
      <w:lang w:eastAsia="ru-RU"/>
    </w:rPr>
  </w:style>
  <w:style w:type="character" w:customStyle="1" w:styleId="translation-chunk">
    <w:name w:val="translation-chunk"/>
    <w:basedOn w:val="a0"/>
    <w:rsid w:val="00B37866"/>
    <w:rPr>
      <w:rFonts w:cs="Times New Roman"/>
    </w:rPr>
  </w:style>
  <w:style w:type="paragraph" w:styleId="z-">
    <w:name w:val="HTML Top of Form"/>
    <w:basedOn w:val="a"/>
    <w:next w:val="a"/>
    <w:link w:val="z-0"/>
    <w:hidden/>
    <w:semiHidden/>
    <w:rsid w:val="00B37866"/>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Начало формы Знак"/>
    <w:basedOn w:val="a0"/>
    <w:link w:val="z-"/>
    <w:semiHidden/>
    <w:rsid w:val="00B37866"/>
    <w:rPr>
      <w:rFonts w:ascii="Arial" w:eastAsia="Calibri" w:hAnsi="Arial" w:cs="Arial"/>
      <w:vanish/>
      <w:sz w:val="16"/>
      <w:szCs w:val="16"/>
      <w:lang w:eastAsia="ru-RU"/>
    </w:rPr>
  </w:style>
  <w:style w:type="paragraph" w:styleId="z-1">
    <w:name w:val="HTML Bottom of Form"/>
    <w:basedOn w:val="a"/>
    <w:next w:val="a"/>
    <w:link w:val="z-2"/>
    <w:hidden/>
    <w:semiHidden/>
    <w:rsid w:val="00B37866"/>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онец формы Знак"/>
    <w:basedOn w:val="a0"/>
    <w:link w:val="z-1"/>
    <w:semiHidden/>
    <w:rsid w:val="00B37866"/>
    <w:rPr>
      <w:rFonts w:ascii="Arial" w:eastAsia="Calibri" w:hAnsi="Arial" w:cs="Arial"/>
      <w:vanish/>
      <w:sz w:val="16"/>
      <w:szCs w:val="16"/>
      <w:lang w:eastAsia="ru-RU"/>
    </w:rPr>
  </w:style>
  <w:style w:type="paragraph" w:styleId="af3">
    <w:name w:val="List Paragraph"/>
    <w:basedOn w:val="a"/>
    <w:uiPriority w:val="34"/>
    <w:qFormat/>
    <w:rsid w:val="00B378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866"/>
    <w:rPr>
      <w:rFonts w:ascii="Calibri" w:eastAsia="Times New Roman" w:hAnsi="Calibri" w:cs="Times New Roman"/>
    </w:rPr>
  </w:style>
  <w:style w:type="paragraph" w:styleId="1">
    <w:name w:val="heading 1"/>
    <w:basedOn w:val="a"/>
    <w:next w:val="a"/>
    <w:link w:val="10"/>
    <w:qFormat/>
    <w:rsid w:val="00B37866"/>
    <w:pPr>
      <w:keepNext/>
      <w:keepLines/>
      <w:spacing w:before="480" w:after="0" w:line="240" w:lineRule="auto"/>
      <w:outlineLvl w:val="0"/>
    </w:pPr>
    <w:rPr>
      <w:rFonts w:ascii="Cambria" w:eastAsia="Calibri" w:hAnsi="Cambria"/>
      <w:b/>
      <w:bCs/>
      <w:color w:val="365F91"/>
      <w:sz w:val="28"/>
      <w:szCs w:val="28"/>
      <w:lang w:eastAsia="ru-RU"/>
    </w:rPr>
  </w:style>
  <w:style w:type="paragraph" w:styleId="2">
    <w:name w:val="heading 2"/>
    <w:basedOn w:val="a"/>
    <w:next w:val="a"/>
    <w:link w:val="20"/>
    <w:qFormat/>
    <w:rsid w:val="00B37866"/>
    <w:pPr>
      <w:keepNext/>
      <w:keepLines/>
      <w:spacing w:before="200" w:after="0" w:line="240" w:lineRule="auto"/>
      <w:outlineLvl w:val="1"/>
    </w:pPr>
    <w:rPr>
      <w:rFonts w:ascii="Cambria" w:eastAsia="Calibri"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B37866"/>
    <w:rPr>
      <w:rFonts w:ascii="Cambria" w:eastAsia="Calibri" w:hAnsi="Cambria" w:cs="Times New Roman"/>
      <w:b/>
      <w:bCs/>
      <w:color w:val="365F91"/>
      <w:sz w:val="28"/>
      <w:szCs w:val="28"/>
      <w:lang w:eastAsia="ru-RU"/>
    </w:rPr>
  </w:style>
  <w:style w:type="character" w:customStyle="1" w:styleId="20">
    <w:name w:val="Заголовок 2 Знак"/>
    <w:basedOn w:val="a0"/>
    <w:link w:val="2"/>
    <w:rsid w:val="00B37866"/>
    <w:rPr>
      <w:rFonts w:ascii="Cambria" w:eastAsia="Calibri" w:hAnsi="Cambria" w:cs="Times New Roman"/>
      <w:b/>
      <w:bCs/>
      <w:color w:val="4F81BD"/>
      <w:sz w:val="26"/>
      <w:szCs w:val="26"/>
      <w:lang w:eastAsia="ru-RU"/>
    </w:rPr>
  </w:style>
  <w:style w:type="paragraph" w:styleId="a3">
    <w:name w:val="Normal (Web)"/>
    <w:basedOn w:val="a"/>
    <w:rsid w:val="00B37866"/>
    <w:pPr>
      <w:spacing w:before="100" w:beforeAutospacing="1" w:after="100" w:afterAutospacing="1" w:line="240" w:lineRule="auto"/>
    </w:pPr>
    <w:rPr>
      <w:rFonts w:ascii="Times New Roman" w:eastAsia="Calibri" w:hAnsi="Times New Roman"/>
      <w:sz w:val="24"/>
      <w:szCs w:val="24"/>
      <w:lang w:eastAsia="ru-RU"/>
    </w:rPr>
  </w:style>
  <w:style w:type="character" w:customStyle="1" w:styleId="notranslate">
    <w:name w:val="notranslate"/>
    <w:basedOn w:val="a0"/>
    <w:rsid w:val="00B37866"/>
    <w:rPr>
      <w:rFonts w:cs="Times New Roman"/>
    </w:rPr>
  </w:style>
  <w:style w:type="paragraph" w:customStyle="1" w:styleId="NoSpacing">
    <w:name w:val="No Spacing"/>
    <w:rsid w:val="00B37866"/>
    <w:pPr>
      <w:spacing w:after="0" w:line="240" w:lineRule="auto"/>
    </w:pPr>
    <w:rPr>
      <w:rFonts w:ascii="Calibri" w:eastAsia="Times New Roman" w:hAnsi="Calibri" w:cs="Times New Roman"/>
    </w:rPr>
  </w:style>
  <w:style w:type="paragraph" w:styleId="a4">
    <w:name w:val="Balloon Text"/>
    <w:basedOn w:val="a"/>
    <w:link w:val="a5"/>
    <w:semiHidden/>
    <w:rsid w:val="00B37866"/>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B37866"/>
    <w:rPr>
      <w:rFonts w:ascii="Tahoma" w:eastAsia="Times New Roman" w:hAnsi="Tahoma" w:cs="Tahoma"/>
      <w:sz w:val="16"/>
      <w:szCs w:val="16"/>
    </w:rPr>
  </w:style>
  <w:style w:type="paragraph" w:styleId="a6">
    <w:name w:val="header"/>
    <w:basedOn w:val="a"/>
    <w:link w:val="a7"/>
    <w:rsid w:val="00B37866"/>
    <w:pPr>
      <w:tabs>
        <w:tab w:val="center" w:pos="4677"/>
        <w:tab w:val="right" w:pos="9355"/>
      </w:tabs>
      <w:spacing w:after="0" w:line="240" w:lineRule="auto"/>
    </w:pPr>
  </w:style>
  <w:style w:type="character" w:customStyle="1" w:styleId="a7">
    <w:name w:val="Верхний колонтитул Знак"/>
    <w:basedOn w:val="a0"/>
    <w:link w:val="a6"/>
    <w:rsid w:val="00B37866"/>
    <w:rPr>
      <w:rFonts w:ascii="Calibri" w:eastAsia="Times New Roman" w:hAnsi="Calibri" w:cs="Times New Roman"/>
    </w:rPr>
  </w:style>
  <w:style w:type="paragraph" w:styleId="a8">
    <w:name w:val="footer"/>
    <w:basedOn w:val="a"/>
    <w:link w:val="a9"/>
    <w:rsid w:val="00B37866"/>
    <w:pPr>
      <w:tabs>
        <w:tab w:val="center" w:pos="4677"/>
        <w:tab w:val="right" w:pos="9355"/>
      </w:tabs>
      <w:spacing w:after="0" w:line="240" w:lineRule="auto"/>
    </w:pPr>
  </w:style>
  <w:style w:type="character" w:customStyle="1" w:styleId="a9">
    <w:name w:val="Нижний колонтитул Знак"/>
    <w:basedOn w:val="a0"/>
    <w:link w:val="a8"/>
    <w:rsid w:val="00B37866"/>
    <w:rPr>
      <w:rFonts w:ascii="Calibri" w:eastAsia="Times New Roman" w:hAnsi="Calibri" w:cs="Times New Roman"/>
    </w:rPr>
  </w:style>
  <w:style w:type="character" w:styleId="aa">
    <w:name w:val="Hyperlink"/>
    <w:basedOn w:val="a0"/>
    <w:rsid w:val="00B37866"/>
    <w:rPr>
      <w:rFonts w:cs="Times New Roman"/>
      <w:color w:val="0000FF"/>
      <w:u w:val="single"/>
    </w:rPr>
  </w:style>
  <w:style w:type="paragraph" w:customStyle="1" w:styleId="ListParagraph">
    <w:name w:val="List Paragraph"/>
    <w:basedOn w:val="a"/>
    <w:rsid w:val="00B37866"/>
    <w:pPr>
      <w:ind w:left="720"/>
      <w:contextualSpacing/>
    </w:pPr>
  </w:style>
  <w:style w:type="character" w:customStyle="1" w:styleId="6">
    <w:name w:val="Основной текст (6)_"/>
    <w:link w:val="60"/>
    <w:locked/>
    <w:rsid w:val="00B37866"/>
    <w:rPr>
      <w:sz w:val="14"/>
      <w:shd w:val="clear" w:color="auto" w:fill="FFFFFF"/>
    </w:rPr>
  </w:style>
  <w:style w:type="paragraph" w:customStyle="1" w:styleId="60">
    <w:name w:val="Основной текст (6)"/>
    <w:basedOn w:val="a"/>
    <w:link w:val="6"/>
    <w:rsid w:val="00B37866"/>
    <w:pPr>
      <w:shd w:val="clear" w:color="auto" w:fill="FFFFFF"/>
      <w:spacing w:before="720" w:after="180" w:line="240" w:lineRule="atLeast"/>
      <w:ind w:hanging="60"/>
    </w:pPr>
    <w:rPr>
      <w:rFonts w:asciiTheme="minorHAnsi" w:eastAsiaTheme="minorHAnsi" w:hAnsiTheme="minorHAnsi" w:cstheme="minorBidi"/>
      <w:sz w:val="14"/>
      <w:shd w:val="clear" w:color="auto" w:fill="FFFFFF"/>
    </w:rPr>
  </w:style>
  <w:style w:type="character" w:customStyle="1" w:styleId="hps">
    <w:name w:val="hps"/>
    <w:basedOn w:val="a0"/>
    <w:rsid w:val="00B37866"/>
    <w:rPr>
      <w:rFonts w:cs="Times New Roman"/>
    </w:rPr>
  </w:style>
  <w:style w:type="character" w:customStyle="1" w:styleId="shorttext">
    <w:name w:val="short_text"/>
    <w:basedOn w:val="a0"/>
    <w:rsid w:val="00B37866"/>
    <w:rPr>
      <w:rFonts w:cs="Times New Roman"/>
    </w:rPr>
  </w:style>
  <w:style w:type="paragraph" w:styleId="11">
    <w:name w:val="toc 1"/>
    <w:basedOn w:val="a"/>
    <w:next w:val="a"/>
    <w:autoRedefine/>
    <w:rsid w:val="00B37866"/>
    <w:pPr>
      <w:spacing w:after="0" w:line="240" w:lineRule="auto"/>
    </w:pPr>
    <w:rPr>
      <w:rFonts w:ascii="Times New Roman" w:hAnsi="Times New Roman"/>
      <w:sz w:val="24"/>
    </w:rPr>
  </w:style>
  <w:style w:type="paragraph" w:styleId="21">
    <w:name w:val="toc 2"/>
    <w:basedOn w:val="a"/>
    <w:next w:val="a"/>
    <w:autoRedefine/>
    <w:rsid w:val="00B37866"/>
    <w:pPr>
      <w:tabs>
        <w:tab w:val="right" w:leader="dot" w:pos="9923"/>
      </w:tabs>
      <w:spacing w:after="0" w:line="240" w:lineRule="auto"/>
      <w:ind w:left="851" w:right="281" w:hanging="851"/>
    </w:pPr>
    <w:rPr>
      <w:rFonts w:ascii="Times New Roman" w:hAnsi="Times New Roman"/>
      <w:sz w:val="24"/>
    </w:rPr>
  </w:style>
  <w:style w:type="paragraph" w:styleId="ab">
    <w:name w:val="Title"/>
    <w:basedOn w:val="a"/>
    <w:link w:val="ac"/>
    <w:qFormat/>
    <w:rsid w:val="00B37866"/>
    <w:pPr>
      <w:spacing w:after="0" w:line="240" w:lineRule="auto"/>
      <w:jc w:val="center"/>
    </w:pPr>
    <w:rPr>
      <w:rFonts w:eastAsia="Calibri"/>
      <w:sz w:val="24"/>
      <w:szCs w:val="20"/>
      <w:lang w:eastAsia="ru-RU"/>
    </w:rPr>
  </w:style>
  <w:style w:type="character" w:customStyle="1" w:styleId="ac">
    <w:name w:val="Название Знак"/>
    <w:basedOn w:val="a0"/>
    <w:link w:val="ab"/>
    <w:rsid w:val="00B37866"/>
    <w:rPr>
      <w:rFonts w:ascii="Calibri" w:eastAsia="Calibri" w:hAnsi="Calibri" w:cs="Times New Roman"/>
      <w:sz w:val="24"/>
      <w:szCs w:val="20"/>
      <w:lang w:eastAsia="ru-RU"/>
    </w:rPr>
  </w:style>
  <w:style w:type="character" w:customStyle="1" w:styleId="longtext">
    <w:name w:val="long_text"/>
    <w:basedOn w:val="a0"/>
    <w:rsid w:val="00B37866"/>
    <w:rPr>
      <w:rFonts w:cs="Times New Roman"/>
    </w:rPr>
  </w:style>
  <w:style w:type="paragraph" w:styleId="ad">
    <w:name w:val="annotation text"/>
    <w:basedOn w:val="a"/>
    <w:link w:val="ae"/>
    <w:semiHidden/>
    <w:rsid w:val="00B37866"/>
    <w:pPr>
      <w:spacing w:after="0" w:line="240" w:lineRule="auto"/>
    </w:pPr>
    <w:rPr>
      <w:rFonts w:eastAsia="Calibri"/>
      <w:sz w:val="20"/>
      <w:szCs w:val="20"/>
    </w:rPr>
  </w:style>
  <w:style w:type="character" w:customStyle="1" w:styleId="ae">
    <w:name w:val="Текст примечания Знак"/>
    <w:basedOn w:val="a0"/>
    <w:link w:val="ad"/>
    <w:semiHidden/>
    <w:rsid w:val="00B37866"/>
    <w:rPr>
      <w:rFonts w:ascii="Calibri" w:eastAsia="Calibri" w:hAnsi="Calibri" w:cs="Times New Roman"/>
      <w:sz w:val="20"/>
      <w:szCs w:val="20"/>
    </w:rPr>
  </w:style>
  <w:style w:type="paragraph" w:styleId="af">
    <w:name w:val="annotation subject"/>
    <w:basedOn w:val="ad"/>
    <w:next w:val="ad"/>
    <w:link w:val="af0"/>
    <w:semiHidden/>
    <w:rsid w:val="00B37866"/>
    <w:rPr>
      <w:b/>
      <w:bCs/>
    </w:rPr>
  </w:style>
  <w:style w:type="character" w:customStyle="1" w:styleId="af0">
    <w:name w:val="Тема примечания Знак"/>
    <w:basedOn w:val="ae"/>
    <w:link w:val="af"/>
    <w:semiHidden/>
    <w:rsid w:val="00B37866"/>
    <w:rPr>
      <w:rFonts w:ascii="Calibri" w:eastAsia="Calibri" w:hAnsi="Calibri" w:cs="Times New Roman"/>
      <w:b/>
      <w:bCs/>
      <w:sz w:val="20"/>
      <w:szCs w:val="20"/>
    </w:rPr>
  </w:style>
  <w:style w:type="paragraph" w:styleId="af1">
    <w:name w:val="Body Text Indent"/>
    <w:basedOn w:val="a"/>
    <w:link w:val="af2"/>
    <w:rsid w:val="00B37866"/>
    <w:pPr>
      <w:spacing w:after="0" w:line="240" w:lineRule="auto"/>
      <w:ind w:firstLine="705"/>
    </w:pPr>
    <w:rPr>
      <w:rFonts w:eastAsia="Calibri"/>
      <w:sz w:val="28"/>
      <w:szCs w:val="24"/>
      <w:lang w:eastAsia="ru-RU"/>
    </w:rPr>
  </w:style>
  <w:style w:type="character" w:customStyle="1" w:styleId="af2">
    <w:name w:val="Основной текст с отступом Знак"/>
    <w:basedOn w:val="a0"/>
    <w:link w:val="af1"/>
    <w:rsid w:val="00B37866"/>
    <w:rPr>
      <w:rFonts w:ascii="Calibri" w:eastAsia="Calibri" w:hAnsi="Calibri" w:cs="Times New Roman"/>
      <w:sz w:val="28"/>
      <w:szCs w:val="24"/>
      <w:lang w:eastAsia="ru-RU"/>
    </w:rPr>
  </w:style>
  <w:style w:type="paragraph" w:customStyle="1" w:styleId="Revision">
    <w:name w:val="Revision"/>
    <w:hidden/>
    <w:semiHidden/>
    <w:rsid w:val="00B37866"/>
    <w:pPr>
      <w:spacing w:after="0" w:line="240" w:lineRule="auto"/>
    </w:pPr>
    <w:rPr>
      <w:rFonts w:ascii="Times New Roman" w:eastAsia="Times New Roman" w:hAnsi="Times New Roman" w:cs="Times New Roman"/>
      <w:sz w:val="24"/>
    </w:rPr>
  </w:style>
  <w:style w:type="paragraph" w:customStyle="1" w:styleId="rvps2">
    <w:name w:val="rvps2"/>
    <w:basedOn w:val="a"/>
    <w:rsid w:val="00B37866"/>
    <w:pPr>
      <w:spacing w:before="100" w:beforeAutospacing="1" w:after="100" w:afterAutospacing="1" w:line="240" w:lineRule="auto"/>
    </w:pPr>
    <w:rPr>
      <w:rFonts w:ascii="Times New Roman" w:eastAsia="Calibri" w:hAnsi="Times New Roman"/>
      <w:sz w:val="24"/>
      <w:szCs w:val="24"/>
      <w:lang w:eastAsia="ru-RU"/>
    </w:rPr>
  </w:style>
  <w:style w:type="character" w:customStyle="1" w:styleId="translation-chunk">
    <w:name w:val="translation-chunk"/>
    <w:basedOn w:val="a0"/>
    <w:rsid w:val="00B37866"/>
    <w:rPr>
      <w:rFonts w:cs="Times New Roman"/>
    </w:rPr>
  </w:style>
  <w:style w:type="paragraph" w:styleId="z-">
    <w:name w:val="HTML Top of Form"/>
    <w:basedOn w:val="a"/>
    <w:next w:val="a"/>
    <w:link w:val="z-0"/>
    <w:hidden/>
    <w:semiHidden/>
    <w:rsid w:val="00B37866"/>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Начало формы Знак"/>
    <w:basedOn w:val="a0"/>
    <w:link w:val="z-"/>
    <w:semiHidden/>
    <w:rsid w:val="00B37866"/>
    <w:rPr>
      <w:rFonts w:ascii="Arial" w:eastAsia="Calibri" w:hAnsi="Arial" w:cs="Arial"/>
      <w:vanish/>
      <w:sz w:val="16"/>
      <w:szCs w:val="16"/>
      <w:lang w:eastAsia="ru-RU"/>
    </w:rPr>
  </w:style>
  <w:style w:type="paragraph" w:styleId="z-1">
    <w:name w:val="HTML Bottom of Form"/>
    <w:basedOn w:val="a"/>
    <w:next w:val="a"/>
    <w:link w:val="z-2"/>
    <w:hidden/>
    <w:semiHidden/>
    <w:rsid w:val="00B37866"/>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онец формы Знак"/>
    <w:basedOn w:val="a0"/>
    <w:link w:val="z-1"/>
    <w:semiHidden/>
    <w:rsid w:val="00B37866"/>
    <w:rPr>
      <w:rFonts w:ascii="Arial" w:eastAsia="Calibri" w:hAnsi="Arial" w:cs="Arial"/>
      <w:vanish/>
      <w:sz w:val="16"/>
      <w:szCs w:val="16"/>
      <w:lang w:eastAsia="ru-RU"/>
    </w:rPr>
  </w:style>
  <w:style w:type="paragraph" w:styleId="af3">
    <w:name w:val="List Paragraph"/>
    <w:basedOn w:val="a"/>
    <w:uiPriority w:val="34"/>
    <w:qFormat/>
    <w:rsid w:val="00B378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17</Pages>
  <Words>4806</Words>
  <Characters>27395</Characters>
  <Application>Microsoft Office Word</Application>
  <DocSecurity>0</DocSecurity>
  <Lines>228</Lines>
  <Paragraphs>64</Paragraphs>
  <ScaleCrop>false</ScaleCrop>
  <Company>SPecialiST RePack</Company>
  <LinksUpToDate>false</LinksUpToDate>
  <CharactersWithSpaces>32137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2018-04-27T10:40:00Z</dcterms:created>
  <dcterms:modified xsi:type="dcterms:W3CDTF">2018-04-27T10:57:00Z</dcterms:modified>
</cp:coreProperties>
</file>