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EA" w:rsidRPr="00286428" w:rsidRDefault="00BE23EA" w:rsidP="00BE23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BE23EA" w:rsidRPr="004304E7" w:rsidRDefault="00BE23EA" w:rsidP="00BE23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BE23EA" w:rsidRPr="004304E7" w:rsidRDefault="00BE23EA" w:rsidP="00BE23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E23EA" w:rsidRPr="004304E7" w:rsidRDefault="00BE23EA" w:rsidP="00BE23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BE23EA" w:rsidRPr="004304E7" w:rsidRDefault="00BE23EA" w:rsidP="00BE23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1876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BE23EA" w:rsidRPr="004304E7" w:rsidRDefault="00BE23EA" w:rsidP="00BE23E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BE23EA" w:rsidRPr="00286428" w:rsidRDefault="00BE23EA" w:rsidP="00BE23EA">
      <w:pPr>
        <w:pStyle w:val="ae"/>
        <w:tabs>
          <w:tab w:val="left" w:pos="4500"/>
          <w:tab w:val="left" w:pos="4860"/>
        </w:tabs>
        <w:ind w:right="5035"/>
        <w:rPr>
          <w:rFonts w:ascii="Times New Roman" w:eastAsia="MS Mincho" w:hAnsi="Times New Roman" w:cs="Times New Roman"/>
          <w:sz w:val="24"/>
          <w:szCs w:val="24"/>
        </w:rPr>
      </w:pP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 w:rsidRPr="00286428">
        <w:rPr>
          <w:rFonts w:ascii="Times New Roman" w:hAnsi="Times New Roman" w:cs="Times New Roman"/>
          <w:sz w:val="24"/>
          <w:szCs w:val="24"/>
        </w:rPr>
        <w:t>надання дозволу на виготовлення  проекту землеустрою</w:t>
      </w: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щодо   відведення земельної ділянки в оренду </w:t>
      </w:r>
    </w:p>
    <w:p w:rsidR="00BE23EA" w:rsidRPr="00286428" w:rsidRDefault="00BE23EA" w:rsidP="00BE23EA">
      <w:pPr>
        <w:pStyle w:val="ae"/>
        <w:tabs>
          <w:tab w:val="left" w:pos="4500"/>
          <w:tab w:val="left" w:pos="4860"/>
        </w:tabs>
        <w:ind w:right="5035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BE23EA" w:rsidRPr="00286428" w:rsidRDefault="00BE23EA" w:rsidP="00BE23EA">
      <w:pPr>
        <w:pStyle w:val="ae"/>
        <w:rPr>
          <w:rFonts w:ascii="Times New Roman" w:eastAsia="MS Mincho" w:hAnsi="Times New Roman" w:cs="Times New Roman"/>
          <w:sz w:val="24"/>
          <w:szCs w:val="24"/>
        </w:rPr>
      </w:pPr>
    </w:p>
    <w:p w:rsidR="00BE23EA" w:rsidRPr="00286428" w:rsidRDefault="00BE23EA" w:rsidP="00BE23EA">
      <w:pPr>
        <w:pStyle w:val="ae"/>
        <w:ind w:firstLine="708"/>
        <w:jc w:val="both"/>
        <w:rPr>
          <w:rFonts w:ascii="Times New Roman" w:eastAsia="MS Mincho" w:hAnsi="Times New Roman" w:cs="Times New Roman"/>
          <w:noProof/>
          <w:sz w:val="24"/>
          <w:szCs w:val="24"/>
        </w:rPr>
      </w:pP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>» про надання дозволу на</w:t>
      </w:r>
      <w:r w:rsidRPr="00286428">
        <w:rPr>
          <w:rFonts w:ascii="Times New Roman" w:hAnsi="Times New Roman" w:cs="Times New Roman"/>
          <w:sz w:val="24"/>
          <w:szCs w:val="24"/>
        </w:rPr>
        <w:t xml:space="preserve"> виготовлення  проекту землеустрою</w:t>
      </w: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щодо відведення земельної ділянки в оренду терміном на 49 років для розміщення, будівництва, експлуатації та обслуговування будівель і споруд об’єктів передачі електричної та теплової енергії - КТП-10/0,4 кВ площею 31,5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на перехресті вул. В’ячеслава 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Черновола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та вул. Київської, </w:t>
      </w:r>
      <w:r w:rsidRPr="00286428">
        <w:rPr>
          <w:rFonts w:ascii="Times New Roman" w:hAnsi="Times New Roman" w:cs="Times New Roman"/>
          <w:sz w:val="24"/>
          <w:szCs w:val="24"/>
        </w:rPr>
        <w:t>керуючись ст.12, 120, 123, 124 Земельного Кодексу України,  ст. 55 Закону України «Про землеустрій», п.34 ч.1 ст.26 Закону України “Про місцеве самоврядування в Україні”, міська рада</w:t>
      </w:r>
    </w:p>
    <w:p w:rsidR="00BE23EA" w:rsidRPr="00286428" w:rsidRDefault="00BE23EA" w:rsidP="00BE23E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86428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BE23EA" w:rsidRPr="00286428" w:rsidRDefault="00BE23EA" w:rsidP="00BE23EA">
      <w:pPr>
        <w:pStyle w:val="ae"/>
        <w:numPr>
          <w:ilvl w:val="0"/>
          <w:numId w:val="3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86428">
        <w:rPr>
          <w:rFonts w:ascii="Times New Roman" w:hAnsi="Times New Roman" w:cs="Times New Roman"/>
          <w:sz w:val="24"/>
          <w:szCs w:val="24"/>
        </w:rPr>
        <w:t xml:space="preserve">Дати згоду </w:t>
      </w: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на виготовлення проекту землеустрою щодо відведення земельної ділянки </w:t>
      </w:r>
      <w:r w:rsidRPr="00286428">
        <w:rPr>
          <w:rFonts w:ascii="Times New Roman" w:hAnsi="Times New Roman" w:cs="Times New Roman"/>
          <w:sz w:val="24"/>
          <w:szCs w:val="24"/>
        </w:rPr>
        <w:t>в оренду</w:t>
      </w: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терміном до 01.02.2068 року 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» площею 31,5 </w:t>
      </w:r>
      <w:proofErr w:type="spellStart"/>
      <w:r w:rsidRPr="00286428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на перехресті ву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л. В’ячеслава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Черновола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286428">
        <w:rPr>
          <w:rFonts w:ascii="Times New Roman" w:eastAsia="MS Mincho" w:hAnsi="Times New Roman" w:cs="Times New Roman"/>
          <w:sz w:val="24"/>
          <w:szCs w:val="24"/>
        </w:rPr>
        <w:t>Київської</w:t>
      </w:r>
      <w:proofErr w:type="spellEnd"/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- КТП-10/0,4 кВ, із </w:t>
      </w:r>
      <w:r w:rsidRPr="00286428">
        <w:rPr>
          <w:rFonts w:ascii="Times New Roman" w:hAnsi="Times New Roman" w:cs="Times New Roman"/>
          <w:sz w:val="24"/>
          <w:szCs w:val="24"/>
        </w:rPr>
        <w:t xml:space="preserve">земель промисловості, транспорту, зв’язку, енергетики, оборони та іншого призначення </w:t>
      </w:r>
      <w:proofErr w:type="spellStart"/>
      <w:r w:rsidRPr="0028642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28642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eastAsia="MS Mincho" w:hAnsi="Times New Roman" w:cs="Times New Roman"/>
          <w:sz w:val="24"/>
          <w:szCs w:val="24"/>
        </w:rPr>
        <w:t>, у</w:t>
      </w:r>
      <w:r w:rsidRPr="00286428">
        <w:rPr>
          <w:rFonts w:ascii="Times New Roman" w:eastAsia="MS Mincho" w:hAnsi="Times New Roman" w:cs="Times New Roman"/>
          <w:sz w:val="24"/>
          <w:szCs w:val="24"/>
        </w:rPr>
        <w:t xml:space="preserve"> т.ч. по угіддях - </w:t>
      </w:r>
      <w:r w:rsidRPr="00286428">
        <w:rPr>
          <w:rFonts w:ascii="Times New Roman" w:hAnsi="Times New Roman" w:cs="Times New Roman"/>
          <w:sz w:val="24"/>
          <w:szCs w:val="24"/>
        </w:rPr>
        <w:t>забудовані землі, які використовуються для транспорту та зв’язку</w:t>
      </w:r>
      <w:r w:rsidRPr="00286428">
        <w:rPr>
          <w:rFonts w:ascii="Times New Roman" w:eastAsia="MS Mincho" w:hAnsi="Times New Roman" w:cs="Times New Roman"/>
          <w:sz w:val="24"/>
          <w:szCs w:val="24"/>
        </w:rPr>
        <w:t>, код КВЦПЗ – 14.02.</w:t>
      </w:r>
    </w:p>
    <w:p w:rsidR="00BE23EA" w:rsidRPr="00286428" w:rsidRDefault="00BE23EA" w:rsidP="00BE23EA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rPr>
          <w:sz w:val="24"/>
          <w:szCs w:val="24"/>
          <w:lang w:val="uk-UA"/>
        </w:rPr>
      </w:pPr>
      <w:r w:rsidRPr="00286428">
        <w:rPr>
          <w:sz w:val="24"/>
          <w:szCs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BE23EA" w:rsidRPr="00286428" w:rsidRDefault="00BE23EA" w:rsidP="00BE23EA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rPr>
          <w:sz w:val="24"/>
          <w:szCs w:val="24"/>
          <w:lang w:val="uk-UA"/>
        </w:rPr>
      </w:pPr>
      <w:r w:rsidRPr="00286428">
        <w:rPr>
          <w:sz w:val="24"/>
          <w:szCs w:val="24"/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286428">
        <w:rPr>
          <w:sz w:val="24"/>
          <w:szCs w:val="24"/>
          <w:lang w:val="uk-UA"/>
        </w:rPr>
        <w:t>нач.А.Грицюк</w:t>
      </w:r>
      <w:proofErr w:type="spellEnd"/>
      <w:r w:rsidRPr="00286428">
        <w:rPr>
          <w:sz w:val="24"/>
          <w:szCs w:val="24"/>
          <w:lang w:val="uk-UA"/>
        </w:rPr>
        <w:t>).</w:t>
      </w:r>
    </w:p>
    <w:p w:rsidR="00BE23EA" w:rsidRPr="00286428" w:rsidRDefault="00BE23EA" w:rsidP="00BE23EA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rPr>
          <w:rFonts w:eastAsia="MS Mincho"/>
          <w:sz w:val="24"/>
          <w:szCs w:val="24"/>
          <w:lang w:val="uk-UA"/>
        </w:rPr>
      </w:pPr>
      <w:r w:rsidRPr="00286428">
        <w:rPr>
          <w:sz w:val="24"/>
          <w:szCs w:val="24"/>
        </w:rPr>
        <w:t xml:space="preserve">Контроль за </w:t>
      </w:r>
      <w:proofErr w:type="spellStart"/>
      <w:r w:rsidRPr="00286428">
        <w:rPr>
          <w:sz w:val="24"/>
          <w:szCs w:val="24"/>
        </w:rPr>
        <w:t>виконанням</w:t>
      </w:r>
      <w:proofErr w:type="spellEnd"/>
      <w:r w:rsidRPr="00286428">
        <w:rPr>
          <w:sz w:val="24"/>
          <w:szCs w:val="24"/>
        </w:rPr>
        <w:t xml:space="preserve"> </w:t>
      </w:r>
      <w:proofErr w:type="spellStart"/>
      <w:r w:rsidRPr="00286428">
        <w:rPr>
          <w:sz w:val="24"/>
          <w:szCs w:val="24"/>
        </w:rPr>
        <w:t>даного</w:t>
      </w:r>
      <w:proofErr w:type="spellEnd"/>
      <w:r w:rsidRPr="00286428">
        <w:rPr>
          <w:sz w:val="24"/>
          <w:szCs w:val="24"/>
        </w:rPr>
        <w:t xml:space="preserve"> </w:t>
      </w:r>
      <w:proofErr w:type="spellStart"/>
      <w:r w:rsidRPr="00286428">
        <w:rPr>
          <w:sz w:val="24"/>
          <w:szCs w:val="24"/>
        </w:rPr>
        <w:t>рішення</w:t>
      </w:r>
      <w:proofErr w:type="spellEnd"/>
      <w:r w:rsidRPr="00286428">
        <w:rPr>
          <w:sz w:val="24"/>
          <w:szCs w:val="24"/>
        </w:rPr>
        <w:t xml:space="preserve"> </w:t>
      </w:r>
      <w:proofErr w:type="spellStart"/>
      <w:r w:rsidRPr="00286428">
        <w:rPr>
          <w:sz w:val="24"/>
          <w:szCs w:val="24"/>
        </w:rPr>
        <w:t>покласти</w:t>
      </w:r>
      <w:proofErr w:type="spellEnd"/>
      <w:r w:rsidRPr="00286428">
        <w:rPr>
          <w:sz w:val="24"/>
          <w:szCs w:val="24"/>
        </w:rPr>
        <w:t xml:space="preserve"> на </w:t>
      </w:r>
      <w:proofErr w:type="spellStart"/>
      <w:r w:rsidRPr="00286428">
        <w:rPr>
          <w:sz w:val="24"/>
          <w:szCs w:val="24"/>
        </w:rPr>
        <w:t>постійну</w:t>
      </w:r>
      <w:proofErr w:type="spellEnd"/>
      <w:r w:rsidRPr="00286428">
        <w:rPr>
          <w:sz w:val="24"/>
          <w:szCs w:val="24"/>
        </w:rPr>
        <w:t xml:space="preserve"> </w:t>
      </w:r>
      <w:proofErr w:type="spellStart"/>
      <w:r w:rsidRPr="00286428">
        <w:rPr>
          <w:sz w:val="24"/>
          <w:szCs w:val="24"/>
        </w:rPr>
        <w:t>комісію</w:t>
      </w:r>
      <w:proofErr w:type="spellEnd"/>
      <w:r w:rsidRPr="00286428">
        <w:rPr>
          <w:sz w:val="24"/>
          <w:szCs w:val="24"/>
        </w:rPr>
        <w:t xml:space="preserve"> з </w:t>
      </w:r>
      <w:proofErr w:type="spellStart"/>
      <w:r w:rsidRPr="00286428">
        <w:rPr>
          <w:sz w:val="24"/>
          <w:szCs w:val="24"/>
        </w:rPr>
        <w:t>питань</w:t>
      </w:r>
      <w:proofErr w:type="spellEnd"/>
      <w:r w:rsidRPr="00286428">
        <w:rPr>
          <w:sz w:val="24"/>
          <w:szCs w:val="24"/>
          <w:lang w:val="uk-UA"/>
        </w:rPr>
        <w:t xml:space="preserve"> </w:t>
      </w:r>
      <w:proofErr w:type="spellStart"/>
      <w:r w:rsidRPr="00286428">
        <w:rPr>
          <w:sz w:val="24"/>
          <w:szCs w:val="24"/>
        </w:rPr>
        <w:t>землекористування</w:t>
      </w:r>
      <w:proofErr w:type="spellEnd"/>
      <w:r w:rsidRPr="00286428">
        <w:rPr>
          <w:sz w:val="24"/>
          <w:szCs w:val="24"/>
        </w:rPr>
        <w:t xml:space="preserve"> та </w:t>
      </w:r>
      <w:proofErr w:type="spellStart"/>
      <w:r w:rsidRPr="00286428">
        <w:rPr>
          <w:sz w:val="24"/>
          <w:szCs w:val="24"/>
        </w:rPr>
        <w:t>будівництва</w:t>
      </w:r>
      <w:proofErr w:type="spellEnd"/>
      <w:r w:rsidRPr="00286428">
        <w:rPr>
          <w:sz w:val="24"/>
          <w:szCs w:val="24"/>
        </w:rPr>
        <w:t xml:space="preserve"> (гол</w:t>
      </w:r>
      <w:proofErr w:type="gramStart"/>
      <w:r w:rsidRPr="00286428">
        <w:rPr>
          <w:sz w:val="24"/>
          <w:szCs w:val="24"/>
        </w:rPr>
        <w:t>.</w:t>
      </w:r>
      <w:r w:rsidRPr="00286428">
        <w:rPr>
          <w:sz w:val="24"/>
          <w:szCs w:val="24"/>
          <w:lang w:val="uk-UA"/>
        </w:rPr>
        <w:t>Р</w:t>
      </w:r>
      <w:proofErr w:type="gramEnd"/>
      <w:r w:rsidRPr="00286428">
        <w:rPr>
          <w:sz w:val="24"/>
          <w:szCs w:val="24"/>
          <w:lang w:val="uk-UA"/>
        </w:rPr>
        <w:t>.</w:t>
      </w:r>
      <w:proofErr w:type="spellStart"/>
      <w:r w:rsidRPr="00286428">
        <w:rPr>
          <w:sz w:val="24"/>
          <w:szCs w:val="24"/>
          <w:lang w:val="uk-UA"/>
        </w:rPr>
        <w:t>Кондратьєв</w:t>
      </w:r>
      <w:proofErr w:type="spellEnd"/>
      <w:r w:rsidRPr="00286428">
        <w:rPr>
          <w:sz w:val="24"/>
          <w:szCs w:val="24"/>
        </w:rPr>
        <w:t>).</w:t>
      </w:r>
    </w:p>
    <w:p w:rsidR="00BE23EA" w:rsidRPr="00286428" w:rsidRDefault="00BE23EA" w:rsidP="00BE23E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E23EA" w:rsidRDefault="00BE23EA" w:rsidP="00BE23EA">
      <w:pPr>
        <w:pStyle w:val="ae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6428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286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6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6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6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86428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286428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BE23EA" w:rsidRDefault="00BE23EA" w:rsidP="00BE23EA">
      <w:pPr>
        <w:pStyle w:val="ae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23EA" w:rsidRPr="00286428" w:rsidRDefault="00BE23EA" w:rsidP="00BE23EA">
      <w:pPr>
        <w:pStyle w:val="ae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8006D" w:rsidRDefault="00E8006D" w:rsidP="00E8006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bookmarkStart w:id="0" w:name="_GoBack"/>
      <w:bookmarkEnd w:id="0"/>
    </w:p>
    <w:p w:rsidR="0063492C" w:rsidRPr="00E8006D" w:rsidRDefault="0063492C" w:rsidP="00E8006D"/>
    <w:sectPr w:rsidR="0063492C" w:rsidRPr="00E8006D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BE23EA">
    <w:pPr>
      <w:pStyle w:val="a8"/>
      <w:jc w:val="center"/>
    </w:pPr>
  </w:p>
  <w:p w:rsidR="00F645BB" w:rsidRDefault="00BE23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3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9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0"/>
  </w:num>
  <w:num w:numId="11">
    <w:abstractNumId w:val="2"/>
  </w:num>
  <w:num w:numId="12">
    <w:abstractNumId w:val="14"/>
  </w:num>
  <w:num w:numId="13">
    <w:abstractNumId w:val="10"/>
  </w:num>
  <w:num w:numId="14">
    <w:abstractNumId w:val="20"/>
  </w:num>
  <w:num w:numId="15">
    <w:abstractNumId w:val="25"/>
  </w:num>
  <w:num w:numId="16">
    <w:abstractNumId w:val="28"/>
  </w:num>
  <w:num w:numId="17">
    <w:abstractNumId w:val="18"/>
  </w:num>
  <w:num w:numId="18">
    <w:abstractNumId w:val="12"/>
  </w:num>
  <w:num w:numId="19">
    <w:abstractNumId w:val="6"/>
  </w:num>
  <w:num w:numId="20">
    <w:abstractNumId w:val="15"/>
  </w:num>
  <w:num w:numId="21">
    <w:abstractNumId w:val="24"/>
  </w:num>
  <w:num w:numId="22">
    <w:abstractNumId w:val="1"/>
  </w:num>
  <w:num w:numId="23">
    <w:abstractNumId w:val="9"/>
  </w:num>
  <w:num w:numId="24">
    <w:abstractNumId w:val="26"/>
  </w:num>
  <w:num w:numId="25">
    <w:abstractNumId w:val="22"/>
  </w:num>
  <w:num w:numId="26">
    <w:abstractNumId w:val="29"/>
  </w:num>
  <w:num w:numId="27">
    <w:abstractNumId w:val="23"/>
  </w:num>
  <w:num w:numId="28">
    <w:abstractNumId w:val="4"/>
  </w:num>
  <w:num w:numId="29">
    <w:abstractNumId w:val="21"/>
  </w:num>
  <w:num w:numId="30">
    <w:abstractNumId w:val="2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63492C"/>
    <w:rsid w:val="006E50D4"/>
    <w:rsid w:val="007702BA"/>
    <w:rsid w:val="007A6F66"/>
    <w:rsid w:val="00822827"/>
    <w:rsid w:val="00BC408C"/>
    <w:rsid w:val="00BE23EA"/>
    <w:rsid w:val="00E8006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2019-03-25T13:58:00Z</dcterms:created>
  <dcterms:modified xsi:type="dcterms:W3CDTF">2019-03-25T13:58:00Z</dcterms:modified>
</cp:coreProperties>
</file>