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371" w:rsidRDefault="00D00371" w:rsidP="00D00371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D00371" w:rsidRPr="00D67FDC" w:rsidRDefault="00D00371" w:rsidP="00D00371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D00371" w:rsidRPr="00F502D0" w:rsidRDefault="00D00371" w:rsidP="00D00371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D00371" w:rsidRPr="00C80556" w:rsidRDefault="00D00371" w:rsidP="00D00371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D00371" w:rsidRPr="00C80556" w:rsidRDefault="00D00371" w:rsidP="00D00371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D00371" w:rsidRPr="00C80556" w:rsidRDefault="00D00371" w:rsidP="00D00371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566</w:t>
      </w:r>
    </w:p>
    <w:p w:rsidR="00D00371" w:rsidRDefault="00D00371" w:rsidP="00D00371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D00371" w:rsidRPr="00C80556" w:rsidRDefault="00D00371" w:rsidP="00D00371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D00371" w:rsidRPr="00E75576" w:rsidRDefault="00D00371" w:rsidP="00D00371">
      <w:pPr>
        <w:pStyle w:val="a6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75576">
        <w:rPr>
          <w:rFonts w:ascii="Times New Roman" w:eastAsia="MS Mincho" w:hAnsi="Times New Roman" w:cs="Times New Roman"/>
          <w:sz w:val="24"/>
          <w:szCs w:val="24"/>
        </w:rPr>
        <w:t>Про уточнення площі та затвердження проекту землеустрою щодо відведення земельної ділянки у власність ГРИГОР’ЄВУ А.О.</w:t>
      </w:r>
    </w:p>
    <w:p w:rsidR="00D00371" w:rsidRPr="00E75576" w:rsidRDefault="00D00371" w:rsidP="00D00371">
      <w:pPr>
        <w:pStyle w:val="a6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0371" w:rsidRPr="00E75576" w:rsidRDefault="00D00371" w:rsidP="00D00371">
      <w:pPr>
        <w:pStyle w:val="a6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7557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ГРИГОР’ЄВА Анатолія Олександровича про уточнення площі та затвердження проекту землеустрою щодо відведення земельної ділянки у власність за адресою: </w:t>
      </w:r>
      <w:proofErr w:type="spellStart"/>
      <w:r w:rsidRPr="00E75576"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 w:rsidRPr="00E75576"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вул. Грушевського, 133, для будівництва та обслуговування житлового будинку, господарських будівель та споруд (присадибна ділянка), </w:t>
      </w:r>
      <w:r w:rsidRPr="00E75576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 w:rsidRPr="00E75576">
        <w:rPr>
          <w:rFonts w:ascii="Times New Roman" w:eastAsia="MS Mincho" w:hAnsi="Times New Roman" w:cs="Times New Roman"/>
          <w:sz w:val="24"/>
          <w:szCs w:val="24"/>
        </w:rPr>
        <w:t xml:space="preserve"> п.34 ч.1 ст.26 Закону України  "Про </w:t>
      </w:r>
      <w:proofErr w:type="spellStart"/>
      <w:r w:rsidRPr="00E7557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E7557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E7557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E75576">
        <w:rPr>
          <w:rFonts w:ascii="Times New Roman" w:eastAsia="MS Mincho" w:hAnsi="Times New Roman" w:cs="Times New Roman"/>
          <w:sz w:val="24"/>
          <w:szCs w:val="24"/>
        </w:rPr>
        <w:t xml:space="preserve">", </w:t>
      </w:r>
      <w:proofErr w:type="spellStart"/>
      <w:r w:rsidRPr="00E75576"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E7557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E7557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E7557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D00371" w:rsidRPr="00E75576" w:rsidRDefault="00D00371" w:rsidP="00D00371">
      <w:pPr>
        <w:pStyle w:val="a6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0371" w:rsidRPr="00E75576" w:rsidRDefault="00D00371" w:rsidP="00D0037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75576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gramStart"/>
      <w:r w:rsidRPr="00E75576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E75576">
        <w:rPr>
          <w:rFonts w:ascii="Times New Roman" w:hAnsi="Times New Roman" w:cs="Times New Roman"/>
          <w:b/>
          <w:bCs/>
          <w:sz w:val="24"/>
          <w:szCs w:val="24"/>
        </w:rPr>
        <w:t xml:space="preserve"> і ш и л а:</w:t>
      </w:r>
      <w:r w:rsidRPr="00E7557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D00371" w:rsidRPr="00E75576" w:rsidRDefault="00D00371" w:rsidP="00D00371">
      <w:pPr>
        <w:pStyle w:val="a6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75576">
        <w:rPr>
          <w:rFonts w:ascii="Times New Roman" w:eastAsia="MS Mincho" w:hAnsi="Times New Roman" w:cs="Times New Roman"/>
          <w:sz w:val="24"/>
          <w:szCs w:val="24"/>
        </w:rPr>
        <w:t xml:space="preserve">Уточнити площу, затвердити проект землеустрою щодо відведення земельної ділянки та надати у  власність ГРИГОР’ЄВУ Анатолію Олександровичу земельну ділянку для будівництва та обслуговування житлового будинку, господарських будівель та споруд (присадибна ділянка) за адресою: </w:t>
      </w:r>
      <w:proofErr w:type="spellStart"/>
      <w:r w:rsidRPr="00E75576"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 w:rsidRPr="00E75576"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</w:t>
      </w:r>
      <w:r w:rsidRPr="00E75576">
        <w:rPr>
          <w:rFonts w:ascii="Times New Roman" w:eastAsia="MS Mincho" w:hAnsi="Times New Roman" w:cs="Times New Roman"/>
          <w:sz w:val="24"/>
          <w:szCs w:val="24"/>
        </w:rPr>
        <w:t>Грушевського</w:t>
      </w:r>
      <w:proofErr w:type="spellEnd"/>
      <w:r w:rsidRPr="00E75576">
        <w:rPr>
          <w:rFonts w:ascii="Times New Roman" w:eastAsia="MS Mincho" w:hAnsi="Times New Roman" w:cs="Times New Roman"/>
          <w:sz w:val="24"/>
          <w:szCs w:val="24"/>
        </w:rPr>
        <w:t xml:space="preserve">, 133, площею 941,0 </w:t>
      </w:r>
      <w:proofErr w:type="spellStart"/>
      <w:r w:rsidRPr="00E75576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E75576"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3510645300:60:063:0005) із земель житлової та громадської забудови </w:t>
      </w:r>
      <w:proofErr w:type="spellStart"/>
      <w:r w:rsidRPr="00E75576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E75576">
        <w:rPr>
          <w:rFonts w:ascii="Times New Roman" w:eastAsia="MS Mincho" w:hAnsi="Times New Roman" w:cs="Times New Roman"/>
          <w:sz w:val="24"/>
          <w:szCs w:val="24"/>
        </w:rPr>
        <w:t xml:space="preserve"> міської територіальної громади,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D00371" w:rsidRPr="00E75576" w:rsidRDefault="00D00371" w:rsidP="00D00371">
      <w:pPr>
        <w:numPr>
          <w:ilvl w:val="0"/>
          <w:numId w:val="1"/>
        </w:numPr>
        <w:shd w:val="clear" w:color="auto" w:fill="FFFFFF"/>
        <w:tabs>
          <w:tab w:val="left" w:pos="0"/>
        </w:tabs>
        <w:suppressAutoHyphens w:val="0"/>
        <w:spacing w:after="0" w:line="274" w:lineRule="exact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E75576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виконання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даного </w:t>
      </w:r>
      <w:r w:rsidRPr="00E75576">
        <w:rPr>
          <w:rFonts w:ascii="Times New Roman" w:hAnsi="Times New Roman" w:cs="Times New Roman"/>
          <w:sz w:val="24"/>
          <w:szCs w:val="24"/>
          <w:lang w:val="uk-UA"/>
        </w:rPr>
        <w:t>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E75576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E75576">
        <w:rPr>
          <w:rFonts w:ascii="Times New Roman" w:hAnsi="Times New Roman" w:cs="Times New Roman"/>
          <w:sz w:val="24"/>
          <w:szCs w:val="24"/>
          <w:lang w:val="uk-UA"/>
        </w:rPr>
        <w:t>. Алла ГРИЦЮК).</w:t>
      </w:r>
    </w:p>
    <w:p w:rsidR="00D00371" w:rsidRPr="00E75576" w:rsidRDefault="00D00371" w:rsidP="00D00371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5576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E75576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E75576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D00371" w:rsidRPr="00E75576" w:rsidRDefault="00D00371" w:rsidP="00D0037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D00371" w:rsidRPr="00E75576" w:rsidRDefault="00D00371" w:rsidP="00D00371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7557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E75576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E7557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E7557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7557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7557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7557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E7557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A7EC8" w:rsidRPr="00D00371" w:rsidRDefault="009A7EC8">
      <w:pPr>
        <w:rPr>
          <w:lang w:val="uk-UA"/>
        </w:rPr>
      </w:pPr>
      <w:bookmarkStart w:id="0" w:name="_GoBack"/>
      <w:bookmarkEnd w:id="0"/>
    </w:p>
    <w:sectPr w:rsidR="009A7EC8" w:rsidRPr="00D00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531D9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371"/>
    <w:rsid w:val="009A7EC8"/>
    <w:rsid w:val="00D0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371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371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D00371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D00371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D00371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D0037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371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371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D00371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D00371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D00371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D0037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2021-08-26T12:16:00Z</dcterms:created>
  <dcterms:modified xsi:type="dcterms:W3CDTF">2021-08-26T12:16:00Z</dcterms:modified>
</cp:coreProperties>
</file>