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5D3573" w:rsidP="004A0529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64667A" w:rsidP="0064667A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proofErr w:type="spellStart"/>
      <w:r w:rsidR="001763D3">
        <w:rPr>
          <w:rFonts w:ascii="Times New Roman" w:hAnsi="Times New Roman"/>
          <w:b/>
          <w:sz w:val="24"/>
          <w:szCs w:val="24"/>
          <w:lang w:val="uk-UA"/>
        </w:rPr>
        <w:t>__________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В</w:t>
      </w:r>
      <w:r w:rsidR="001763D3">
        <w:rPr>
          <w:rFonts w:ascii="Times New Roman" w:hAnsi="Times New Roman"/>
          <w:b/>
          <w:sz w:val="24"/>
          <w:szCs w:val="24"/>
          <w:lang w:val="uk-UA"/>
        </w:rPr>
        <w:t>аленти</w:t>
      </w:r>
      <w:proofErr w:type="spellEnd"/>
      <w:r w:rsidR="001763D3">
        <w:rPr>
          <w:rFonts w:ascii="Times New Roman" w:hAnsi="Times New Roman"/>
          <w:b/>
          <w:sz w:val="24"/>
          <w:szCs w:val="24"/>
          <w:lang w:val="uk-UA"/>
        </w:rPr>
        <w:t xml:space="preserve">на 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ЗАГОРОДНЯ</w:t>
      </w:r>
    </w:p>
    <w:p w:rsidR="005D3573" w:rsidRPr="00B74BFF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1763D3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bookmarkStart w:id="0" w:name="_GoBack"/>
      <w:bookmarkEnd w:id="0"/>
      <w:r w:rsidR="001763D3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707278">
        <w:rPr>
          <w:rFonts w:ascii="Times New Roman" w:hAnsi="Times New Roman"/>
          <w:b/>
          <w:sz w:val="24"/>
          <w:szCs w:val="24"/>
          <w:lang w:val="uk-UA"/>
        </w:rPr>
        <w:t>28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07278" w:rsidRPr="00707278">
        <w:rPr>
          <w:rFonts w:ascii="Times New Roman" w:hAnsi="Times New Roman"/>
          <w:b/>
          <w:sz w:val="24"/>
          <w:szCs w:val="24"/>
          <w:u w:val="single"/>
          <w:lang w:val="uk-UA"/>
        </w:rPr>
        <w:t>квітня</w:t>
      </w:r>
      <w:r w:rsidR="00C8323C" w:rsidRPr="00707278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="004258AA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763D3">
        <w:rPr>
          <w:rFonts w:ascii="Times New Roman" w:hAnsi="Times New Roman"/>
          <w:b/>
          <w:sz w:val="24"/>
          <w:szCs w:val="24"/>
          <w:lang w:val="uk-UA"/>
        </w:rPr>
        <w:t>2020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20818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A328C7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D20818">
        <w:rPr>
          <w:rFonts w:ascii="Times New Roman" w:hAnsi="Times New Roman"/>
          <w:b/>
          <w:sz w:val="24"/>
          <w:szCs w:val="24"/>
          <w:lang w:val="uk-UA"/>
        </w:rPr>
        <w:t xml:space="preserve"> відстеження результативності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</w:t>
      </w:r>
      <w:r w:rsidRPr="005A2E27">
        <w:rPr>
          <w:rFonts w:ascii="Times New Roman" w:hAnsi="Times New Roman"/>
          <w:b/>
          <w:sz w:val="24"/>
          <w:szCs w:val="24"/>
          <w:lang w:val="uk-UA"/>
        </w:rPr>
        <w:t>:</w:t>
      </w:r>
      <w:r w:rsidRPr="005A2E27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r w:rsidR="00EE44EF" w:rsidRPr="005A2E27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5A2E27">
        <w:rPr>
          <w:rFonts w:ascii="Times New Roman" w:hAnsi="Times New Roman"/>
          <w:sz w:val="24"/>
          <w:szCs w:val="24"/>
          <w:lang w:val="uk-UA"/>
        </w:rPr>
        <w:t xml:space="preserve"> Знам’янської міської ради </w:t>
      </w:r>
      <w:r w:rsidR="005A2E27" w:rsidRPr="005A2E27">
        <w:rPr>
          <w:rFonts w:ascii="Times New Roman" w:hAnsi="Times New Roman"/>
          <w:sz w:val="24"/>
          <w:szCs w:val="24"/>
          <w:lang w:val="uk-UA"/>
        </w:rPr>
        <w:t xml:space="preserve">від 28.03.2019р. №83 </w:t>
      </w:r>
      <w:r w:rsidRPr="005A2E27">
        <w:rPr>
          <w:rFonts w:ascii="Times New Roman" w:hAnsi="Times New Roman"/>
          <w:sz w:val="24"/>
          <w:szCs w:val="24"/>
          <w:lang w:val="uk-UA"/>
        </w:rPr>
        <w:t xml:space="preserve">«Про </w:t>
      </w:r>
      <w:r w:rsidR="00203D35" w:rsidRPr="005A2E27">
        <w:rPr>
          <w:rFonts w:ascii="Times New Roman" w:hAnsi="Times New Roman"/>
          <w:sz w:val="24"/>
          <w:szCs w:val="24"/>
          <w:lang w:val="uk-UA"/>
        </w:rPr>
        <w:t>затвердження Правил користування міським пасажирським транспортом у м.Знам’янка</w:t>
      </w:r>
      <w:r w:rsidR="0092112E" w:rsidRPr="005A2E27">
        <w:rPr>
          <w:rFonts w:ascii="Times New Roman" w:hAnsi="Times New Roman"/>
          <w:sz w:val="24"/>
          <w:szCs w:val="24"/>
          <w:lang w:val="uk-UA"/>
        </w:rPr>
        <w:t>»</w:t>
      </w:r>
      <w:r w:rsidRPr="005A2E27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9429CC" w:rsidRDefault="005D3573" w:rsidP="009429CC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9429CC" w:rsidRPr="009429C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визначення порядку проїзду пасажирів і його оплати; встановлення прав і обов’язків для пасажирів та перевізників, їх взаємовідносини; </w:t>
      </w:r>
      <w:r w:rsidR="009429CC" w:rsidRPr="009429CC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підвищення якості й безпеки надання послуг з перевезення пасажирів; забезпечення контролю за дотриманням перевізниками вимог нормативно-правових документів у сфері пасажирських перевезень та виконанням пасажирами</w:t>
      </w:r>
      <w:r w:rsidR="009429CC" w:rsidRPr="009429CC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9429CC" w:rsidRPr="009429CC">
        <w:rPr>
          <w:rFonts w:ascii="Times New Roman" w:eastAsia="Times New Roman" w:hAnsi="Times New Roman"/>
          <w:sz w:val="24"/>
          <w:szCs w:val="24"/>
          <w:lang w:val="uk-UA" w:eastAsia="ru-RU"/>
        </w:rPr>
        <w:t>Правил користування міським пасажирським автомобільним транспортом.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203D35" w:rsidRPr="005A2E27">
        <w:rPr>
          <w:rFonts w:ascii="Times New Roman" w:hAnsi="Times New Roman"/>
          <w:sz w:val="24"/>
          <w:szCs w:val="24"/>
          <w:lang w:val="uk-UA"/>
        </w:rPr>
        <w:t>2</w:t>
      </w:r>
      <w:r w:rsidR="005A2E27" w:rsidRPr="005A2E27">
        <w:rPr>
          <w:rFonts w:ascii="Times New Roman" w:hAnsi="Times New Roman"/>
          <w:sz w:val="24"/>
          <w:szCs w:val="24"/>
          <w:lang w:val="uk-UA"/>
        </w:rPr>
        <w:t>8</w:t>
      </w:r>
      <w:r w:rsidRPr="005A2E27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5A2E27">
        <w:rPr>
          <w:rFonts w:ascii="Times New Roman" w:hAnsi="Times New Roman"/>
          <w:sz w:val="24"/>
          <w:szCs w:val="24"/>
          <w:lang w:val="uk-UA"/>
        </w:rPr>
        <w:t>0</w:t>
      </w:r>
      <w:r w:rsidR="00972EAD" w:rsidRPr="005A2E27">
        <w:rPr>
          <w:rFonts w:ascii="Times New Roman" w:hAnsi="Times New Roman"/>
          <w:sz w:val="24"/>
          <w:szCs w:val="24"/>
          <w:lang w:val="uk-UA"/>
        </w:rPr>
        <w:t>3</w:t>
      </w:r>
      <w:r w:rsidR="005A2E27" w:rsidRPr="005A2E27">
        <w:rPr>
          <w:rFonts w:ascii="Times New Roman" w:hAnsi="Times New Roman"/>
          <w:sz w:val="24"/>
          <w:szCs w:val="24"/>
          <w:lang w:val="uk-UA"/>
        </w:rPr>
        <w:t>.2020</w:t>
      </w:r>
      <w:r w:rsidRPr="005A2E27">
        <w:rPr>
          <w:rFonts w:ascii="Times New Roman" w:hAnsi="Times New Roman"/>
          <w:sz w:val="24"/>
          <w:szCs w:val="24"/>
          <w:lang w:val="uk-UA"/>
        </w:rPr>
        <w:t>р. -</w:t>
      </w:r>
      <w:r w:rsidR="00203D35" w:rsidRPr="005A2E27">
        <w:rPr>
          <w:rFonts w:ascii="Times New Roman" w:hAnsi="Times New Roman"/>
          <w:sz w:val="24"/>
          <w:szCs w:val="24"/>
          <w:lang w:val="uk-UA"/>
        </w:rPr>
        <w:t>2</w:t>
      </w:r>
      <w:r w:rsidR="005A2E27" w:rsidRPr="005A2E27">
        <w:rPr>
          <w:rFonts w:ascii="Times New Roman" w:hAnsi="Times New Roman"/>
          <w:sz w:val="24"/>
          <w:szCs w:val="24"/>
          <w:lang w:val="uk-UA"/>
        </w:rPr>
        <w:t>8</w:t>
      </w:r>
      <w:r w:rsidRPr="005A2E27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5A2E27">
        <w:rPr>
          <w:rFonts w:ascii="Times New Roman" w:hAnsi="Times New Roman"/>
          <w:sz w:val="24"/>
          <w:szCs w:val="24"/>
          <w:lang w:val="uk-UA"/>
        </w:rPr>
        <w:t>0</w:t>
      </w:r>
      <w:r w:rsidR="005A2E27" w:rsidRPr="005A2E27">
        <w:rPr>
          <w:rFonts w:ascii="Times New Roman" w:hAnsi="Times New Roman"/>
          <w:sz w:val="24"/>
          <w:szCs w:val="24"/>
          <w:lang w:val="uk-UA"/>
        </w:rPr>
        <w:t>4</w:t>
      </w:r>
      <w:r w:rsidRPr="005A2E27">
        <w:rPr>
          <w:rFonts w:ascii="Times New Roman" w:hAnsi="Times New Roman"/>
          <w:sz w:val="24"/>
          <w:szCs w:val="24"/>
          <w:lang w:val="uk-UA"/>
        </w:rPr>
        <w:t>.20</w:t>
      </w:r>
      <w:r w:rsidR="005A2E27" w:rsidRPr="005A2E27">
        <w:rPr>
          <w:rFonts w:ascii="Times New Roman" w:hAnsi="Times New Roman"/>
          <w:sz w:val="24"/>
          <w:szCs w:val="24"/>
          <w:lang w:val="uk-UA"/>
        </w:rPr>
        <w:t>20</w:t>
      </w:r>
      <w:r w:rsidRPr="005A2E27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26B3">
        <w:rPr>
          <w:rFonts w:ascii="Times New Roman" w:hAnsi="Times New Roman"/>
          <w:sz w:val="24"/>
          <w:szCs w:val="24"/>
          <w:lang w:val="uk-UA"/>
        </w:rPr>
        <w:t>повторне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4393B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84393B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5E638B" w:rsidRPr="005E638B" w:rsidRDefault="005E638B" w:rsidP="005E63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>р</w:t>
      </w:r>
      <w:proofErr w:type="spellStart"/>
      <w:r w:rsidRPr="00356BA4">
        <w:rPr>
          <w:rFonts w:ascii="Times New Roman" w:hAnsi="Times New Roman"/>
        </w:rPr>
        <w:t>озмір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надходжень</w:t>
      </w:r>
      <w:proofErr w:type="spellEnd"/>
      <w:r w:rsidRPr="00356BA4">
        <w:rPr>
          <w:rFonts w:ascii="Times New Roman" w:hAnsi="Times New Roman"/>
        </w:rPr>
        <w:t xml:space="preserve"> до державного та </w:t>
      </w:r>
      <w:proofErr w:type="spellStart"/>
      <w:r w:rsidRPr="00356BA4">
        <w:rPr>
          <w:rFonts w:ascii="Times New Roman" w:hAnsi="Times New Roman"/>
        </w:rPr>
        <w:t>місцевих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бюджетів</w:t>
      </w:r>
      <w:proofErr w:type="spellEnd"/>
      <w:r w:rsidRPr="00356BA4">
        <w:rPr>
          <w:rFonts w:ascii="Times New Roman" w:hAnsi="Times New Roman"/>
        </w:rPr>
        <w:t xml:space="preserve"> і </w:t>
      </w:r>
      <w:proofErr w:type="spellStart"/>
      <w:r w:rsidRPr="00356BA4">
        <w:rPr>
          <w:rFonts w:ascii="Times New Roman" w:hAnsi="Times New Roman"/>
        </w:rPr>
        <w:t>державних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цільових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фондів</w:t>
      </w:r>
      <w:proofErr w:type="spellEnd"/>
      <w:r>
        <w:rPr>
          <w:rFonts w:ascii="Times New Roman" w:hAnsi="Times New Roman"/>
          <w:lang w:val="uk-UA"/>
        </w:rPr>
        <w:t>;</w:t>
      </w:r>
    </w:p>
    <w:p w:rsidR="00412594" w:rsidRPr="00412594" w:rsidRDefault="00412594" w:rsidP="005E63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56BA4">
        <w:rPr>
          <w:rFonts w:ascii="Times New Roman" w:hAnsi="Times New Roman"/>
        </w:rPr>
        <w:t>кількість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суб'єктів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господарювання</w:t>
      </w:r>
      <w:proofErr w:type="spellEnd"/>
      <w:r w:rsidRPr="00356BA4">
        <w:rPr>
          <w:rFonts w:ascii="Times New Roman" w:hAnsi="Times New Roman"/>
        </w:rPr>
        <w:t xml:space="preserve"> та/</w:t>
      </w:r>
      <w:proofErr w:type="spellStart"/>
      <w:r w:rsidRPr="00356BA4">
        <w:rPr>
          <w:rFonts w:ascii="Times New Roman" w:hAnsi="Times New Roman"/>
        </w:rPr>
        <w:t>або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фізичних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proofErr w:type="gramStart"/>
      <w:r w:rsidRPr="00356BA4">
        <w:rPr>
          <w:rFonts w:ascii="Times New Roman" w:hAnsi="Times New Roman"/>
        </w:rPr>
        <w:t>осіб</w:t>
      </w:r>
      <w:proofErr w:type="spellEnd"/>
      <w:proofErr w:type="gramEnd"/>
      <w:r w:rsidRPr="00356BA4">
        <w:rPr>
          <w:rFonts w:ascii="Times New Roman" w:hAnsi="Times New Roman"/>
        </w:rPr>
        <w:t xml:space="preserve">, на </w:t>
      </w:r>
      <w:proofErr w:type="spellStart"/>
      <w:r w:rsidRPr="00356BA4">
        <w:rPr>
          <w:rFonts w:ascii="Times New Roman" w:hAnsi="Times New Roman"/>
        </w:rPr>
        <w:t>яких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поширюватиметься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дія</w:t>
      </w:r>
      <w:proofErr w:type="spellEnd"/>
      <w:r w:rsidRPr="00356BA4">
        <w:rPr>
          <w:rFonts w:ascii="Times New Roman" w:hAnsi="Times New Roman"/>
        </w:rPr>
        <w:t xml:space="preserve"> акта</w:t>
      </w:r>
      <w:r>
        <w:rPr>
          <w:rFonts w:ascii="Times New Roman" w:hAnsi="Times New Roman"/>
          <w:lang w:val="uk-UA"/>
        </w:rPr>
        <w:t>;</w:t>
      </w:r>
    </w:p>
    <w:p w:rsidR="00412594" w:rsidRPr="00412594" w:rsidRDefault="00412594" w:rsidP="005E63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56BA4">
        <w:rPr>
          <w:rFonts w:ascii="Times New Roman" w:hAnsi="Times New Roman"/>
        </w:rPr>
        <w:t>розмі</w:t>
      </w:r>
      <w:proofErr w:type="gramStart"/>
      <w:r w:rsidRPr="00356BA4">
        <w:rPr>
          <w:rFonts w:ascii="Times New Roman" w:hAnsi="Times New Roman"/>
        </w:rPr>
        <w:t>р</w:t>
      </w:r>
      <w:proofErr w:type="spellEnd"/>
      <w:proofErr w:type="gram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коштів</w:t>
      </w:r>
      <w:proofErr w:type="spellEnd"/>
      <w:r w:rsidR="004D73BF">
        <w:rPr>
          <w:rFonts w:ascii="Times New Roman" w:hAnsi="Times New Roman"/>
          <w:lang w:val="uk-UA"/>
        </w:rPr>
        <w:t xml:space="preserve"> і час</w:t>
      </w:r>
      <w:r w:rsidRPr="00356BA4">
        <w:rPr>
          <w:rFonts w:ascii="Times New Roman" w:hAnsi="Times New Roman"/>
        </w:rPr>
        <w:t xml:space="preserve">, </w:t>
      </w:r>
      <w:proofErr w:type="spellStart"/>
      <w:r w:rsidRPr="00356BA4">
        <w:rPr>
          <w:rFonts w:ascii="Times New Roman" w:hAnsi="Times New Roman"/>
        </w:rPr>
        <w:t>що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витрачатимуться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суб'єктами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господарювання</w:t>
      </w:r>
      <w:proofErr w:type="spellEnd"/>
      <w:r w:rsidRPr="00356BA4">
        <w:rPr>
          <w:rFonts w:ascii="Times New Roman" w:hAnsi="Times New Roman"/>
        </w:rPr>
        <w:t xml:space="preserve"> та/</w:t>
      </w:r>
      <w:proofErr w:type="spellStart"/>
      <w:r w:rsidRPr="00356BA4">
        <w:rPr>
          <w:rFonts w:ascii="Times New Roman" w:hAnsi="Times New Roman"/>
        </w:rPr>
        <w:t>або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фізичними</w:t>
      </w:r>
      <w:proofErr w:type="spellEnd"/>
      <w:r w:rsidRPr="00356BA4">
        <w:rPr>
          <w:rFonts w:ascii="Times New Roman" w:hAnsi="Times New Roman"/>
        </w:rPr>
        <w:t xml:space="preserve"> особами, </w:t>
      </w:r>
      <w:proofErr w:type="spellStart"/>
      <w:r w:rsidRPr="00356BA4">
        <w:rPr>
          <w:rFonts w:ascii="Times New Roman" w:hAnsi="Times New Roman"/>
        </w:rPr>
        <w:t>пов'язаними</w:t>
      </w:r>
      <w:proofErr w:type="spellEnd"/>
      <w:r w:rsidRPr="00356BA4">
        <w:rPr>
          <w:rFonts w:ascii="Times New Roman" w:hAnsi="Times New Roman"/>
        </w:rPr>
        <w:t xml:space="preserve"> з </w:t>
      </w:r>
      <w:proofErr w:type="spellStart"/>
      <w:r w:rsidRPr="00356BA4">
        <w:rPr>
          <w:rFonts w:ascii="Times New Roman" w:hAnsi="Times New Roman"/>
        </w:rPr>
        <w:t>виконанням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вимог</w:t>
      </w:r>
      <w:proofErr w:type="spellEnd"/>
      <w:r w:rsidRPr="00356BA4">
        <w:rPr>
          <w:rFonts w:ascii="Times New Roman" w:hAnsi="Times New Roman"/>
        </w:rPr>
        <w:t xml:space="preserve"> акта</w:t>
      </w:r>
      <w:r>
        <w:rPr>
          <w:rFonts w:ascii="Times New Roman" w:hAnsi="Times New Roman"/>
          <w:lang w:val="uk-UA"/>
        </w:rPr>
        <w:t>;</w:t>
      </w:r>
    </w:p>
    <w:p w:rsidR="00412594" w:rsidRPr="00412594" w:rsidRDefault="00412594" w:rsidP="005E63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356BA4">
        <w:rPr>
          <w:rFonts w:ascii="Times New Roman" w:hAnsi="Times New Roman"/>
        </w:rPr>
        <w:t>р</w:t>
      </w:r>
      <w:proofErr w:type="gramEnd"/>
      <w:r w:rsidRPr="00356BA4">
        <w:rPr>
          <w:rFonts w:ascii="Times New Roman" w:hAnsi="Times New Roman"/>
        </w:rPr>
        <w:t>івень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поінформованості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суб'єктів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господарювання</w:t>
      </w:r>
      <w:proofErr w:type="spellEnd"/>
      <w:r w:rsidRPr="00356BA4">
        <w:rPr>
          <w:rFonts w:ascii="Times New Roman" w:hAnsi="Times New Roman"/>
        </w:rPr>
        <w:t xml:space="preserve"> та/</w:t>
      </w:r>
      <w:proofErr w:type="spellStart"/>
      <w:r w:rsidRPr="00356BA4">
        <w:rPr>
          <w:rFonts w:ascii="Times New Roman" w:hAnsi="Times New Roman"/>
        </w:rPr>
        <w:t>або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фізичних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осіб</w:t>
      </w:r>
      <w:proofErr w:type="spellEnd"/>
      <w:r w:rsidRPr="00356BA4">
        <w:rPr>
          <w:rFonts w:ascii="Times New Roman" w:hAnsi="Times New Roman"/>
        </w:rPr>
        <w:t xml:space="preserve"> з </w:t>
      </w:r>
      <w:proofErr w:type="spellStart"/>
      <w:r w:rsidRPr="00356BA4">
        <w:rPr>
          <w:rFonts w:ascii="Times New Roman" w:hAnsi="Times New Roman"/>
        </w:rPr>
        <w:t>основних</w:t>
      </w:r>
      <w:proofErr w:type="spellEnd"/>
      <w:r w:rsidRPr="00356BA4">
        <w:rPr>
          <w:rFonts w:ascii="Times New Roman" w:hAnsi="Times New Roman"/>
        </w:rPr>
        <w:t xml:space="preserve"> </w:t>
      </w:r>
      <w:proofErr w:type="spellStart"/>
      <w:r w:rsidRPr="00356BA4">
        <w:rPr>
          <w:rFonts w:ascii="Times New Roman" w:hAnsi="Times New Roman"/>
        </w:rPr>
        <w:t>положень</w:t>
      </w:r>
      <w:proofErr w:type="spellEnd"/>
      <w:r w:rsidRPr="00356BA4">
        <w:rPr>
          <w:rFonts w:ascii="Times New Roman" w:hAnsi="Times New Roman"/>
        </w:rPr>
        <w:t xml:space="preserve"> акта</w:t>
      </w:r>
      <w:r>
        <w:rPr>
          <w:rFonts w:ascii="Times New Roman" w:hAnsi="Times New Roman"/>
          <w:lang w:val="uk-UA"/>
        </w:rPr>
        <w:t>;</w:t>
      </w:r>
    </w:p>
    <w:p w:rsidR="00412594" w:rsidRPr="005E638B" w:rsidRDefault="00412594" w:rsidP="005E63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>к</w:t>
      </w:r>
      <w:r w:rsidRPr="00356BA4">
        <w:rPr>
          <w:rFonts w:ascii="Times New Roman" w:hAnsi="Times New Roman"/>
          <w:lang w:val="uk-UA"/>
        </w:rPr>
        <w:t>ількість  звернень  громадян  про  порушення  Правил  надання  послуг  пасажирського  автомобільного  транспорту</w:t>
      </w:r>
      <w:r>
        <w:rPr>
          <w:rFonts w:ascii="Times New Roman" w:hAnsi="Times New Roman"/>
          <w:lang w:val="uk-UA"/>
        </w:rPr>
        <w:t>.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701"/>
        <w:gridCol w:w="14"/>
        <w:gridCol w:w="1687"/>
      </w:tblGrid>
      <w:tr w:rsidR="005D34E9" w:rsidTr="00BC2B1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E9" w:rsidRPr="00356BA4" w:rsidRDefault="005D34E9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Default="005D34E9">
            <w:pPr>
              <w:ind w:firstLine="49"/>
              <w:jc w:val="center"/>
              <w:rPr>
                <w:rFonts w:ascii="Times New Roman" w:hAnsi="Times New Roman"/>
                <w:lang w:val="uk-UA"/>
              </w:rPr>
            </w:pPr>
            <w:r w:rsidRPr="00356BA4">
              <w:rPr>
                <w:rFonts w:ascii="Times New Roman" w:hAnsi="Times New Roman"/>
                <w:lang w:val="uk-UA"/>
              </w:rPr>
              <w:t>2019</w:t>
            </w:r>
            <w:r>
              <w:rPr>
                <w:rFonts w:ascii="Times New Roman" w:hAnsi="Times New Roman"/>
                <w:lang w:val="uk-UA"/>
              </w:rPr>
              <w:t xml:space="preserve"> рік</w:t>
            </w:r>
          </w:p>
          <w:p w:rsidR="005D34E9" w:rsidRPr="00356BA4" w:rsidRDefault="005D34E9">
            <w:pPr>
              <w:ind w:firstLine="4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(очікуване)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Default="005D34E9">
            <w:pPr>
              <w:ind w:firstLine="34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2019 рік</w:t>
            </w:r>
          </w:p>
          <w:p w:rsidR="005D34E9" w:rsidRPr="005D34E9" w:rsidRDefault="005D34E9">
            <w:pPr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(факт)</w:t>
            </w:r>
          </w:p>
        </w:tc>
      </w:tr>
      <w:tr w:rsidR="005D34E9" w:rsidTr="00BC2B1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56BA4">
              <w:rPr>
                <w:rFonts w:ascii="Times New Roman" w:hAnsi="Times New Roman"/>
              </w:rPr>
              <w:t>Розмі</w:t>
            </w:r>
            <w:proofErr w:type="gramStart"/>
            <w:r w:rsidRPr="00356BA4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надходжень</w:t>
            </w:r>
            <w:proofErr w:type="spellEnd"/>
            <w:r w:rsidRPr="00356BA4">
              <w:rPr>
                <w:rFonts w:ascii="Times New Roman" w:hAnsi="Times New Roman"/>
              </w:rPr>
              <w:t xml:space="preserve"> до державного та </w:t>
            </w:r>
            <w:proofErr w:type="spellStart"/>
            <w:r w:rsidRPr="00356BA4">
              <w:rPr>
                <w:rFonts w:ascii="Times New Roman" w:hAnsi="Times New Roman"/>
              </w:rPr>
              <w:t>місцевих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бюджетів</w:t>
            </w:r>
            <w:proofErr w:type="spellEnd"/>
            <w:r w:rsidRPr="00356BA4">
              <w:rPr>
                <w:rFonts w:ascii="Times New Roman" w:hAnsi="Times New Roman"/>
              </w:rPr>
              <w:t xml:space="preserve"> і </w:t>
            </w:r>
            <w:proofErr w:type="spellStart"/>
            <w:r w:rsidRPr="00356BA4">
              <w:rPr>
                <w:rFonts w:ascii="Times New Roman" w:hAnsi="Times New Roman"/>
              </w:rPr>
              <w:t>державних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цільових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фондів</w:t>
            </w:r>
            <w:proofErr w:type="spellEnd"/>
            <w:r w:rsidRPr="00356BA4">
              <w:rPr>
                <w:rFonts w:ascii="Times New Roman" w:hAnsi="Times New Roman"/>
              </w:rPr>
              <w:t>, тис. грн.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ind w:firstLine="4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6B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6BA4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5D34E9" w:rsidTr="00BC2B1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proofErr w:type="spellStart"/>
            <w:r w:rsidRPr="00356BA4">
              <w:rPr>
                <w:rFonts w:ascii="Times New Roman" w:hAnsi="Times New Roman"/>
              </w:rPr>
              <w:t>ількість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суб'єктів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господарювання</w:t>
            </w:r>
            <w:proofErr w:type="spellEnd"/>
            <w:r w:rsidRPr="00356BA4">
              <w:rPr>
                <w:rFonts w:ascii="Times New Roman" w:hAnsi="Times New Roman"/>
              </w:rPr>
              <w:t xml:space="preserve"> та/</w:t>
            </w:r>
            <w:proofErr w:type="spellStart"/>
            <w:r w:rsidRPr="00356BA4">
              <w:rPr>
                <w:rFonts w:ascii="Times New Roman" w:hAnsi="Times New Roman"/>
              </w:rPr>
              <w:t>або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фізичних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осіб</w:t>
            </w:r>
            <w:proofErr w:type="spellEnd"/>
            <w:r w:rsidRPr="00356BA4">
              <w:rPr>
                <w:rFonts w:ascii="Times New Roman" w:hAnsi="Times New Roman"/>
              </w:rPr>
              <w:t xml:space="preserve">, на </w:t>
            </w:r>
            <w:proofErr w:type="spellStart"/>
            <w:r w:rsidRPr="00356BA4">
              <w:rPr>
                <w:rFonts w:ascii="Times New Roman" w:hAnsi="Times New Roman"/>
              </w:rPr>
              <w:t>яких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поширюватиметься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дія</w:t>
            </w:r>
            <w:proofErr w:type="spellEnd"/>
            <w:r w:rsidRPr="00356BA4">
              <w:rPr>
                <w:rFonts w:ascii="Times New Roman" w:hAnsi="Times New Roman"/>
              </w:rPr>
              <w:t xml:space="preserve"> акта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ind w:firstLine="4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6BA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6BA4">
              <w:rPr>
                <w:rFonts w:ascii="Times New Roman" w:hAnsi="Times New Roman"/>
                <w:lang w:val="uk-UA"/>
              </w:rPr>
              <w:t>3</w:t>
            </w:r>
          </w:p>
        </w:tc>
      </w:tr>
      <w:tr w:rsidR="005D34E9" w:rsidTr="00BC2B1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4D73BF" w:rsidP="004D73BF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Розмір коштів і ч</w:t>
            </w:r>
            <w:r w:rsidR="005D34E9" w:rsidRPr="00356BA4">
              <w:rPr>
                <w:rFonts w:ascii="Times New Roman" w:hAnsi="Times New Roman"/>
              </w:rPr>
              <w:t>ас</w:t>
            </w:r>
            <w:r w:rsidR="005D34E9" w:rsidRPr="00356BA4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="005D34E9" w:rsidRPr="00356BA4">
              <w:rPr>
                <w:rFonts w:ascii="Times New Roman" w:hAnsi="Times New Roman"/>
              </w:rPr>
              <w:t>що</w:t>
            </w:r>
            <w:proofErr w:type="spellEnd"/>
            <w:r w:rsidR="005D34E9"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="005D34E9" w:rsidRPr="00356BA4">
              <w:rPr>
                <w:rFonts w:ascii="Times New Roman" w:hAnsi="Times New Roman"/>
              </w:rPr>
              <w:t>витрачатим</w:t>
            </w:r>
            <w:proofErr w:type="spellEnd"/>
            <w:r w:rsidR="005D34E9" w:rsidRPr="00356BA4">
              <w:rPr>
                <w:rFonts w:ascii="Times New Roman" w:hAnsi="Times New Roman"/>
                <w:lang w:val="uk-UA"/>
              </w:rPr>
              <w:t>е</w:t>
            </w:r>
            <w:proofErr w:type="spellStart"/>
            <w:r w:rsidR="005D34E9" w:rsidRPr="00356BA4">
              <w:rPr>
                <w:rFonts w:ascii="Times New Roman" w:hAnsi="Times New Roman"/>
              </w:rPr>
              <w:t>ться</w:t>
            </w:r>
            <w:proofErr w:type="spellEnd"/>
            <w:r w:rsidR="005D34E9"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="005D34E9" w:rsidRPr="00356BA4">
              <w:rPr>
                <w:rFonts w:ascii="Times New Roman" w:hAnsi="Times New Roman"/>
              </w:rPr>
              <w:t>суб'єктами</w:t>
            </w:r>
            <w:proofErr w:type="spellEnd"/>
            <w:r w:rsidR="005D34E9"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="005D34E9" w:rsidRPr="00356BA4">
              <w:rPr>
                <w:rFonts w:ascii="Times New Roman" w:hAnsi="Times New Roman"/>
              </w:rPr>
              <w:t>господарювання</w:t>
            </w:r>
            <w:proofErr w:type="spellEnd"/>
            <w:r w:rsidR="005D34E9" w:rsidRPr="00356BA4">
              <w:rPr>
                <w:rFonts w:ascii="Times New Roman" w:hAnsi="Times New Roman"/>
              </w:rPr>
              <w:t xml:space="preserve"> та/</w:t>
            </w:r>
            <w:proofErr w:type="spellStart"/>
            <w:r w:rsidR="005D34E9" w:rsidRPr="00356BA4">
              <w:rPr>
                <w:rFonts w:ascii="Times New Roman" w:hAnsi="Times New Roman"/>
              </w:rPr>
              <w:t>або</w:t>
            </w:r>
            <w:proofErr w:type="spellEnd"/>
            <w:r w:rsidR="005D34E9"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="005D34E9" w:rsidRPr="00356BA4">
              <w:rPr>
                <w:rFonts w:ascii="Times New Roman" w:hAnsi="Times New Roman"/>
              </w:rPr>
              <w:t>фізичними</w:t>
            </w:r>
            <w:proofErr w:type="spellEnd"/>
            <w:r w:rsidR="005D34E9" w:rsidRPr="00356BA4">
              <w:rPr>
                <w:rFonts w:ascii="Times New Roman" w:hAnsi="Times New Roman"/>
              </w:rPr>
              <w:t xml:space="preserve"> особами, </w:t>
            </w:r>
            <w:proofErr w:type="spellStart"/>
            <w:r w:rsidR="005D34E9" w:rsidRPr="00356BA4">
              <w:rPr>
                <w:rFonts w:ascii="Times New Roman" w:hAnsi="Times New Roman"/>
              </w:rPr>
              <w:t>пов'язаними</w:t>
            </w:r>
            <w:proofErr w:type="spellEnd"/>
            <w:r w:rsidR="005D34E9" w:rsidRPr="00356BA4">
              <w:rPr>
                <w:rFonts w:ascii="Times New Roman" w:hAnsi="Times New Roman"/>
              </w:rPr>
              <w:t xml:space="preserve"> з </w:t>
            </w:r>
            <w:proofErr w:type="spellStart"/>
            <w:r w:rsidR="005D34E9" w:rsidRPr="00356BA4">
              <w:rPr>
                <w:rFonts w:ascii="Times New Roman" w:hAnsi="Times New Roman"/>
              </w:rPr>
              <w:t>виконанням</w:t>
            </w:r>
            <w:proofErr w:type="spellEnd"/>
            <w:r w:rsidR="005D34E9"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="005D34E9" w:rsidRPr="00356BA4">
              <w:rPr>
                <w:rFonts w:ascii="Times New Roman" w:hAnsi="Times New Roman"/>
              </w:rPr>
              <w:t>вимог</w:t>
            </w:r>
            <w:proofErr w:type="spellEnd"/>
            <w:r w:rsidR="005D34E9" w:rsidRPr="00356BA4">
              <w:rPr>
                <w:rFonts w:ascii="Times New Roman" w:hAnsi="Times New Roman"/>
              </w:rPr>
              <w:t xml:space="preserve"> акта, тис.грн.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6B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E9" w:rsidRPr="00356BA4" w:rsidRDefault="00BC2B10">
            <w:pPr>
              <w:ind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5D34E9" w:rsidRPr="00356BA4" w:rsidTr="00BC2B1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56BA4">
              <w:rPr>
                <w:rFonts w:ascii="Times New Roman" w:hAnsi="Times New Roman"/>
              </w:rPr>
              <w:t>р</w:t>
            </w:r>
            <w:proofErr w:type="gramEnd"/>
            <w:r w:rsidRPr="00356BA4">
              <w:rPr>
                <w:rFonts w:ascii="Times New Roman" w:hAnsi="Times New Roman"/>
              </w:rPr>
              <w:t>івень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поінформованості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суб'єктів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господарювання</w:t>
            </w:r>
            <w:proofErr w:type="spellEnd"/>
            <w:r w:rsidRPr="00356BA4">
              <w:rPr>
                <w:rFonts w:ascii="Times New Roman" w:hAnsi="Times New Roman"/>
              </w:rPr>
              <w:t xml:space="preserve"> та/</w:t>
            </w:r>
            <w:proofErr w:type="spellStart"/>
            <w:r w:rsidRPr="00356BA4">
              <w:rPr>
                <w:rFonts w:ascii="Times New Roman" w:hAnsi="Times New Roman"/>
              </w:rPr>
              <w:t>або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lastRenderedPageBreak/>
              <w:t>фізичних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осіб</w:t>
            </w:r>
            <w:proofErr w:type="spellEnd"/>
            <w:r w:rsidRPr="00356BA4">
              <w:rPr>
                <w:rFonts w:ascii="Times New Roman" w:hAnsi="Times New Roman"/>
              </w:rPr>
              <w:t xml:space="preserve"> з </w:t>
            </w:r>
            <w:proofErr w:type="spellStart"/>
            <w:r w:rsidRPr="00356BA4">
              <w:rPr>
                <w:rFonts w:ascii="Times New Roman" w:hAnsi="Times New Roman"/>
              </w:rPr>
              <w:t>основних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положень</w:t>
            </w:r>
            <w:proofErr w:type="spellEnd"/>
            <w:r w:rsidRPr="00356BA4">
              <w:rPr>
                <w:rFonts w:ascii="Times New Roman" w:hAnsi="Times New Roman"/>
              </w:rPr>
              <w:t xml:space="preserve"> акта.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8C038F" w:rsidRDefault="005D34E9" w:rsidP="00B55897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356BA4">
              <w:rPr>
                <w:rFonts w:ascii="Times New Roman" w:hAnsi="Times New Roman"/>
              </w:rPr>
              <w:lastRenderedPageBreak/>
              <w:t>Інформування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суб’єктів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lastRenderedPageBreak/>
              <w:t>господарювання</w:t>
            </w:r>
            <w:proofErr w:type="spellEnd"/>
            <w:r w:rsidRPr="00356BA4">
              <w:rPr>
                <w:rFonts w:ascii="Times New Roman" w:hAnsi="Times New Roman"/>
                <w:lang w:val="uk-UA"/>
              </w:rPr>
              <w:t xml:space="preserve"> - перевізників</w:t>
            </w:r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r w:rsidRPr="00356BA4">
              <w:rPr>
                <w:rFonts w:ascii="Times New Roman" w:hAnsi="Times New Roman"/>
              </w:rPr>
              <w:t>щодо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356BA4">
              <w:rPr>
                <w:rFonts w:ascii="Times New Roman" w:hAnsi="Times New Roman"/>
              </w:rPr>
              <w:t>р</w:t>
            </w:r>
            <w:proofErr w:type="gramEnd"/>
            <w:r w:rsidRPr="00356BA4">
              <w:rPr>
                <w:rFonts w:ascii="Times New Roman" w:hAnsi="Times New Roman"/>
              </w:rPr>
              <w:t>ішення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r w:rsidRPr="00356BA4">
              <w:rPr>
                <w:rFonts w:ascii="Times New Roman" w:hAnsi="Times New Roman"/>
                <w:lang w:val="uk-UA"/>
              </w:rPr>
              <w:t xml:space="preserve">виконавчого комітету Знам’янської міської ради </w:t>
            </w:r>
            <w:r w:rsidRPr="00356BA4">
              <w:rPr>
                <w:rFonts w:ascii="Times New Roman" w:hAnsi="Times New Roman"/>
              </w:rPr>
              <w:t xml:space="preserve">– регуляторного акта </w:t>
            </w:r>
            <w:proofErr w:type="spellStart"/>
            <w:r w:rsidRPr="00356BA4">
              <w:rPr>
                <w:rFonts w:ascii="Times New Roman" w:hAnsi="Times New Roman"/>
              </w:rPr>
              <w:t>здійснено</w:t>
            </w:r>
            <w:proofErr w:type="spellEnd"/>
            <w:r w:rsidRPr="00356BA4">
              <w:rPr>
                <w:rFonts w:ascii="Times New Roman" w:hAnsi="Times New Roman"/>
              </w:rPr>
              <w:t xml:space="preserve"> шляхом </w:t>
            </w:r>
            <w:proofErr w:type="spellStart"/>
            <w:r w:rsidRPr="00356BA4">
              <w:rPr>
                <w:rFonts w:ascii="Times New Roman" w:hAnsi="Times New Roman"/>
              </w:rPr>
              <w:t>опублікування</w:t>
            </w:r>
            <w:proofErr w:type="spellEnd"/>
            <w:r w:rsidRPr="00356BA4">
              <w:rPr>
                <w:rFonts w:ascii="Times New Roman" w:hAnsi="Times New Roman"/>
              </w:rPr>
              <w:t xml:space="preserve"> </w:t>
            </w:r>
            <w:r w:rsidRPr="00356BA4">
              <w:rPr>
                <w:rFonts w:ascii="Times New Roman" w:hAnsi="Times New Roman"/>
                <w:lang w:val="uk-UA"/>
              </w:rPr>
              <w:t>в газеті «</w:t>
            </w:r>
            <w:proofErr w:type="spellStart"/>
            <w:r w:rsidRPr="00356BA4">
              <w:rPr>
                <w:rFonts w:ascii="Times New Roman" w:hAnsi="Times New Roman"/>
                <w:lang w:val="uk-UA"/>
              </w:rPr>
              <w:t>Знам’янські</w:t>
            </w:r>
            <w:proofErr w:type="spellEnd"/>
            <w:r w:rsidRPr="00356BA4">
              <w:rPr>
                <w:rFonts w:ascii="Times New Roman" w:hAnsi="Times New Roman"/>
                <w:lang w:val="uk-UA"/>
              </w:rPr>
              <w:t xml:space="preserve"> вісті» та </w:t>
            </w:r>
            <w:r w:rsidR="008C038F">
              <w:rPr>
                <w:rFonts w:ascii="Times New Roman" w:hAnsi="Times New Roman"/>
                <w:lang w:val="uk-UA"/>
              </w:rPr>
              <w:t>на офіційному сайті міської ради. Також над</w:t>
            </w:r>
            <w:r w:rsidR="00B55897">
              <w:rPr>
                <w:rFonts w:ascii="Times New Roman" w:hAnsi="Times New Roman"/>
                <w:lang w:val="uk-UA"/>
              </w:rPr>
              <w:t>і</w:t>
            </w:r>
            <w:r w:rsidR="008C038F">
              <w:rPr>
                <w:rFonts w:ascii="Times New Roman" w:hAnsi="Times New Roman"/>
                <w:lang w:val="uk-UA"/>
              </w:rPr>
              <w:t>слано</w:t>
            </w:r>
            <w:r w:rsidRPr="00356BA4">
              <w:rPr>
                <w:rFonts w:ascii="Times New Roman" w:hAnsi="Times New Roman"/>
                <w:lang w:val="uk-UA"/>
              </w:rPr>
              <w:t xml:space="preserve"> рішення виконавчого комітету пер</w:t>
            </w:r>
            <w:r w:rsidR="00BC2B10">
              <w:rPr>
                <w:rFonts w:ascii="Times New Roman" w:hAnsi="Times New Roman"/>
                <w:lang w:val="uk-UA"/>
              </w:rPr>
              <w:t>е</w:t>
            </w:r>
            <w:r w:rsidRPr="00356BA4">
              <w:rPr>
                <w:rFonts w:ascii="Times New Roman" w:hAnsi="Times New Roman"/>
                <w:lang w:val="uk-UA"/>
              </w:rPr>
              <w:t xml:space="preserve">візникам. </w:t>
            </w:r>
          </w:p>
        </w:tc>
      </w:tr>
      <w:tr w:rsidR="005D34E9" w:rsidTr="00BC2B10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6BA4">
              <w:rPr>
                <w:rFonts w:ascii="Times New Roman" w:hAnsi="Times New Roman"/>
                <w:lang w:val="uk-UA"/>
              </w:rPr>
              <w:lastRenderedPageBreak/>
              <w:t>Кількість  звернень  громадян  про  порушення  Правил  надання  послуг  пасажирського  автомобільного  транспорту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5D34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56BA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4E9" w:rsidRPr="00356BA4" w:rsidRDefault="00EA5D4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</w:tr>
    </w:tbl>
    <w:p w:rsidR="002824DB" w:rsidRPr="005D0294" w:rsidRDefault="002824DB" w:rsidP="002824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D0294">
        <w:rPr>
          <w:rFonts w:ascii="Times New Roman" w:hAnsi="Times New Roman"/>
          <w:b/>
          <w:sz w:val="24"/>
          <w:szCs w:val="24"/>
          <w:lang w:val="uk-UA"/>
        </w:rPr>
        <w:t xml:space="preserve">9. Оцінка результатів реалізації регуляторного акту та ступеня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досягнення </w:t>
      </w:r>
      <w:r w:rsidRPr="005D0294">
        <w:rPr>
          <w:rFonts w:ascii="Times New Roman" w:hAnsi="Times New Roman"/>
          <w:b/>
          <w:sz w:val="24"/>
          <w:szCs w:val="24"/>
          <w:lang w:val="uk-UA"/>
        </w:rPr>
        <w:t>визначених цілей:</w:t>
      </w:r>
    </w:p>
    <w:p w:rsidR="00C434DD" w:rsidRPr="00920B8A" w:rsidRDefault="00C434DD" w:rsidP="00C434DD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0B8A">
        <w:rPr>
          <w:rFonts w:ascii="Times New Roman" w:hAnsi="Times New Roman"/>
          <w:sz w:val="24"/>
          <w:szCs w:val="24"/>
          <w:lang w:val="uk-UA"/>
        </w:rPr>
        <w:t>Можна зробити висновок, що прийняття регуляторного акту – рішення виконавчого комітету  Знам’янської міської ради несе позитивний результат, оскільки досягнуто поставлених цілей (</w:t>
      </w:r>
      <w:r w:rsidR="00AE15DA" w:rsidRPr="00920B8A">
        <w:rPr>
          <w:rFonts w:ascii="Times New Roman" w:hAnsi="Times New Roman"/>
          <w:sz w:val="24"/>
          <w:szCs w:val="24"/>
          <w:lang w:val="uk-UA"/>
        </w:rPr>
        <w:t xml:space="preserve">значне </w:t>
      </w:r>
      <w:r w:rsidRPr="00920B8A">
        <w:rPr>
          <w:rFonts w:ascii="Times New Roman" w:hAnsi="Times New Roman"/>
          <w:sz w:val="24"/>
          <w:szCs w:val="24"/>
          <w:lang w:val="uk-UA"/>
        </w:rPr>
        <w:t xml:space="preserve">зменшення кількості звернень громадян про порушення Правил  надання  послуг  пасажирського  автомобільного  транспорту у 2019 році на 12, порівняно з </w:t>
      </w:r>
      <w:r w:rsidR="00AE15DA" w:rsidRPr="00920B8A">
        <w:rPr>
          <w:rFonts w:ascii="Times New Roman" w:hAnsi="Times New Roman"/>
          <w:sz w:val="24"/>
          <w:szCs w:val="24"/>
          <w:lang w:val="uk-UA"/>
        </w:rPr>
        <w:t>очікуваним значенням</w:t>
      </w:r>
      <w:r w:rsidRPr="00920B8A">
        <w:rPr>
          <w:rFonts w:ascii="Times New Roman" w:hAnsi="Times New Roman"/>
          <w:sz w:val="24"/>
          <w:szCs w:val="24"/>
          <w:lang w:val="uk-UA"/>
        </w:rPr>
        <w:t>).</w:t>
      </w:r>
    </w:p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7326B3">
        <w:rPr>
          <w:rFonts w:ascii="Times New Roman" w:hAnsi="Times New Roman"/>
          <w:b/>
          <w:sz w:val="24"/>
          <w:szCs w:val="24"/>
          <w:lang w:val="uk-UA"/>
        </w:rPr>
        <w:t xml:space="preserve">          Інна КУЗІНА</w:t>
      </w:r>
    </w:p>
    <w:p w:rsidR="007326B3" w:rsidRDefault="007326B3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BF4388"/>
    <w:multiLevelType w:val="hybridMultilevel"/>
    <w:tmpl w:val="AB72E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B2A9D"/>
    <w:rsid w:val="000C008C"/>
    <w:rsid w:val="00102668"/>
    <w:rsid w:val="001475FB"/>
    <w:rsid w:val="0017186E"/>
    <w:rsid w:val="001763D3"/>
    <w:rsid w:val="001D0297"/>
    <w:rsid w:val="001F39D0"/>
    <w:rsid w:val="00200A9A"/>
    <w:rsid w:val="00203D35"/>
    <w:rsid w:val="002316C6"/>
    <w:rsid w:val="00252485"/>
    <w:rsid w:val="002824DB"/>
    <w:rsid w:val="00286A73"/>
    <w:rsid w:val="002979A1"/>
    <w:rsid w:val="002D2B83"/>
    <w:rsid w:val="002E3421"/>
    <w:rsid w:val="00301B78"/>
    <w:rsid w:val="00326FE4"/>
    <w:rsid w:val="00356BA4"/>
    <w:rsid w:val="00366086"/>
    <w:rsid w:val="00370F2B"/>
    <w:rsid w:val="003768C1"/>
    <w:rsid w:val="00391ED4"/>
    <w:rsid w:val="00394AE8"/>
    <w:rsid w:val="003953FA"/>
    <w:rsid w:val="003B1276"/>
    <w:rsid w:val="003E1D49"/>
    <w:rsid w:val="003E4CFD"/>
    <w:rsid w:val="00412594"/>
    <w:rsid w:val="004258AA"/>
    <w:rsid w:val="0044506A"/>
    <w:rsid w:val="00485897"/>
    <w:rsid w:val="004A0529"/>
    <w:rsid w:val="004D73BF"/>
    <w:rsid w:val="0051242F"/>
    <w:rsid w:val="0058274D"/>
    <w:rsid w:val="0059051E"/>
    <w:rsid w:val="005A2E27"/>
    <w:rsid w:val="005D34E9"/>
    <w:rsid w:val="005D3573"/>
    <w:rsid w:val="005E638B"/>
    <w:rsid w:val="005F2110"/>
    <w:rsid w:val="00605CE3"/>
    <w:rsid w:val="0061700A"/>
    <w:rsid w:val="00620B55"/>
    <w:rsid w:val="00620DE8"/>
    <w:rsid w:val="00646387"/>
    <w:rsid w:val="0064667A"/>
    <w:rsid w:val="00674D05"/>
    <w:rsid w:val="006832D3"/>
    <w:rsid w:val="00696F95"/>
    <w:rsid w:val="00707278"/>
    <w:rsid w:val="007107CD"/>
    <w:rsid w:val="007159B5"/>
    <w:rsid w:val="007326B3"/>
    <w:rsid w:val="00736DE1"/>
    <w:rsid w:val="007664D6"/>
    <w:rsid w:val="00777A0B"/>
    <w:rsid w:val="007852DC"/>
    <w:rsid w:val="0079574A"/>
    <w:rsid w:val="007A3865"/>
    <w:rsid w:val="007D3746"/>
    <w:rsid w:val="008213F4"/>
    <w:rsid w:val="0084393B"/>
    <w:rsid w:val="00846726"/>
    <w:rsid w:val="008C038F"/>
    <w:rsid w:val="008E57A1"/>
    <w:rsid w:val="008F01B4"/>
    <w:rsid w:val="00920B8A"/>
    <w:rsid w:val="0092112E"/>
    <w:rsid w:val="009429CC"/>
    <w:rsid w:val="00944B5A"/>
    <w:rsid w:val="00972EAD"/>
    <w:rsid w:val="00975543"/>
    <w:rsid w:val="009D002C"/>
    <w:rsid w:val="009D7195"/>
    <w:rsid w:val="00A054EC"/>
    <w:rsid w:val="00A328C7"/>
    <w:rsid w:val="00A446DB"/>
    <w:rsid w:val="00A867F9"/>
    <w:rsid w:val="00AE15DA"/>
    <w:rsid w:val="00B47F22"/>
    <w:rsid w:val="00B55897"/>
    <w:rsid w:val="00B56F0B"/>
    <w:rsid w:val="00B64672"/>
    <w:rsid w:val="00B74BFF"/>
    <w:rsid w:val="00B85953"/>
    <w:rsid w:val="00B9693E"/>
    <w:rsid w:val="00BB7152"/>
    <w:rsid w:val="00BC2B10"/>
    <w:rsid w:val="00C01B5F"/>
    <w:rsid w:val="00C07FC9"/>
    <w:rsid w:val="00C434DD"/>
    <w:rsid w:val="00C62D22"/>
    <w:rsid w:val="00C670B2"/>
    <w:rsid w:val="00C8323C"/>
    <w:rsid w:val="00CA24E4"/>
    <w:rsid w:val="00CB7E83"/>
    <w:rsid w:val="00D20818"/>
    <w:rsid w:val="00D25CFB"/>
    <w:rsid w:val="00D3120B"/>
    <w:rsid w:val="00D953B8"/>
    <w:rsid w:val="00DC5248"/>
    <w:rsid w:val="00DE666A"/>
    <w:rsid w:val="00E16F12"/>
    <w:rsid w:val="00E222FF"/>
    <w:rsid w:val="00E2452E"/>
    <w:rsid w:val="00E548C3"/>
    <w:rsid w:val="00E563E5"/>
    <w:rsid w:val="00EA5D4A"/>
    <w:rsid w:val="00EC4402"/>
    <w:rsid w:val="00EE44EF"/>
    <w:rsid w:val="00F44294"/>
    <w:rsid w:val="00F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2020-04-23T12:45:00Z</cp:lastPrinted>
  <dcterms:created xsi:type="dcterms:W3CDTF">2019-04-02T05:26:00Z</dcterms:created>
  <dcterms:modified xsi:type="dcterms:W3CDTF">2020-04-28T05:28:00Z</dcterms:modified>
</cp:coreProperties>
</file>