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05" w:rsidRDefault="00765905" w:rsidP="0076590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  <w:sz w:val="16"/>
        </w:rPr>
        <w:drawing>
          <wp:inline distT="0" distB="0" distL="0" distR="0" wp14:anchorId="123ED6CE" wp14:editId="0FC35616">
            <wp:extent cx="659130" cy="820420"/>
            <wp:effectExtent l="19050" t="0" r="762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820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905" w:rsidRPr="00F7013F" w:rsidRDefault="00765905" w:rsidP="00765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013F">
        <w:rPr>
          <w:rFonts w:ascii="Times New Roman" w:hAnsi="Times New Roman"/>
          <w:b/>
          <w:sz w:val="28"/>
          <w:szCs w:val="28"/>
        </w:rPr>
        <w:t>Знам`янська</w:t>
      </w:r>
      <w:proofErr w:type="spellEnd"/>
      <w:r w:rsidRPr="00F7013F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F7013F">
        <w:rPr>
          <w:rFonts w:ascii="Times New Roman" w:hAnsi="Times New Roman"/>
          <w:b/>
          <w:sz w:val="28"/>
          <w:szCs w:val="28"/>
        </w:rPr>
        <w:t>міська</w:t>
      </w:r>
      <w:proofErr w:type="spellEnd"/>
      <w:r w:rsidRPr="00F7013F">
        <w:rPr>
          <w:rFonts w:ascii="Times New Roman" w:hAnsi="Times New Roman"/>
          <w:b/>
          <w:sz w:val="28"/>
          <w:szCs w:val="28"/>
        </w:rPr>
        <w:t xml:space="preserve"> </w:t>
      </w:r>
      <w:r w:rsidRPr="00F7013F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F7013F">
        <w:rPr>
          <w:rFonts w:ascii="Times New Roman" w:hAnsi="Times New Roman"/>
          <w:b/>
          <w:sz w:val="28"/>
          <w:szCs w:val="28"/>
        </w:rPr>
        <w:t>ада</w:t>
      </w:r>
      <w:proofErr w:type="gramStart"/>
      <w:r w:rsidRPr="00F701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013F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F7013F">
        <w:rPr>
          <w:rFonts w:ascii="Times New Roman" w:hAnsi="Times New Roman"/>
          <w:b/>
          <w:sz w:val="28"/>
          <w:szCs w:val="28"/>
        </w:rPr>
        <w:t>іровоградської</w:t>
      </w:r>
      <w:proofErr w:type="spellEnd"/>
      <w:r w:rsidRPr="00F701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013F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505B51" w:rsidRPr="00765905" w:rsidRDefault="00505B51">
      <w:pPr>
        <w:rPr>
          <w:lang w:val="ru-RU"/>
        </w:rPr>
      </w:pPr>
    </w:p>
    <w:p w:rsidR="00765905" w:rsidRPr="00A15B76" w:rsidRDefault="00765905" w:rsidP="00765905">
      <w:pPr>
        <w:ind w:left="144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Вісімдесят друга</w:t>
      </w:r>
      <w:r w:rsidRPr="00A15B76">
        <w:rPr>
          <w:b/>
          <w:sz w:val="24"/>
          <w:szCs w:val="24"/>
        </w:rPr>
        <w:t xml:space="preserve"> сесія </w:t>
      </w:r>
      <w:proofErr w:type="spellStart"/>
      <w:r w:rsidRPr="00A15B76">
        <w:rPr>
          <w:b/>
          <w:sz w:val="24"/>
          <w:szCs w:val="24"/>
        </w:rPr>
        <w:t>Знам`янської</w:t>
      </w:r>
      <w:proofErr w:type="spellEnd"/>
      <w:r w:rsidRPr="00A15B76">
        <w:rPr>
          <w:b/>
          <w:sz w:val="24"/>
          <w:szCs w:val="24"/>
        </w:rPr>
        <w:t xml:space="preserve"> міської ради</w:t>
      </w:r>
    </w:p>
    <w:p w:rsidR="00765905" w:rsidRPr="00A15B76" w:rsidRDefault="00765905" w:rsidP="00765905">
      <w:pPr>
        <w:jc w:val="center"/>
        <w:rPr>
          <w:b/>
          <w:sz w:val="24"/>
          <w:szCs w:val="24"/>
        </w:rPr>
      </w:pPr>
      <w:r w:rsidRPr="00A15B76">
        <w:rPr>
          <w:b/>
          <w:sz w:val="24"/>
          <w:szCs w:val="24"/>
        </w:rPr>
        <w:t>сьомого скликання</w:t>
      </w:r>
    </w:p>
    <w:p w:rsidR="00765905" w:rsidRPr="00A15B76" w:rsidRDefault="00765905" w:rsidP="00765905">
      <w:pPr>
        <w:jc w:val="center"/>
        <w:rPr>
          <w:sz w:val="24"/>
          <w:szCs w:val="24"/>
        </w:rPr>
      </w:pPr>
    </w:p>
    <w:p w:rsidR="00765905" w:rsidRPr="00A15B76" w:rsidRDefault="00765905" w:rsidP="00765905">
      <w:pPr>
        <w:pStyle w:val="3"/>
      </w:pPr>
      <w:r w:rsidRPr="00A15B76">
        <w:t xml:space="preserve">Р І Ш Е Н </w:t>
      </w:r>
      <w:proofErr w:type="spellStart"/>
      <w:r w:rsidRPr="00A15B76">
        <w:t>Н</w:t>
      </w:r>
      <w:proofErr w:type="spellEnd"/>
      <w:r>
        <w:t xml:space="preserve"> </w:t>
      </w:r>
      <w:r w:rsidRPr="00A15B76">
        <w:t>Я</w:t>
      </w:r>
    </w:p>
    <w:p w:rsidR="00765905" w:rsidRPr="00A15B76" w:rsidRDefault="00765905" w:rsidP="00765905">
      <w:pPr>
        <w:rPr>
          <w:sz w:val="24"/>
          <w:szCs w:val="24"/>
        </w:rPr>
      </w:pPr>
      <w:bookmarkStart w:id="0" w:name="_GoBack"/>
      <w:bookmarkEnd w:id="0"/>
      <w:r w:rsidRPr="00A15B76">
        <w:rPr>
          <w:sz w:val="24"/>
          <w:szCs w:val="24"/>
        </w:rPr>
        <w:t xml:space="preserve">від  </w:t>
      </w:r>
      <w:r>
        <w:rPr>
          <w:sz w:val="24"/>
          <w:szCs w:val="24"/>
        </w:rPr>
        <w:t>26 грудня</w:t>
      </w:r>
      <w:r>
        <w:rPr>
          <w:sz w:val="24"/>
          <w:szCs w:val="24"/>
          <w:lang w:val="ru-RU"/>
        </w:rPr>
        <w:t xml:space="preserve">   </w:t>
      </w:r>
      <w:r w:rsidRPr="00A15B76">
        <w:rPr>
          <w:sz w:val="24"/>
          <w:szCs w:val="24"/>
        </w:rPr>
        <w:t>201</w:t>
      </w:r>
      <w:r w:rsidRPr="00A15B76">
        <w:rPr>
          <w:sz w:val="24"/>
          <w:szCs w:val="24"/>
          <w:lang w:val="ru-RU"/>
        </w:rPr>
        <w:t>9</w:t>
      </w:r>
      <w:r w:rsidRPr="00A15B76">
        <w:rPr>
          <w:sz w:val="24"/>
          <w:szCs w:val="24"/>
        </w:rPr>
        <w:t xml:space="preserve">  року </w:t>
      </w:r>
      <w:r w:rsidRPr="00A15B76">
        <w:rPr>
          <w:sz w:val="24"/>
          <w:szCs w:val="24"/>
        </w:rPr>
        <w:tab/>
      </w:r>
      <w:r w:rsidRPr="00A15B76">
        <w:rPr>
          <w:sz w:val="24"/>
          <w:szCs w:val="24"/>
        </w:rPr>
        <w:tab/>
      </w:r>
      <w:r w:rsidRPr="00A15B76">
        <w:rPr>
          <w:sz w:val="24"/>
          <w:szCs w:val="24"/>
        </w:rPr>
        <w:tab/>
      </w:r>
      <w:r w:rsidRPr="00A15B76">
        <w:rPr>
          <w:sz w:val="24"/>
          <w:szCs w:val="24"/>
        </w:rPr>
        <w:tab/>
      </w:r>
      <w:r w:rsidRPr="00A15B7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15B76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2303</w:t>
      </w:r>
      <w:r w:rsidRPr="00A15B76">
        <w:rPr>
          <w:b/>
          <w:sz w:val="24"/>
          <w:szCs w:val="24"/>
        </w:rPr>
        <w:t xml:space="preserve"> </w:t>
      </w:r>
    </w:p>
    <w:p w:rsidR="00765905" w:rsidRPr="00A15B76" w:rsidRDefault="00765905" w:rsidP="00765905">
      <w:pPr>
        <w:jc w:val="center"/>
        <w:rPr>
          <w:sz w:val="24"/>
          <w:szCs w:val="24"/>
        </w:rPr>
      </w:pPr>
      <w:r w:rsidRPr="00A15B76">
        <w:rPr>
          <w:sz w:val="24"/>
          <w:szCs w:val="24"/>
        </w:rPr>
        <w:t>м. Знам`янка</w:t>
      </w:r>
    </w:p>
    <w:p w:rsidR="00765905" w:rsidRPr="00A15B76" w:rsidRDefault="00765905" w:rsidP="00765905">
      <w:pPr>
        <w:jc w:val="center"/>
        <w:rPr>
          <w:sz w:val="24"/>
          <w:szCs w:val="24"/>
        </w:rPr>
      </w:pPr>
      <w:r w:rsidRPr="00A15B76">
        <w:rPr>
          <w:sz w:val="24"/>
          <w:szCs w:val="24"/>
        </w:rPr>
        <w:t xml:space="preserve">                          </w:t>
      </w:r>
    </w:p>
    <w:p w:rsidR="00765905" w:rsidRPr="00A15B76" w:rsidRDefault="00765905" w:rsidP="00765905">
      <w:pPr>
        <w:tabs>
          <w:tab w:val="left" w:pos="300"/>
          <w:tab w:val="left" w:pos="9498"/>
        </w:tabs>
        <w:rPr>
          <w:sz w:val="24"/>
          <w:szCs w:val="24"/>
        </w:rPr>
      </w:pPr>
      <w:r w:rsidRPr="00A15B76">
        <w:rPr>
          <w:sz w:val="24"/>
          <w:szCs w:val="24"/>
        </w:rPr>
        <w:t>Про продовження терміну припинення</w:t>
      </w:r>
    </w:p>
    <w:p w:rsidR="00765905" w:rsidRPr="00A15B76" w:rsidRDefault="00765905" w:rsidP="00765905">
      <w:pPr>
        <w:tabs>
          <w:tab w:val="left" w:pos="300"/>
          <w:tab w:val="left" w:pos="9498"/>
        </w:tabs>
        <w:rPr>
          <w:sz w:val="24"/>
          <w:szCs w:val="24"/>
        </w:rPr>
      </w:pPr>
      <w:proofErr w:type="spellStart"/>
      <w:r w:rsidRPr="00A15B76">
        <w:rPr>
          <w:sz w:val="24"/>
          <w:szCs w:val="24"/>
        </w:rPr>
        <w:t>Знам’янського</w:t>
      </w:r>
      <w:proofErr w:type="spellEnd"/>
      <w:r w:rsidRPr="00A15B76">
        <w:rPr>
          <w:sz w:val="24"/>
          <w:szCs w:val="24"/>
        </w:rPr>
        <w:t xml:space="preserve"> міського комунального</w:t>
      </w:r>
    </w:p>
    <w:p w:rsidR="00765905" w:rsidRPr="00A15B76" w:rsidRDefault="00765905" w:rsidP="00765905">
      <w:pPr>
        <w:tabs>
          <w:tab w:val="left" w:pos="300"/>
          <w:tab w:val="left" w:pos="9498"/>
        </w:tabs>
        <w:rPr>
          <w:sz w:val="24"/>
          <w:szCs w:val="24"/>
        </w:rPr>
      </w:pPr>
      <w:r w:rsidRPr="00A15B76">
        <w:rPr>
          <w:sz w:val="24"/>
          <w:szCs w:val="24"/>
        </w:rPr>
        <w:t xml:space="preserve">підприємства «Шляховик» шляхом </w:t>
      </w:r>
    </w:p>
    <w:p w:rsidR="00765905" w:rsidRPr="00A15B76" w:rsidRDefault="00765905" w:rsidP="00765905">
      <w:pPr>
        <w:tabs>
          <w:tab w:val="left" w:pos="300"/>
          <w:tab w:val="left" w:pos="9498"/>
        </w:tabs>
        <w:rPr>
          <w:sz w:val="24"/>
          <w:szCs w:val="24"/>
        </w:rPr>
      </w:pPr>
      <w:r w:rsidRPr="00A15B76">
        <w:rPr>
          <w:sz w:val="24"/>
          <w:szCs w:val="24"/>
        </w:rPr>
        <w:t>ліквідації за рішенням засновника</w:t>
      </w:r>
    </w:p>
    <w:p w:rsidR="00765905" w:rsidRPr="00A15B76" w:rsidRDefault="00765905" w:rsidP="00765905">
      <w:pPr>
        <w:tabs>
          <w:tab w:val="left" w:pos="300"/>
          <w:tab w:val="left" w:pos="9498"/>
        </w:tabs>
        <w:rPr>
          <w:sz w:val="24"/>
          <w:szCs w:val="24"/>
        </w:rPr>
      </w:pPr>
    </w:p>
    <w:p w:rsidR="00765905" w:rsidRDefault="00765905" w:rsidP="0076590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15B76">
        <w:rPr>
          <w:sz w:val="24"/>
          <w:szCs w:val="24"/>
        </w:rPr>
        <w:t xml:space="preserve">З метою завершення процедури припинення </w:t>
      </w:r>
      <w:proofErr w:type="spellStart"/>
      <w:r w:rsidRPr="00A15B76">
        <w:rPr>
          <w:sz w:val="24"/>
          <w:szCs w:val="24"/>
        </w:rPr>
        <w:t>Знам’янського</w:t>
      </w:r>
      <w:proofErr w:type="spellEnd"/>
      <w:r w:rsidRPr="00A15B76">
        <w:rPr>
          <w:sz w:val="24"/>
          <w:szCs w:val="24"/>
        </w:rPr>
        <w:t xml:space="preserve"> міського комунального підприємства «Шляховик», проведення державної реєстрації припинення комунального </w:t>
      </w:r>
      <w:r>
        <w:rPr>
          <w:sz w:val="24"/>
          <w:szCs w:val="24"/>
        </w:rPr>
        <w:t>підприємства, відповідно до ст.</w:t>
      </w:r>
      <w:r w:rsidRPr="00A15B76">
        <w:rPr>
          <w:sz w:val="24"/>
          <w:szCs w:val="24"/>
        </w:rPr>
        <w:t>107 Цивільного кодексу України, ч.14 ст.17 Закону України «Про держану реєстрацію юридичних осіб та фізичних осіб – підприємців» та деяких інших законодавчих актів України щодо децентралізації повноважень з державної реєстрації юридичних осіб, фізичних осіб – підприємців та громадських формувань», керуючись ст.26 Закону України «Про місцеве самоврядування в Україні», міська рада</w:t>
      </w:r>
    </w:p>
    <w:p w:rsidR="00765905" w:rsidRPr="00A15B76" w:rsidRDefault="00765905" w:rsidP="0076590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765905" w:rsidRDefault="00765905" w:rsidP="0076590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15B76">
        <w:rPr>
          <w:b/>
          <w:sz w:val="24"/>
          <w:szCs w:val="24"/>
        </w:rPr>
        <w:t>В и р і ш и л а :</w:t>
      </w:r>
    </w:p>
    <w:p w:rsidR="00765905" w:rsidRPr="00A15B76" w:rsidRDefault="00765905" w:rsidP="0076590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65905" w:rsidRPr="00A15B76" w:rsidRDefault="00765905" w:rsidP="00765905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5B76">
        <w:rPr>
          <w:sz w:val="24"/>
          <w:szCs w:val="24"/>
        </w:rPr>
        <w:t xml:space="preserve">Продовжити термін припинення </w:t>
      </w:r>
      <w:proofErr w:type="spellStart"/>
      <w:r w:rsidRPr="00A15B76">
        <w:rPr>
          <w:sz w:val="24"/>
          <w:szCs w:val="24"/>
        </w:rPr>
        <w:t>Знам’янського</w:t>
      </w:r>
      <w:proofErr w:type="spellEnd"/>
      <w:r w:rsidRPr="00A15B76">
        <w:rPr>
          <w:sz w:val="24"/>
          <w:szCs w:val="24"/>
        </w:rPr>
        <w:t xml:space="preserve"> міського комунального підприємства «Шляховик» шляхом ліквідації за рішенням засновника до 01 лютого 2020</w:t>
      </w:r>
      <w:r>
        <w:rPr>
          <w:sz w:val="24"/>
          <w:szCs w:val="24"/>
        </w:rPr>
        <w:t xml:space="preserve"> </w:t>
      </w:r>
      <w:r w:rsidRPr="00A15B76">
        <w:rPr>
          <w:sz w:val="24"/>
          <w:szCs w:val="24"/>
        </w:rPr>
        <w:t>року.</w:t>
      </w:r>
    </w:p>
    <w:p w:rsidR="00765905" w:rsidRPr="00A15B76" w:rsidRDefault="00765905" w:rsidP="00765905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5B76">
        <w:rPr>
          <w:sz w:val="24"/>
          <w:szCs w:val="24"/>
        </w:rPr>
        <w:t>Організацію виконання рішення покласти на заступника міського голови з питань діяльності виконавчих органів С.Гребенюка.</w:t>
      </w:r>
    </w:p>
    <w:p w:rsidR="00765905" w:rsidRPr="00A15B76" w:rsidRDefault="00765905" w:rsidP="00765905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5B76">
        <w:rPr>
          <w:sz w:val="24"/>
          <w:szCs w:val="24"/>
        </w:rPr>
        <w:t xml:space="preserve">Контроль за виконанням </w:t>
      </w:r>
      <w:proofErr w:type="spellStart"/>
      <w:r w:rsidRPr="00A15B76">
        <w:rPr>
          <w:sz w:val="24"/>
          <w:szCs w:val="24"/>
        </w:rPr>
        <w:t>данного</w:t>
      </w:r>
      <w:proofErr w:type="spellEnd"/>
      <w:r w:rsidRPr="00A15B76">
        <w:rPr>
          <w:sz w:val="24"/>
          <w:szCs w:val="24"/>
        </w:rPr>
        <w:t xml:space="preserve"> рішення покласти на постійну комісію з питань </w:t>
      </w:r>
      <w:r>
        <w:rPr>
          <w:sz w:val="24"/>
          <w:szCs w:val="24"/>
        </w:rPr>
        <w:t>житлово-</w:t>
      </w:r>
      <w:r w:rsidRPr="00A15B76">
        <w:rPr>
          <w:sz w:val="24"/>
          <w:szCs w:val="24"/>
        </w:rPr>
        <w:t>комунального господарства та охорони навколишнього природного середовища (</w:t>
      </w:r>
      <w:proofErr w:type="spellStart"/>
      <w:r>
        <w:rPr>
          <w:sz w:val="24"/>
          <w:szCs w:val="24"/>
        </w:rPr>
        <w:t>заст.</w:t>
      </w:r>
      <w:r w:rsidRPr="00A15B76">
        <w:rPr>
          <w:sz w:val="24"/>
          <w:szCs w:val="24"/>
        </w:rPr>
        <w:t>гол.</w:t>
      </w:r>
      <w:r>
        <w:rPr>
          <w:sz w:val="24"/>
          <w:szCs w:val="24"/>
        </w:rPr>
        <w:t>О.</w:t>
      </w:r>
      <w:r w:rsidRPr="00A15B76">
        <w:rPr>
          <w:sz w:val="24"/>
          <w:szCs w:val="24"/>
        </w:rPr>
        <w:t>Озеряний</w:t>
      </w:r>
      <w:proofErr w:type="spellEnd"/>
      <w:r w:rsidRPr="00A15B76">
        <w:rPr>
          <w:sz w:val="24"/>
          <w:szCs w:val="24"/>
        </w:rPr>
        <w:t>).</w:t>
      </w:r>
    </w:p>
    <w:p w:rsidR="00765905" w:rsidRPr="00A15B76" w:rsidRDefault="00765905" w:rsidP="007659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5905" w:rsidRPr="00A15B76" w:rsidRDefault="00765905" w:rsidP="007659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5905" w:rsidRPr="00637E20" w:rsidRDefault="00765905" w:rsidP="00765905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37E20">
        <w:rPr>
          <w:rFonts w:ascii="Times New Roman" w:hAnsi="Times New Roman"/>
          <w:b/>
          <w:sz w:val="24"/>
          <w:szCs w:val="24"/>
          <w:lang w:val="uk-UA"/>
        </w:rPr>
        <w:t>Міс</w:t>
      </w:r>
      <w:r w:rsidRPr="00B310D8"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</w:t>
      </w:r>
      <w:r w:rsidRPr="00B310D8">
        <w:rPr>
          <w:rFonts w:ascii="Times New Roman" w:hAnsi="Times New Roman"/>
          <w:b/>
          <w:sz w:val="24"/>
          <w:szCs w:val="24"/>
          <w:lang w:val="uk-UA"/>
        </w:rPr>
        <w:t>Сергій ФІЛІПЕНКО</w:t>
      </w:r>
    </w:p>
    <w:p w:rsidR="00765905" w:rsidRPr="00765905" w:rsidRDefault="00765905"/>
    <w:sectPr w:rsidR="00765905" w:rsidRPr="00765905" w:rsidSect="00765905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574D5"/>
    <w:multiLevelType w:val="hybridMultilevel"/>
    <w:tmpl w:val="B39AC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05"/>
    <w:rsid w:val="00505B51"/>
    <w:rsid w:val="0076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nhideWhenUsed/>
    <w:qFormat/>
    <w:rsid w:val="00765905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590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 Spacing"/>
    <w:link w:val="a4"/>
    <w:uiPriority w:val="1"/>
    <w:qFormat/>
    <w:rsid w:val="007659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6590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659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905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nhideWhenUsed/>
    <w:qFormat/>
    <w:rsid w:val="00765905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590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No Spacing"/>
    <w:link w:val="a4"/>
    <w:uiPriority w:val="1"/>
    <w:qFormat/>
    <w:rsid w:val="007659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6590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659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905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2020-01-03T11:41:00Z</cp:lastPrinted>
  <dcterms:created xsi:type="dcterms:W3CDTF">2020-01-03T11:41:00Z</dcterms:created>
  <dcterms:modified xsi:type="dcterms:W3CDTF">2020-01-03T11:44:00Z</dcterms:modified>
</cp:coreProperties>
</file>