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2E" w:rsidRPr="0040626B" w:rsidRDefault="00DE1382" w:rsidP="004C6B2E">
      <w:pPr>
        <w:pStyle w:val="a3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95189869" r:id="rId7"/>
        </w:pict>
      </w:r>
      <w:r w:rsidR="004C6B2E" w:rsidRPr="0040626B">
        <w:rPr>
          <w:b/>
          <w:sz w:val="28"/>
          <w:szCs w:val="28"/>
          <w:lang w:val="ru-RU"/>
        </w:rPr>
        <w:t xml:space="preserve"> </w:t>
      </w:r>
      <w:proofErr w:type="spellStart"/>
      <w:r w:rsidR="004C6B2E" w:rsidRPr="0040626B">
        <w:rPr>
          <w:b/>
          <w:sz w:val="28"/>
          <w:szCs w:val="28"/>
        </w:rPr>
        <w:t>Знам`янська</w:t>
      </w:r>
      <w:proofErr w:type="spellEnd"/>
      <w:r w:rsidR="004C6B2E" w:rsidRPr="0040626B">
        <w:rPr>
          <w:b/>
          <w:sz w:val="28"/>
          <w:szCs w:val="28"/>
        </w:rPr>
        <w:t xml:space="preserve">   міська   рада  Кіровоградської  області</w:t>
      </w:r>
    </w:p>
    <w:p w:rsidR="004C6B2E" w:rsidRPr="0040626B" w:rsidRDefault="004C6B2E" w:rsidP="004C6B2E">
      <w:pPr>
        <w:pStyle w:val="a3"/>
        <w:rPr>
          <w:b/>
          <w:sz w:val="28"/>
          <w:szCs w:val="28"/>
        </w:rPr>
      </w:pPr>
    </w:p>
    <w:p w:rsidR="004C6B2E" w:rsidRPr="0040626B" w:rsidRDefault="004C6B2E" w:rsidP="004C6B2E">
      <w:pPr>
        <w:pStyle w:val="3"/>
        <w:rPr>
          <w:sz w:val="28"/>
        </w:rPr>
      </w:pPr>
      <w:r w:rsidRPr="0040626B">
        <w:rPr>
          <w:sz w:val="28"/>
        </w:rPr>
        <w:t>РОЗПОРЯДЖЕННЯ</w:t>
      </w:r>
    </w:p>
    <w:p w:rsidR="004C6B2E" w:rsidRPr="0040626B" w:rsidRDefault="004C6B2E" w:rsidP="004C6B2E">
      <w:pPr>
        <w:jc w:val="center"/>
        <w:rPr>
          <w:b/>
          <w:sz w:val="16"/>
        </w:rPr>
      </w:pPr>
    </w:p>
    <w:p w:rsidR="004C6B2E" w:rsidRPr="0040626B" w:rsidRDefault="004C6B2E" w:rsidP="004C6B2E">
      <w:pPr>
        <w:pStyle w:val="2"/>
        <w:jc w:val="left"/>
        <w:rPr>
          <w:sz w:val="24"/>
          <w:szCs w:val="24"/>
        </w:rPr>
      </w:pPr>
      <w:r w:rsidRPr="0040626B">
        <w:rPr>
          <w:sz w:val="24"/>
          <w:szCs w:val="24"/>
        </w:rPr>
        <w:t xml:space="preserve">від  </w:t>
      </w:r>
      <w:r w:rsidR="00DE1382">
        <w:rPr>
          <w:sz w:val="24"/>
          <w:szCs w:val="24"/>
        </w:rPr>
        <w:t xml:space="preserve">07 жовтня 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Pr="0040626B">
        <w:rPr>
          <w:sz w:val="24"/>
          <w:szCs w:val="24"/>
        </w:rPr>
        <w:t xml:space="preserve">2021 року              </w:t>
      </w:r>
      <w:r w:rsidRPr="0040626B">
        <w:rPr>
          <w:sz w:val="24"/>
          <w:szCs w:val="24"/>
        </w:rPr>
        <w:tab/>
      </w:r>
      <w:r w:rsidRPr="0040626B">
        <w:rPr>
          <w:sz w:val="24"/>
          <w:szCs w:val="24"/>
        </w:rPr>
        <w:tab/>
        <w:t xml:space="preserve">                </w:t>
      </w:r>
      <w:r w:rsidRPr="0040626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№</w:t>
      </w:r>
      <w:r w:rsidR="00DE1382">
        <w:rPr>
          <w:sz w:val="24"/>
          <w:szCs w:val="24"/>
        </w:rPr>
        <w:t>47</w:t>
      </w:r>
    </w:p>
    <w:p w:rsidR="004C6B2E" w:rsidRPr="0040626B" w:rsidRDefault="004C6B2E" w:rsidP="004C6B2E">
      <w:pPr>
        <w:jc w:val="center"/>
        <w:rPr>
          <w:b/>
          <w:sz w:val="24"/>
        </w:rPr>
      </w:pPr>
      <w:r w:rsidRPr="0040626B">
        <w:rPr>
          <w:b/>
          <w:sz w:val="24"/>
        </w:rPr>
        <w:t>м. Знам`янка</w:t>
      </w:r>
    </w:p>
    <w:p w:rsidR="004C6B2E" w:rsidRPr="006155F3" w:rsidRDefault="004C6B2E" w:rsidP="004C6B2E">
      <w:pPr>
        <w:rPr>
          <w:sz w:val="22"/>
          <w:szCs w:val="24"/>
        </w:rPr>
      </w:pPr>
    </w:p>
    <w:p w:rsidR="004C6B2E" w:rsidRPr="00C02469" w:rsidRDefault="004C6B2E" w:rsidP="004C6B2E">
      <w:pPr>
        <w:rPr>
          <w:sz w:val="24"/>
          <w:szCs w:val="24"/>
        </w:rPr>
      </w:pPr>
      <w:r w:rsidRPr="00C02469">
        <w:rPr>
          <w:sz w:val="24"/>
          <w:szCs w:val="24"/>
        </w:rPr>
        <w:t xml:space="preserve">Про скликання  вісімнадцятої </w:t>
      </w:r>
      <w:r w:rsidRPr="00C02469">
        <w:rPr>
          <w:sz w:val="24"/>
          <w:szCs w:val="24"/>
          <w:lang w:val="en-US"/>
        </w:rPr>
        <w:t>c</w:t>
      </w:r>
      <w:proofErr w:type="spellStart"/>
      <w:r w:rsidRPr="00C02469">
        <w:rPr>
          <w:sz w:val="24"/>
          <w:szCs w:val="24"/>
        </w:rPr>
        <w:t>есії</w:t>
      </w:r>
      <w:proofErr w:type="spellEnd"/>
      <w:r w:rsidRPr="00C02469">
        <w:rPr>
          <w:sz w:val="24"/>
          <w:szCs w:val="24"/>
        </w:rPr>
        <w:t xml:space="preserve"> </w:t>
      </w:r>
    </w:p>
    <w:p w:rsidR="004C6B2E" w:rsidRPr="00C02469" w:rsidRDefault="004C6B2E" w:rsidP="004C6B2E">
      <w:pPr>
        <w:rPr>
          <w:sz w:val="24"/>
          <w:szCs w:val="24"/>
        </w:rPr>
      </w:pPr>
      <w:proofErr w:type="spellStart"/>
      <w:r w:rsidRPr="00C02469">
        <w:rPr>
          <w:sz w:val="24"/>
          <w:szCs w:val="24"/>
        </w:rPr>
        <w:t>Знам’янської</w:t>
      </w:r>
      <w:proofErr w:type="spellEnd"/>
      <w:r w:rsidRPr="00C02469">
        <w:rPr>
          <w:sz w:val="24"/>
          <w:szCs w:val="24"/>
        </w:rPr>
        <w:t xml:space="preserve"> міської ради </w:t>
      </w:r>
    </w:p>
    <w:p w:rsidR="004C6B2E" w:rsidRPr="00C02469" w:rsidRDefault="004C6B2E" w:rsidP="004C6B2E">
      <w:pPr>
        <w:rPr>
          <w:sz w:val="24"/>
          <w:szCs w:val="24"/>
        </w:rPr>
      </w:pPr>
      <w:r w:rsidRPr="00C02469">
        <w:rPr>
          <w:sz w:val="24"/>
          <w:szCs w:val="24"/>
        </w:rPr>
        <w:t xml:space="preserve">Кропивницького району </w:t>
      </w:r>
    </w:p>
    <w:p w:rsidR="004C6B2E" w:rsidRPr="00C02469" w:rsidRDefault="004C6B2E" w:rsidP="004C6B2E">
      <w:pPr>
        <w:rPr>
          <w:sz w:val="24"/>
          <w:szCs w:val="24"/>
        </w:rPr>
      </w:pPr>
      <w:r w:rsidRPr="00C02469">
        <w:rPr>
          <w:sz w:val="24"/>
          <w:szCs w:val="24"/>
        </w:rPr>
        <w:t>Кіровоградської області</w:t>
      </w:r>
    </w:p>
    <w:p w:rsidR="004C6B2E" w:rsidRPr="00C02469" w:rsidRDefault="004C6B2E" w:rsidP="004C6B2E">
      <w:pPr>
        <w:rPr>
          <w:sz w:val="24"/>
          <w:szCs w:val="24"/>
        </w:rPr>
      </w:pPr>
      <w:r w:rsidRPr="00C02469">
        <w:rPr>
          <w:sz w:val="24"/>
          <w:szCs w:val="24"/>
          <w:lang w:val="en-US"/>
        </w:rPr>
        <w:t>VIII</w:t>
      </w:r>
      <w:r w:rsidRPr="00C02469">
        <w:rPr>
          <w:sz w:val="24"/>
          <w:szCs w:val="24"/>
        </w:rPr>
        <w:t xml:space="preserve"> скликання</w:t>
      </w:r>
    </w:p>
    <w:p w:rsidR="004C6B2E" w:rsidRPr="00C02469" w:rsidRDefault="004C6B2E" w:rsidP="004C6B2E">
      <w:pPr>
        <w:rPr>
          <w:sz w:val="24"/>
          <w:szCs w:val="24"/>
        </w:rPr>
      </w:pPr>
    </w:p>
    <w:p w:rsidR="004C6B2E" w:rsidRPr="00C02469" w:rsidRDefault="004C6B2E" w:rsidP="004C6B2E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02469">
        <w:rPr>
          <w:rFonts w:ascii="Times New Roman" w:hAnsi="Times New Roman"/>
          <w:sz w:val="24"/>
          <w:szCs w:val="24"/>
          <w:lang w:val="uk-UA"/>
        </w:rPr>
        <w:t>В</w:t>
      </w:r>
      <w:r w:rsidRPr="00C02469">
        <w:rPr>
          <w:rFonts w:ascii="Times New Roman" w:hAnsi="Times New Roman"/>
          <w:color w:val="1B1D1F"/>
          <w:sz w:val="24"/>
          <w:szCs w:val="24"/>
          <w:shd w:val="clear" w:color="auto" w:fill="FFFFFF"/>
          <w:lang w:val="uk-UA"/>
        </w:rPr>
        <w:t>ідповідно до ч.8 ст.59</w:t>
      </w:r>
      <w:r w:rsidRPr="00C02469">
        <w:rPr>
          <w:rFonts w:ascii="Times New Roman" w:hAnsi="Times New Roman"/>
          <w:sz w:val="24"/>
          <w:szCs w:val="24"/>
          <w:lang w:val="uk-UA"/>
        </w:rPr>
        <w:t xml:space="preserve">  Закону України </w:t>
      </w:r>
      <w:proofErr w:type="spellStart"/>
      <w:r w:rsidRPr="00C02469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Pr="00C02469">
        <w:rPr>
          <w:rFonts w:ascii="Times New Roman" w:hAnsi="Times New Roman"/>
          <w:sz w:val="24"/>
          <w:szCs w:val="24"/>
          <w:lang w:val="uk-UA"/>
        </w:rPr>
        <w:t xml:space="preserve"> місцеве</w:t>
      </w:r>
      <w:r w:rsidR="006D3901">
        <w:rPr>
          <w:rFonts w:ascii="Times New Roman" w:hAnsi="Times New Roman"/>
          <w:sz w:val="24"/>
          <w:szCs w:val="24"/>
          <w:lang w:val="uk-UA"/>
        </w:rPr>
        <w:t xml:space="preserve"> самоврядування в Україні”, ст.</w:t>
      </w:r>
      <w:r w:rsidRPr="00C02469">
        <w:rPr>
          <w:rFonts w:ascii="Times New Roman" w:hAnsi="Times New Roman"/>
          <w:sz w:val="24"/>
          <w:szCs w:val="24"/>
          <w:lang w:val="uk-UA"/>
        </w:rPr>
        <w:t xml:space="preserve">28 Регламенту роботи </w:t>
      </w:r>
      <w:proofErr w:type="spellStart"/>
      <w:r w:rsidRPr="00C02469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02469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C02469">
        <w:rPr>
          <w:rFonts w:ascii="Times New Roman" w:hAnsi="Times New Roman"/>
          <w:sz w:val="24"/>
          <w:szCs w:val="24"/>
          <w:lang w:val="en-US"/>
        </w:rPr>
        <w:t>VIII</w:t>
      </w:r>
      <w:r w:rsidRPr="00C02469">
        <w:rPr>
          <w:rFonts w:ascii="Times New Roman" w:hAnsi="Times New Roman"/>
          <w:sz w:val="24"/>
          <w:szCs w:val="24"/>
          <w:lang w:val="uk-UA"/>
        </w:rPr>
        <w:t xml:space="preserve"> скликання:</w:t>
      </w:r>
    </w:p>
    <w:p w:rsidR="004C6B2E" w:rsidRPr="00C02469" w:rsidRDefault="004C6B2E" w:rsidP="004C6B2E">
      <w:pPr>
        <w:jc w:val="center"/>
        <w:rPr>
          <w:b/>
          <w:sz w:val="24"/>
          <w:szCs w:val="24"/>
        </w:rPr>
      </w:pPr>
      <w:r w:rsidRPr="00C02469">
        <w:rPr>
          <w:b/>
          <w:sz w:val="24"/>
          <w:szCs w:val="24"/>
        </w:rPr>
        <w:t>п р о п о н у ю:</w:t>
      </w:r>
    </w:p>
    <w:p w:rsidR="004C6B2E" w:rsidRPr="00C02469" w:rsidRDefault="004C6B2E" w:rsidP="004C6B2E">
      <w:pPr>
        <w:jc w:val="center"/>
        <w:rPr>
          <w:b/>
          <w:sz w:val="24"/>
          <w:szCs w:val="24"/>
        </w:rPr>
      </w:pPr>
    </w:p>
    <w:p w:rsidR="004C6B2E" w:rsidRPr="00C02469" w:rsidRDefault="004C6B2E" w:rsidP="004C6B2E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C02469">
        <w:rPr>
          <w:sz w:val="24"/>
          <w:szCs w:val="24"/>
        </w:rPr>
        <w:t xml:space="preserve">Скликати вісімнадцяту сесію </w:t>
      </w:r>
      <w:proofErr w:type="spellStart"/>
      <w:r w:rsidRPr="00C02469">
        <w:rPr>
          <w:sz w:val="24"/>
          <w:szCs w:val="24"/>
        </w:rPr>
        <w:t>Знам’янської</w:t>
      </w:r>
      <w:proofErr w:type="spellEnd"/>
      <w:r w:rsidRPr="00C02469">
        <w:rPr>
          <w:sz w:val="24"/>
          <w:szCs w:val="24"/>
        </w:rPr>
        <w:t xml:space="preserve"> міської ради Кропивницького району Кіровоградської області </w:t>
      </w:r>
      <w:r w:rsidRPr="00C02469">
        <w:rPr>
          <w:sz w:val="24"/>
          <w:szCs w:val="24"/>
          <w:lang w:val="en-US"/>
        </w:rPr>
        <w:t>VIII</w:t>
      </w:r>
      <w:r w:rsidRPr="00C02469">
        <w:rPr>
          <w:sz w:val="24"/>
          <w:szCs w:val="24"/>
        </w:rPr>
        <w:t xml:space="preserve"> скликання </w:t>
      </w:r>
      <w:r w:rsidRPr="00C02469">
        <w:rPr>
          <w:b/>
          <w:sz w:val="24"/>
          <w:szCs w:val="24"/>
        </w:rPr>
        <w:t xml:space="preserve">  22 </w:t>
      </w:r>
      <w:r w:rsidR="00C02469" w:rsidRPr="00C02469">
        <w:rPr>
          <w:b/>
          <w:sz w:val="24"/>
          <w:szCs w:val="24"/>
        </w:rPr>
        <w:t xml:space="preserve">жовтня </w:t>
      </w:r>
      <w:r w:rsidRPr="00C02469">
        <w:rPr>
          <w:b/>
          <w:sz w:val="24"/>
          <w:szCs w:val="24"/>
        </w:rPr>
        <w:t xml:space="preserve"> 2021 року о 09.00 год</w:t>
      </w:r>
      <w:r w:rsidRPr="00C02469">
        <w:rPr>
          <w:sz w:val="24"/>
          <w:szCs w:val="24"/>
        </w:rPr>
        <w:t>. у сесійній залі міської ради за адресою: м. Знам’янка, вул. Михайла Грушевського,19, ІІ поверх.</w:t>
      </w:r>
    </w:p>
    <w:p w:rsidR="004C6B2E" w:rsidRPr="00C02469" w:rsidRDefault="004C6B2E" w:rsidP="004C6B2E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C02469">
        <w:rPr>
          <w:sz w:val="24"/>
          <w:szCs w:val="24"/>
        </w:rPr>
        <w:t>Відділу забезпечення діяльності міської ради (</w:t>
      </w:r>
      <w:proofErr w:type="spellStart"/>
      <w:r w:rsidRPr="00C02469">
        <w:rPr>
          <w:sz w:val="24"/>
          <w:szCs w:val="24"/>
        </w:rPr>
        <w:t>нач</w:t>
      </w:r>
      <w:proofErr w:type="spellEnd"/>
      <w:r w:rsidRPr="00C02469">
        <w:rPr>
          <w:sz w:val="24"/>
          <w:szCs w:val="24"/>
        </w:rPr>
        <w:t>. Наталія БІЛІЧЕНКО) провести реєстрацію присутніх та запрошених на сесію міської ради з 8 год.</w:t>
      </w:r>
      <w:r w:rsidR="00C02469" w:rsidRPr="00C02469">
        <w:rPr>
          <w:sz w:val="24"/>
          <w:szCs w:val="24"/>
        </w:rPr>
        <w:t xml:space="preserve"> 30 хв. до </w:t>
      </w:r>
      <w:r w:rsidRPr="00C02469">
        <w:rPr>
          <w:sz w:val="24"/>
          <w:szCs w:val="24"/>
        </w:rPr>
        <w:t xml:space="preserve"> 8 год. 50 хв. </w:t>
      </w:r>
      <w:r w:rsidRPr="00C02469">
        <w:rPr>
          <w:b/>
          <w:sz w:val="24"/>
          <w:szCs w:val="24"/>
          <w:lang w:val="ru-RU"/>
        </w:rPr>
        <w:t>22</w:t>
      </w:r>
      <w:r w:rsidRPr="00C02469">
        <w:rPr>
          <w:b/>
          <w:sz w:val="24"/>
          <w:szCs w:val="24"/>
        </w:rPr>
        <w:t xml:space="preserve"> </w:t>
      </w:r>
      <w:r w:rsidR="00C02469" w:rsidRPr="00C02469">
        <w:rPr>
          <w:b/>
          <w:sz w:val="24"/>
          <w:szCs w:val="24"/>
        </w:rPr>
        <w:t>жовтня</w:t>
      </w:r>
      <w:r w:rsidRPr="00C02469">
        <w:rPr>
          <w:sz w:val="24"/>
          <w:szCs w:val="24"/>
        </w:rPr>
        <w:t xml:space="preserve"> </w:t>
      </w:r>
      <w:r w:rsidRPr="00C02469">
        <w:rPr>
          <w:b/>
          <w:sz w:val="24"/>
          <w:szCs w:val="24"/>
        </w:rPr>
        <w:t>2021 року</w:t>
      </w:r>
      <w:r w:rsidRPr="00C02469">
        <w:rPr>
          <w:sz w:val="24"/>
          <w:szCs w:val="24"/>
        </w:rPr>
        <w:t>.</w:t>
      </w:r>
    </w:p>
    <w:p w:rsidR="004C6B2E" w:rsidRPr="00C02469" w:rsidRDefault="004C6B2E" w:rsidP="004C6B2E">
      <w:pPr>
        <w:pStyle w:val="a5"/>
        <w:numPr>
          <w:ilvl w:val="0"/>
          <w:numId w:val="1"/>
        </w:numPr>
      </w:pPr>
      <w:r w:rsidRPr="00C02469">
        <w:t>На розгляд сесії винести такі питання:</w:t>
      </w:r>
    </w:p>
    <w:p w:rsidR="006322EC" w:rsidRDefault="006322EC" w:rsidP="004C6B2E">
      <w:pPr>
        <w:pStyle w:val="a5"/>
        <w:numPr>
          <w:ilvl w:val="1"/>
          <w:numId w:val="1"/>
        </w:numPr>
      </w:pPr>
      <w:r>
        <w:t xml:space="preserve">Про звернення депутатів </w:t>
      </w:r>
      <w:proofErr w:type="spellStart"/>
      <w:r>
        <w:t>Знам’янської</w:t>
      </w:r>
      <w:proofErr w:type="spellEnd"/>
      <w:r>
        <w:t xml:space="preserve"> міської ради восьмого скликання до Верховної Ради України щодо внесення в законодавчі акти додаткових джерел наповнення місцевих бюджетів.</w:t>
      </w:r>
    </w:p>
    <w:p w:rsidR="004C6B2E" w:rsidRDefault="00C02469" w:rsidP="004C6B2E">
      <w:pPr>
        <w:pStyle w:val="a5"/>
        <w:numPr>
          <w:ilvl w:val="1"/>
          <w:numId w:val="1"/>
        </w:numPr>
      </w:pPr>
      <w:r>
        <w:t xml:space="preserve">Про внесення доповнення до основних заходів щодо реалізації Галузевої програми розвитку «Охорона здоров’я» </w:t>
      </w:r>
      <w:proofErr w:type="spellStart"/>
      <w:r>
        <w:t>Знам’янської</w:t>
      </w:r>
      <w:proofErr w:type="spellEnd"/>
      <w:r>
        <w:t xml:space="preserve"> міської  територіальної громади на 2021-2025 роки.</w:t>
      </w:r>
    </w:p>
    <w:p w:rsidR="00C02469" w:rsidRPr="00C02469" w:rsidRDefault="00C02469" w:rsidP="004C6B2E">
      <w:pPr>
        <w:pStyle w:val="a5"/>
        <w:numPr>
          <w:ilvl w:val="1"/>
          <w:numId w:val="1"/>
        </w:numPr>
      </w:pPr>
      <w:r>
        <w:t xml:space="preserve">Про внесення змін до Програми цивільного захисту </w:t>
      </w:r>
      <w:proofErr w:type="spellStart"/>
      <w:r>
        <w:t>Знам’янської</w:t>
      </w:r>
      <w:proofErr w:type="spellEnd"/>
      <w:r>
        <w:t xml:space="preserve"> міської територіальної громади на 2021-2025 роки.</w:t>
      </w:r>
    </w:p>
    <w:p w:rsidR="004C6B2E" w:rsidRPr="00B37705" w:rsidRDefault="004C6B2E" w:rsidP="004C6B2E">
      <w:pPr>
        <w:pStyle w:val="a5"/>
        <w:numPr>
          <w:ilvl w:val="1"/>
          <w:numId w:val="1"/>
        </w:numPr>
      </w:pPr>
      <w:r w:rsidRPr="00B37705">
        <w:t xml:space="preserve">Про внесення змін до рішення міської ради від 24 грудня 2020 року №41 «Про бюджет </w:t>
      </w:r>
      <w:proofErr w:type="spellStart"/>
      <w:r w:rsidRPr="00B37705">
        <w:t>Знам’янської</w:t>
      </w:r>
      <w:proofErr w:type="spellEnd"/>
      <w:r w:rsidRPr="00B37705">
        <w:t xml:space="preserve"> міської  територіальної громади на 2021 рік».</w:t>
      </w:r>
    </w:p>
    <w:p w:rsidR="003769F8" w:rsidRPr="000C1CBF" w:rsidRDefault="003769F8" w:rsidP="003769F8">
      <w:pPr>
        <w:pStyle w:val="a5"/>
        <w:numPr>
          <w:ilvl w:val="1"/>
          <w:numId w:val="1"/>
        </w:numPr>
      </w:pPr>
      <w:r>
        <w:t xml:space="preserve">Про внесення доповнення до рішення </w:t>
      </w:r>
      <w:proofErr w:type="spellStart"/>
      <w:r>
        <w:t>Знам’янської</w:t>
      </w:r>
      <w:proofErr w:type="spellEnd"/>
      <w:r>
        <w:t xml:space="preserve"> міської ради від 28 січня 2021 року №59 «Про визначення переліку підприємств, установ, організацій, що надають соціально важливі послуги населенню».</w:t>
      </w:r>
    </w:p>
    <w:p w:rsidR="00AC1289" w:rsidRDefault="00AC1289" w:rsidP="00AC1289">
      <w:pPr>
        <w:pStyle w:val="a5"/>
        <w:numPr>
          <w:ilvl w:val="1"/>
          <w:numId w:val="1"/>
        </w:numPr>
      </w:pPr>
      <w:r>
        <w:t xml:space="preserve">Про погодження наміру відділу культури і туризму виконавчого комітету </w:t>
      </w:r>
      <w:proofErr w:type="spellStart"/>
      <w:r>
        <w:t>Знам’янської</w:t>
      </w:r>
      <w:proofErr w:type="spellEnd"/>
      <w:r>
        <w:t xml:space="preserve"> міської ради на продовження договорів оренди комунального майна.</w:t>
      </w:r>
    </w:p>
    <w:p w:rsidR="000C1CBF" w:rsidRPr="000C1CBF" w:rsidRDefault="000C1CBF" w:rsidP="004C6B2E">
      <w:pPr>
        <w:pStyle w:val="a5"/>
        <w:numPr>
          <w:ilvl w:val="1"/>
          <w:numId w:val="1"/>
        </w:numPr>
      </w:pPr>
      <w:r w:rsidRPr="000C1CBF">
        <w:t xml:space="preserve">Про включення до Переліку другого типу потенційного об’єкту оренди – частину нежитлового приміщення по </w:t>
      </w:r>
      <w:proofErr w:type="spellStart"/>
      <w:r w:rsidRPr="000C1CBF">
        <w:t>вул.Михайла</w:t>
      </w:r>
      <w:proofErr w:type="spellEnd"/>
      <w:r w:rsidRPr="000C1CBF">
        <w:t xml:space="preserve"> Грушевського,18 в </w:t>
      </w:r>
      <w:proofErr w:type="spellStart"/>
      <w:r w:rsidRPr="000C1CBF">
        <w:t>м.Знам’янка</w:t>
      </w:r>
      <w:proofErr w:type="spellEnd"/>
      <w:r w:rsidRPr="000C1CBF">
        <w:t>.</w:t>
      </w:r>
    </w:p>
    <w:p w:rsidR="000C1CBF" w:rsidRDefault="000C1CBF" w:rsidP="004C6B2E">
      <w:pPr>
        <w:pStyle w:val="a5"/>
        <w:numPr>
          <w:ilvl w:val="1"/>
          <w:numId w:val="1"/>
        </w:numPr>
      </w:pPr>
      <w:r>
        <w:t xml:space="preserve">Про включення до Переліку першого  типу потенційного об’єкту оренди – частину підвального приміщення по </w:t>
      </w:r>
      <w:proofErr w:type="spellStart"/>
      <w:r>
        <w:t>вул.Привокзальній</w:t>
      </w:r>
      <w:proofErr w:type="spellEnd"/>
      <w:r>
        <w:t xml:space="preserve">,2  в </w:t>
      </w:r>
      <w:proofErr w:type="spellStart"/>
      <w:r>
        <w:t>м.Знам’янка</w:t>
      </w:r>
      <w:proofErr w:type="spellEnd"/>
      <w:r>
        <w:t>.</w:t>
      </w:r>
    </w:p>
    <w:p w:rsidR="000C1CBF" w:rsidRDefault="000C1CBF" w:rsidP="004C6B2E">
      <w:pPr>
        <w:pStyle w:val="a5"/>
        <w:numPr>
          <w:ilvl w:val="1"/>
          <w:numId w:val="1"/>
        </w:numPr>
      </w:pPr>
      <w:r>
        <w:t xml:space="preserve">Про включення до Переліку першого типу потенційного об’єкту оренди – частину підвального приміщення по </w:t>
      </w:r>
      <w:proofErr w:type="spellStart"/>
      <w:r>
        <w:t>вул.Привокзальній</w:t>
      </w:r>
      <w:proofErr w:type="spellEnd"/>
      <w:r>
        <w:t xml:space="preserve">,2 в </w:t>
      </w:r>
      <w:proofErr w:type="spellStart"/>
      <w:r>
        <w:t>м.Знам’янка</w:t>
      </w:r>
      <w:proofErr w:type="spellEnd"/>
      <w:r>
        <w:t>.</w:t>
      </w:r>
    </w:p>
    <w:p w:rsidR="000C1CBF" w:rsidRDefault="00C75A51" w:rsidP="004C6B2E">
      <w:pPr>
        <w:pStyle w:val="a5"/>
        <w:numPr>
          <w:ilvl w:val="1"/>
          <w:numId w:val="1"/>
        </w:numPr>
      </w:pPr>
      <w:r>
        <w:t xml:space="preserve">Про включення до Переліку першого типу потенційного об’єкту оренди – частину приміщення по </w:t>
      </w:r>
      <w:proofErr w:type="spellStart"/>
      <w:r>
        <w:t>вул.Привокзальній</w:t>
      </w:r>
      <w:proofErr w:type="spellEnd"/>
      <w:r>
        <w:t xml:space="preserve">,20 в </w:t>
      </w:r>
      <w:proofErr w:type="spellStart"/>
      <w:r>
        <w:t>м.Знам’янка</w:t>
      </w:r>
      <w:proofErr w:type="spellEnd"/>
      <w:r>
        <w:t>.</w:t>
      </w:r>
    </w:p>
    <w:p w:rsidR="00C75A51" w:rsidRDefault="00C75A51" w:rsidP="004C6B2E">
      <w:pPr>
        <w:pStyle w:val="a5"/>
        <w:numPr>
          <w:ilvl w:val="1"/>
          <w:numId w:val="1"/>
        </w:numPr>
      </w:pPr>
      <w:r>
        <w:lastRenderedPageBreak/>
        <w:t xml:space="preserve">Про включення до Переліку першого типу потенційного об’єкту оренди – нежитлову будівлю по </w:t>
      </w:r>
      <w:proofErr w:type="spellStart"/>
      <w:r>
        <w:t>вул.Михайла</w:t>
      </w:r>
      <w:proofErr w:type="spellEnd"/>
      <w:r>
        <w:t xml:space="preserve"> Грушевського,11 в </w:t>
      </w:r>
      <w:proofErr w:type="spellStart"/>
      <w:r>
        <w:t>м.Знам’янка</w:t>
      </w:r>
      <w:proofErr w:type="spellEnd"/>
      <w:r>
        <w:t>.</w:t>
      </w:r>
    </w:p>
    <w:p w:rsidR="00C75A51" w:rsidRDefault="00C75A51" w:rsidP="004C6B2E">
      <w:pPr>
        <w:pStyle w:val="a5"/>
        <w:numPr>
          <w:ilvl w:val="1"/>
          <w:numId w:val="1"/>
        </w:numPr>
      </w:pPr>
      <w:r>
        <w:t xml:space="preserve">Про включення до Переліку першого типу потенційного об’єкту оренди – частину будівлі по </w:t>
      </w:r>
      <w:proofErr w:type="spellStart"/>
      <w:r>
        <w:t>вул.Михайла</w:t>
      </w:r>
      <w:proofErr w:type="spellEnd"/>
      <w:r>
        <w:t xml:space="preserve"> Грушевського,17 в </w:t>
      </w:r>
      <w:proofErr w:type="spellStart"/>
      <w:r>
        <w:t>м.Знам’янка</w:t>
      </w:r>
      <w:proofErr w:type="spellEnd"/>
      <w:r>
        <w:t>.</w:t>
      </w:r>
    </w:p>
    <w:p w:rsidR="00AC1289" w:rsidRDefault="00AC1289" w:rsidP="004C6B2E">
      <w:pPr>
        <w:pStyle w:val="a5"/>
        <w:numPr>
          <w:ilvl w:val="1"/>
          <w:numId w:val="1"/>
        </w:numPr>
      </w:pPr>
      <w:r>
        <w:t xml:space="preserve">Про включення до Переліку першого типу потенційного об’єкту оренди – частину нежитлового приміщення (перший поверх терапевтичного корпусу) по </w:t>
      </w:r>
      <w:proofErr w:type="spellStart"/>
      <w:r>
        <w:t>вул.Михайла</w:t>
      </w:r>
      <w:proofErr w:type="spellEnd"/>
      <w:r>
        <w:t xml:space="preserve"> Грушевського,15 в </w:t>
      </w:r>
      <w:proofErr w:type="spellStart"/>
      <w:r>
        <w:t>м.Знам’янка</w:t>
      </w:r>
      <w:proofErr w:type="spellEnd"/>
      <w:r>
        <w:t>.</w:t>
      </w:r>
    </w:p>
    <w:p w:rsidR="000E70FA" w:rsidRDefault="000E70FA" w:rsidP="004C6B2E">
      <w:pPr>
        <w:pStyle w:val="a5"/>
        <w:numPr>
          <w:ilvl w:val="1"/>
          <w:numId w:val="1"/>
        </w:numPr>
      </w:pPr>
      <w:r>
        <w:t xml:space="preserve">Про виключення з переліку об’єктів комунальної власності міста житлового будинку №29 по </w:t>
      </w:r>
      <w:proofErr w:type="spellStart"/>
      <w:r>
        <w:t>вул.Матросова</w:t>
      </w:r>
      <w:proofErr w:type="spellEnd"/>
      <w:r>
        <w:t>.</w:t>
      </w:r>
    </w:p>
    <w:p w:rsidR="000E70FA" w:rsidRDefault="000C4BB4" w:rsidP="004C6B2E">
      <w:pPr>
        <w:pStyle w:val="a5"/>
        <w:numPr>
          <w:ilvl w:val="1"/>
          <w:numId w:val="1"/>
        </w:numPr>
      </w:pPr>
      <w:r>
        <w:t>Про затвердження фінансового плану комунального некомерційного підприємства «</w:t>
      </w:r>
      <w:proofErr w:type="spellStart"/>
      <w:r>
        <w:t>Знам’янський</w:t>
      </w:r>
      <w:proofErr w:type="spellEnd"/>
      <w:r>
        <w:t xml:space="preserve"> міський центр первинної медико-санітарної допомоги» </w:t>
      </w:r>
      <w:proofErr w:type="spellStart"/>
      <w:r>
        <w:t>Знам’янської</w:t>
      </w:r>
      <w:proofErr w:type="spellEnd"/>
      <w:r>
        <w:t xml:space="preserve"> мі</w:t>
      </w:r>
      <w:r w:rsidR="00080685">
        <w:t>с</w:t>
      </w:r>
      <w:r>
        <w:t>ької ради на 2021 рік у новій редакції.</w:t>
      </w:r>
    </w:p>
    <w:p w:rsidR="00E41B78" w:rsidRPr="00F854CC" w:rsidRDefault="00E41B78" w:rsidP="004C6B2E">
      <w:pPr>
        <w:pStyle w:val="a5"/>
        <w:numPr>
          <w:ilvl w:val="1"/>
          <w:numId w:val="1"/>
        </w:numPr>
      </w:pPr>
      <w:r>
        <w:t>Про затвердження звіту про виконання фінансового плану підприємства за ІІ квартал 2021 року  комунального некомерційного підприємства «</w:t>
      </w:r>
      <w:proofErr w:type="spellStart"/>
      <w:r>
        <w:t>Знам’янський</w:t>
      </w:r>
      <w:proofErr w:type="spellEnd"/>
      <w:r>
        <w:t xml:space="preserve"> міський центр первинної медико-санітарної допомоги»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F854CC" w:rsidRPr="0038248B" w:rsidRDefault="00F854CC" w:rsidP="004C6B2E">
      <w:pPr>
        <w:pStyle w:val="a5"/>
        <w:numPr>
          <w:ilvl w:val="1"/>
          <w:numId w:val="1"/>
        </w:numPr>
      </w:pPr>
      <w:r w:rsidRPr="0038248B">
        <w:t>Про затвердження Статуту комунального некомерційного підприємства «</w:t>
      </w:r>
      <w:proofErr w:type="spellStart"/>
      <w:r w:rsidRPr="0038248B">
        <w:t>Знам’янський</w:t>
      </w:r>
      <w:proofErr w:type="spellEnd"/>
      <w:r w:rsidRPr="0038248B">
        <w:t xml:space="preserve"> міський центр первинної медико-санітарної допомоги» </w:t>
      </w:r>
      <w:proofErr w:type="spellStart"/>
      <w:r w:rsidRPr="0038248B">
        <w:t>Знам’</w:t>
      </w:r>
      <w:r w:rsidR="007C0851" w:rsidRPr="0038248B">
        <w:t>янської</w:t>
      </w:r>
      <w:proofErr w:type="spellEnd"/>
      <w:r w:rsidR="007C0851" w:rsidRPr="0038248B">
        <w:t xml:space="preserve"> міської ради в новій редакції.</w:t>
      </w:r>
    </w:p>
    <w:p w:rsidR="00DC7EC3" w:rsidRDefault="00E41B78" w:rsidP="00DC7EC3">
      <w:pPr>
        <w:pStyle w:val="a5"/>
        <w:numPr>
          <w:ilvl w:val="1"/>
          <w:numId w:val="1"/>
        </w:numPr>
      </w:pPr>
      <w:r>
        <w:t>Про передачу майна комунальної власності на праві оперативного управління КНП «</w:t>
      </w:r>
      <w:proofErr w:type="spellStart"/>
      <w:r>
        <w:t>Знам’янський</w:t>
      </w:r>
      <w:proofErr w:type="spellEnd"/>
      <w:r>
        <w:t xml:space="preserve"> міський центр первинної медико-санітарної допомоги»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7C0851" w:rsidRDefault="007C0851" w:rsidP="00DC7EC3">
      <w:pPr>
        <w:pStyle w:val="a5"/>
        <w:numPr>
          <w:ilvl w:val="1"/>
          <w:numId w:val="1"/>
        </w:numPr>
      </w:pPr>
      <w:r>
        <w:t>Про затвердження Статуту КНП «</w:t>
      </w:r>
      <w:proofErr w:type="spellStart"/>
      <w:r>
        <w:t>Знам’янська</w:t>
      </w:r>
      <w:proofErr w:type="spellEnd"/>
      <w:r>
        <w:t xml:space="preserve">  міська лікарня</w:t>
      </w:r>
      <w:r w:rsidR="00DC7EC3">
        <w:t xml:space="preserve"> </w:t>
      </w:r>
      <w:proofErr w:type="spellStart"/>
      <w:r w:rsidR="00606136">
        <w:t>ім.</w:t>
      </w:r>
      <w:r>
        <w:t>А.В</w:t>
      </w:r>
      <w:proofErr w:type="spellEnd"/>
      <w:r>
        <w:t xml:space="preserve">. Лисенка» </w:t>
      </w:r>
      <w:proofErr w:type="spellStart"/>
      <w:r>
        <w:t>Знам’янської</w:t>
      </w:r>
      <w:proofErr w:type="spellEnd"/>
      <w:r>
        <w:t xml:space="preserve"> міської ради в новій редакції</w:t>
      </w:r>
      <w:r w:rsidR="00DC7EC3">
        <w:t>.</w:t>
      </w:r>
    </w:p>
    <w:p w:rsidR="00E41B78" w:rsidRDefault="00D50EA8" w:rsidP="004C6B2E">
      <w:pPr>
        <w:pStyle w:val="a5"/>
        <w:numPr>
          <w:ilvl w:val="1"/>
          <w:numId w:val="1"/>
        </w:numPr>
      </w:pPr>
      <w:r>
        <w:t>Про передачу об’єкта права комунальної власності відділу освіти до відділу культури і туризму.</w:t>
      </w:r>
    </w:p>
    <w:p w:rsidR="00962496" w:rsidRDefault="00254CA7" w:rsidP="00962496">
      <w:pPr>
        <w:pStyle w:val="a5"/>
        <w:numPr>
          <w:ilvl w:val="1"/>
          <w:numId w:val="1"/>
        </w:numPr>
      </w:pPr>
      <w:r>
        <w:t>Про затвердження Програми правової освіти</w:t>
      </w:r>
      <w:r w:rsidR="000C17D9">
        <w:t xml:space="preserve"> населення </w:t>
      </w:r>
      <w:proofErr w:type="spellStart"/>
      <w:r w:rsidR="000C17D9">
        <w:t>Знам’янської</w:t>
      </w:r>
      <w:proofErr w:type="spellEnd"/>
      <w:r w:rsidR="000C17D9">
        <w:t xml:space="preserve"> міської територіальної громади на 2021-2025 роки.</w:t>
      </w:r>
    </w:p>
    <w:p w:rsidR="00962496" w:rsidRDefault="00962496" w:rsidP="00962496">
      <w:pPr>
        <w:pStyle w:val="a5"/>
        <w:numPr>
          <w:ilvl w:val="1"/>
          <w:numId w:val="1"/>
        </w:numPr>
      </w:pPr>
      <w:r w:rsidRPr="00207B94">
        <w:t xml:space="preserve">Про </w:t>
      </w:r>
      <w:r w:rsidRPr="00207B94">
        <w:rPr>
          <w:szCs w:val="28"/>
        </w:rPr>
        <w:t xml:space="preserve">затвердження Міської програми по реалізації в місті «Національного плану дій </w:t>
      </w:r>
      <w:r w:rsidRPr="00207B94">
        <w:rPr>
          <w:szCs w:val="28"/>
        </w:rPr>
        <w:tab/>
        <w:t xml:space="preserve">щодо реалізації Конвенції ООН про права дитини» </w:t>
      </w:r>
      <w:proofErr w:type="spellStart"/>
      <w:r w:rsidRPr="00207B94">
        <w:rPr>
          <w:szCs w:val="28"/>
        </w:rPr>
        <w:t>Знам’янської</w:t>
      </w:r>
      <w:proofErr w:type="spellEnd"/>
      <w:r w:rsidRPr="00207B94">
        <w:rPr>
          <w:szCs w:val="28"/>
        </w:rPr>
        <w:t xml:space="preserve"> міської територіальної громади на 2022-2025 роки</w:t>
      </w:r>
      <w:r w:rsidR="00D05927">
        <w:t>.</w:t>
      </w:r>
    </w:p>
    <w:p w:rsidR="00D05927" w:rsidRPr="00E30F1C" w:rsidRDefault="00D05927" w:rsidP="00962496">
      <w:pPr>
        <w:pStyle w:val="a5"/>
        <w:numPr>
          <w:ilvl w:val="1"/>
          <w:numId w:val="1"/>
        </w:numPr>
      </w:pPr>
      <w:r w:rsidRPr="00E30F1C">
        <w:t xml:space="preserve">Про затвердження Міської цільової соціальної програми розвитку фізичної культури та спорту </w:t>
      </w:r>
      <w:proofErr w:type="spellStart"/>
      <w:r w:rsidRPr="00E30F1C">
        <w:t>Знам’янської</w:t>
      </w:r>
      <w:proofErr w:type="spellEnd"/>
      <w:r w:rsidRPr="00E30F1C">
        <w:t xml:space="preserve"> міської територіальної громади</w:t>
      </w:r>
      <w:r w:rsidR="008136FA" w:rsidRPr="00E30F1C">
        <w:t xml:space="preserve"> на 2022-2025 роки</w:t>
      </w:r>
      <w:r w:rsidRPr="00E30F1C">
        <w:t>.</w:t>
      </w:r>
    </w:p>
    <w:p w:rsidR="00D05927" w:rsidRPr="00E30F1C" w:rsidRDefault="00D05927" w:rsidP="00962496">
      <w:pPr>
        <w:pStyle w:val="a5"/>
        <w:numPr>
          <w:ilvl w:val="1"/>
          <w:numId w:val="1"/>
        </w:numPr>
      </w:pPr>
      <w:r w:rsidRPr="00E30F1C">
        <w:t xml:space="preserve">Про затвердження Міської програми оздоровлення і відпочинку дітей </w:t>
      </w:r>
      <w:proofErr w:type="spellStart"/>
      <w:r w:rsidRPr="00E30F1C">
        <w:t>Знам’янської</w:t>
      </w:r>
      <w:proofErr w:type="spellEnd"/>
      <w:r w:rsidRPr="00E30F1C">
        <w:t xml:space="preserve"> </w:t>
      </w:r>
      <w:r w:rsidR="008136FA" w:rsidRPr="00E30F1C">
        <w:t xml:space="preserve"> міської територіальної громади  на 2022-2025 роки</w:t>
      </w:r>
    </w:p>
    <w:p w:rsidR="00D05927" w:rsidRPr="00E30F1C" w:rsidRDefault="00D05927" w:rsidP="00174B54">
      <w:pPr>
        <w:pStyle w:val="a5"/>
        <w:numPr>
          <w:ilvl w:val="1"/>
          <w:numId w:val="1"/>
        </w:numPr>
        <w:tabs>
          <w:tab w:val="left" w:pos="0"/>
        </w:tabs>
      </w:pPr>
      <w:r w:rsidRPr="00E30F1C">
        <w:t xml:space="preserve">Про затвердження Міської програми національно-патріотичного виховання дітей та молоді  </w:t>
      </w:r>
      <w:proofErr w:type="spellStart"/>
      <w:r w:rsidRPr="00E30F1C">
        <w:t>Знам’янської</w:t>
      </w:r>
      <w:proofErr w:type="spellEnd"/>
      <w:r w:rsidRPr="00E30F1C">
        <w:t xml:space="preserve"> міської територіальної громади</w:t>
      </w:r>
      <w:r w:rsidR="008136FA" w:rsidRPr="00E30F1C">
        <w:t xml:space="preserve"> на 2022-2025 роки</w:t>
      </w:r>
      <w:r w:rsidRPr="00E30F1C">
        <w:t>.</w:t>
      </w:r>
    </w:p>
    <w:p w:rsidR="002B1BFD" w:rsidRPr="00E30F1C" w:rsidRDefault="00174C86" w:rsidP="00174B54">
      <w:pPr>
        <w:pStyle w:val="a5"/>
        <w:numPr>
          <w:ilvl w:val="1"/>
          <w:numId w:val="1"/>
        </w:numPr>
        <w:tabs>
          <w:tab w:val="left" w:pos="0"/>
        </w:tabs>
      </w:pPr>
      <w:r w:rsidRPr="00E30F1C">
        <w:t xml:space="preserve">Про затвердження Міської комплексної програми «Молодь </w:t>
      </w:r>
      <w:proofErr w:type="spellStart"/>
      <w:r w:rsidRPr="00E30F1C">
        <w:t>Знам’янщини</w:t>
      </w:r>
      <w:proofErr w:type="spellEnd"/>
      <w:r w:rsidRPr="00E30F1C">
        <w:t xml:space="preserve">» </w:t>
      </w:r>
      <w:proofErr w:type="spellStart"/>
      <w:r w:rsidR="008136FA" w:rsidRPr="00E30F1C">
        <w:t>Знам’янської</w:t>
      </w:r>
      <w:proofErr w:type="spellEnd"/>
      <w:r w:rsidR="008136FA" w:rsidRPr="00E30F1C">
        <w:t xml:space="preserve"> міської територіальної громади на </w:t>
      </w:r>
      <w:r w:rsidRPr="00E30F1C">
        <w:t>2022-2025 роки.</w:t>
      </w:r>
    </w:p>
    <w:p w:rsidR="00220DA9" w:rsidRDefault="00B54C70" w:rsidP="004C6B2E">
      <w:pPr>
        <w:pStyle w:val="a5"/>
        <w:numPr>
          <w:ilvl w:val="1"/>
          <w:numId w:val="1"/>
        </w:numPr>
      </w:pPr>
      <w:r>
        <w:t xml:space="preserve">Про затвердження Програми розвитку місцевого самоврядування </w:t>
      </w:r>
      <w:proofErr w:type="spellStart"/>
      <w:r>
        <w:t>Знам’янської</w:t>
      </w:r>
      <w:proofErr w:type="spellEnd"/>
      <w:r>
        <w:t xml:space="preserve"> міської  територіальної громади на 2022-2026 роки.</w:t>
      </w:r>
    </w:p>
    <w:p w:rsidR="00220DA9" w:rsidRPr="001D2F21" w:rsidRDefault="00220DA9" w:rsidP="004C6B2E">
      <w:pPr>
        <w:pStyle w:val="a5"/>
        <w:numPr>
          <w:ilvl w:val="1"/>
          <w:numId w:val="1"/>
        </w:numPr>
      </w:pPr>
      <w:r w:rsidRPr="001D2F21">
        <w:t>Про стан виконання рішень та протокольних доручень міської ради, затверджених протяго</w:t>
      </w:r>
      <w:r w:rsidR="007D5701">
        <w:t>м грудня 2020 – липня 2021 року</w:t>
      </w:r>
      <w:r w:rsidRPr="001D2F21">
        <w:t>.</w:t>
      </w:r>
    </w:p>
    <w:p w:rsidR="0078372D" w:rsidRPr="00B16F2A" w:rsidRDefault="0078372D" w:rsidP="004C6B2E">
      <w:pPr>
        <w:pStyle w:val="a5"/>
        <w:numPr>
          <w:ilvl w:val="1"/>
          <w:numId w:val="1"/>
        </w:numPr>
      </w:pPr>
      <w:r w:rsidRPr="00B16F2A">
        <w:t>Про стан</w:t>
      </w:r>
      <w:r w:rsidR="007B35DD" w:rsidRPr="00B16F2A">
        <w:t xml:space="preserve"> виконання депутатських запитів, що надійшли до </w:t>
      </w:r>
      <w:proofErr w:type="spellStart"/>
      <w:r w:rsidR="007B35DD" w:rsidRPr="00B16F2A">
        <w:t>Знам’янської</w:t>
      </w:r>
      <w:proofErr w:type="spellEnd"/>
      <w:r w:rsidR="007B35DD" w:rsidRPr="00B16F2A">
        <w:t xml:space="preserve"> міської ради протягом грудня 2020 – липня 2021 року</w:t>
      </w:r>
      <w:r w:rsidRPr="00B16F2A">
        <w:t>.</w:t>
      </w:r>
    </w:p>
    <w:p w:rsidR="00CC129D" w:rsidRDefault="00CC129D" w:rsidP="004C6B2E">
      <w:pPr>
        <w:pStyle w:val="a5"/>
        <w:numPr>
          <w:ilvl w:val="1"/>
          <w:numId w:val="1"/>
        </w:numPr>
      </w:pPr>
      <w:r>
        <w:t xml:space="preserve">Про затвердження Положення про порядок найменування або перейменування площ, проспектів, вулиць, провулків, проїздів, скверів, парків, розташованих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243622" w:rsidRDefault="00243622" w:rsidP="004C6B2E">
      <w:pPr>
        <w:pStyle w:val="a5"/>
        <w:numPr>
          <w:ilvl w:val="1"/>
          <w:numId w:val="1"/>
        </w:numPr>
      </w:pPr>
      <w:r>
        <w:t>Про затвердження Програми фінансового  забезпечення відзначення визначних подій на 2022</w:t>
      </w:r>
      <w:r w:rsidR="00245D1F">
        <w:t xml:space="preserve">-2024 </w:t>
      </w:r>
      <w:r>
        <w:t xml:space="preserve"> рік.</w:t>
      </w:r>
    </w:p>
    <w:p w:rsidR="000C17D9" w:rsidRDefault="000C17D9" w:rsidP="004C6B2E">
      <w:pPr>
        <w:pStyle w:val="a5"/>
        <w:numPr>
          <w:ilvl w:val="1"/>
          <w:numId w:val="1"/>
        </w:numPr>
      </w:pPr>
      <w:r>
        <w:t xml:space="preserve">Про затвердження Положення про територіальний центр соціального обслуговування (надання соціальних послуг)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A71EC6" w:rsidRDefault="00A71EC6" w:rsidP="004C6B2E">
      <w:pPr>
        <w:pStyle w:val="a5"/>
        <w:numPr>
          <w:ilvl w:val="1"/>
          <w:numId w:val="1"/>
        </w:numPr>
      </w:pPr>
      <w:r>
        <w:lastRenderedPageBreak/>
        <w:t xml:space="preserve">Про затвердження структури територіального центру соціального обслуговування (надання соціальних послуг)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8B29A1" w:rsidRDefault="008B29A1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БАБІЧ К.К.</w:t>
      </w:r>
    </w:p>
    <w:p w:rsidR="008B29A1" w:rsidRDefault="008B29A1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БАЛАНЮК О.С.</w:t>
      </w:r>
    </w:p>
    <w:p w:rsidR="008B29A1" w:rsidRDefault="008B29A1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ГУДИМЕНКО С.В.</w:t>
      </w:r>
    </w:p>
    <w:p w:rsidR="008B29A1" w:rsidRDefault="008B29A1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МАРТИНОВІЙ Л.В.</w:t>
      </w:r>
    </w:p>
    <w:p w:rsidR="008B29A1" w:rsidRDefault="008B29A1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ВОЛОШИНІЙ Т.В.</w:t>
      </w:r>
    </w:p>
    <w:p w:rsidR="008B29A1" w:rsidRDefault="008B29A1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ХОМ’ЯЧЕНКО Т.А.</w:t>
      </w:r>
    </w:p>
    <w:p w:rsidR="008B29A1" w:rsidRDefault="008B29A1" w:rsidP="004C6B2E">
      <w:pPr>
        <w:pStyle w:val="a5"/>
        <w:numPr>
          <w:ilvl w:val="1"/>
          <w:numId w:val="1"/>
        </w:numPr>
      </w:pPr>
      <w:r>
        <w:t>Про вилучення земельної ділянки у МОШКОЛИ Ю.Ю.</w:t>
      </w:r>
    </w:p>
    <w:p w:rsidR="008B29A1" w:rsidRDefault="00AE58DE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ПАСЄВІНІЙ О.Ю.</w:t>
      </w:r>
    </w:p>
    <w:p w:rsidR="00AE58DE" w:rsidRDefault="00AE58DE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в оренду БАКУЛІНУ В.В.</w:t>
      </w:r>
    </w:p>
    <w:p w:rsidR="00AE58DE" w:rsidRDefault="00AE58DE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</w:t>
      </w:r>
      <w:r w:rsidR="00C951F5">
        <w:t xml:space="preserve"> власність НЕНИЦІ О.В.</w:t>
      </w:r>
    </w:p>
    <w:p w:rsidR="00C951F5" w:rsidRDefault="00C951F5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КАРАБАНОВУ О.О.</w:t>
      </w:r>
    </w:p>
    <w:p w:rsidR="00C951F5" w:rsidRDefault="00C951F5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</w:t>
      </w:r>
      <w:r w:rsidR="004D462C">
        <w:t>ельної ділянки у власність МЯЛИК</w:t>
      </w:r>
      <w:r>
        <w:t>У В.М.</w:t>
      </w:r>
    </w:p>
    <w:p w:rsidR="00C951F5" w:rsidRDefault="00C951F5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БОЙКУ С.В.</w:t>
      </w:r>
    </w:p>
    <w:p w:rsidR="00C951F5" w:rsidRDefault="00C951F5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СТАШКЕВИЧУ Л.А.</w:t>
      </w:r>
    </w:p>
    <w:p w:rsidR="00C951F5" w:rsidRDefault="00C951F5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ДРОВОРУБУ О.В.</w:t>
      </w:r>
    </w:p>
    <w:p w:rsidR="00B20284" w:rsidRDefault="00B20284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РАЦУ А.І.</w:t>
      </w:r>
    </w:p>
    <w:p w:rsidR="00B20284" w:rsidRDefault="00B20284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СТАДНІК О.Б.</w:t>
      </w:r>
    </w:p>
    <w:p w:rsidR="00B20284" w:rsidRDefault="00B20284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СЕМЕНКОВІЙ О.М.</w:t>
      </w:r>
    </w:p>
    <w:p w:rsidR="00B20284" w:rsidRDefault="00B20284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</w:t>
      </w:r>
      <w:r w:rsidR="00EC4A66">
        <w:t xml:space="preserve"> САЛЕНКУ О.І.</w:t>
      </w:r>
    </w:p>
    <w:p w:rsidR="00B20284" w:rsidRDefault="00B20284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КОРЧИНСЬКОМУ С.Я.</w:t>
      </w:r>
    </w:p>
    <w:p w:rsidR="00B20284" w:rsidRDefault="00B20284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БАЦІ П.В.</w:t>
      </w:r>
    </w:p>
    <w:p w:rsidR="00B20284" w:rsidRDefault="00B20284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СЕМЕНОВУ П.І.</w:t>
      </w:r>
    </w:p>
    <w:p w:rsidR="00B20284" w:rsidRDefault="00B20284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НОСКОВІЙ Н.І.</w:t>
      </w:r>
    </w:p>
    <w:p w:rsidR="00B20284" w:rsidRDefault="00B20284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МУСЕНКО Ф.С.</w:t>
      </w:r>
    </w:p>
    <w:p w:rsidR="00B20284" w:rsidRDefault="00B20284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КУШНІРЕНКУ О.С.</w:t>
      </w:r>
    </w:p>
    <w:p w:rsidR="00B20284" w:rsidRDefault="00B20284" w:rsidP="004C6B2E">
      <w:pPr>
        <w:pStyle w:val="a5"/>
        <w:numPr>
          <w:ilvl w:val="1"/>
          <w:numId w:val="1"/>
        </w:numPr>
      </w:pPr>
      <w:r>
        <w:lastRenderedPageBreak/>
        <w:t>Про надання дозволу на розроблення проекту землеустрою щодо відведення земельної ділянки у власність БОНДАРЕНКУ А.І.</w:t>
      </w:r>
    </w:p>
    <w:p w:rsidR="00E07FE5" w:rsidRDefault="00E07FE5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</w:t>
      </w:r>
      <w:r w:rsidR="00EC4A66">
        <w:t xml:space="preserve"> САНДУЛЕНКО</w:t>
      </w:r>
      <w:r>
        <w:t xml:space="preserve"> Д.А.</w:t>
      </w:r>
    </w:p>
    <w:p w:rsidR="00EC4A66" w:rsidRDefault="00EC4A66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ЄРЕМЕНКУ І.М.</w:t>
      </w:r>
    </w:p>
    <w:p w:rsidR="00EC4A66" w:rsidRDefault="00EC4A66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КОРЖУ В.Г.</w:t>
      </w:r>
    </w:p>
    <w:p w:rsidR="00EC4A66" w:rsidRDefault="00EC4A66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ЄРЕМЕНКО Р.І.</w:t>
      </w:r>
    </w:p>
    <w:p w:rsidR="00EC4A66" w:rsidRDefault="00EC4A66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САФРОНОВУ С.С.</w:t>
      </w:r>
    </w:p>
    <w:p w:rsidR="00EC4A66" w:rsidRDefault="00EC4A66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ТУРЛЮКОВСЬКІЙ О.І.</w:t>
      </w:r>
    </w:p>
    <w:p w:rsidR="00FB14F1" w:rsidRDefault="00FB14F1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САНДУЛЕНКО Р.М.</w:t>
      </w:r>
    </w:p>
    <w:p w:rsidR="00FB14F1" w:rsidRDefault="00FB14F1" w:rsidP="004C6B2E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КОВАЛЕНКУ А.М.</w:t>
      </w:r>
    </w:p>
    <w:p w:rsidR="00FB14F1" w:rsidRDefault="00FB14F1" w:rsidP="004C6B2E">
      <w:pPr>
        <w:pStyle w:val="a5"/>
        <w:numPr>
          <w:ilvl w:val="1"/>
          <w:numId w:val="1"/>
        </w:numPr>
      </w:pPr>
      <w:r>
        <w:t xml:space="preserve">Про надання дозволу на розроблення проекту землеустрою щодо відведення земельних ділянок в оренду </w:t>
      </w:r>
      <w:proofErr w:type="spellStart"/>
      <w:r>
        <w:t>ПрАТ</w:t>
      </w:r>
      <w:proofErr w:type="spellEnd"/>
      <w:r>
        <w:t xml:space="preserve"> «</w:t>
      </w:r>
      <w:proofErr w:type="spellStart"/>
      <w:r>
        <w:t>Кіровоградобленерго</w:t>
      </w:r>
      <w:proofErr w:type="spellEnd"/>
      <w:r>
        <w:t>».</w:t>
      </w:r>
    </w:p>
    <w:p w:rsidR="007B76AA" w:rsidRDefault="007B76AA" w:rsidP="007B76AA">
      <w:pPr>
        <w:pStyle w:val="a5"/>
        <w:numPr>
          <w:ilvl w:val="1"/>
          <w:numId w:val="1"/>
        </w:numPr>
      </w:pPr>
      <w:r>
        <w:t xml:space="preserve">Про надання дозволу на розроблення проекту землеустрою щодо відведення земельних ділянок в оренду </w:t>
      </w:r>
      <w:proofErr w:type="spellStart"/>
      <w:r>
        <w:t>ПрАТ</w:t>
      </w:r>
      <w:proofErr w:type="spellEnd"/>
      <w:r>
        <w:t xml:space="preserve"> «</w:t>
      </w:r>
      <w:proofErr w:type="spellStart"/>
      <w:r>
        <w:t>Кіровоградобленерго</w:t>
      </w:r>
      <w:proofErr w:type="spellEnd"/>
      <w:r>
        <w:t>».</w:t>
      </w:r>
    </w:p>
    <w:p w:rsidR="00FB14F1" w:rsidRDefault="007B76AA" w:rsidP="004C6B2E">
      <w:pPr>
        <w:pStyle w:val="a5"/>
        <w:numPr>
          <w:ilvl w:val="1"/>
          <w:numId w:val="1"/>
        </w:numPr>
      </w:pPr>
      <w:r>
        <w:t>Про затвердження проектів землеустрою щодо відведення земельних ділянок у власність.</w:t>
      </w:r>
    </w:p>
    <w:p w:rsidR="007B76AA" w:rsidRDefault="0076439E" w:rsidP="004C6B2E">
      <w:pPr>
        <w:pStyle w:val="a5"/>
        <w:numPr>
          <w:ilvl w:val="1"/>
          <w:numId w:val="1"/>
        </w:numPr>
      </w:pPr>
      <w:r>
        <w:t>Про затвердження</w:t>
      </w:r>
      <w:r w:rsidR="00DE436C">
        <w:t xml:space="preserve"> проекту землеустрою щодо відведення земельної ділянки у власність РЯБОВОЛУ Л.О.</w:t>
      </w:r>
    </w:p>
    <w:p w:rsidR="000A7B73" w:rsidRDefault="000A7B73" w:rsidP="004C6B2E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ГАЛЬЧЕНКУ Ю.А.</w:t>
      </w:r>
    </w:p>
    <w:p w:rsidR="000A7B73" w:rsidRDefault="000A7B73" w:rsidP="004C6B2E">
      <w:pPr>
        <w:pStyle w:val="a5"/>
        <w:numPr>
          <w:ilvl w:val="1"/>
          <w:numId w:val="1"/>
        </w:numPr>
      </w:pPr>
      <w:r>
        <w:t>Про затвердження проекту землеустрою щодо зміни цільового призначення земельної ділянки БОНДАРЕНКО В.А.</w:t>
      </w:r>
    </w:p>
    <w:p w:rsidR="000A7B73" w:rsidRDefault="00F55874" w:rsidP="004C6B2E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ГНАТЧЕНКУ А.А.</w:t>
      </w:r>
    </w:p>
    <w:p w:rsidR="00F55874" w:rsidRDefault="00F55874" w:rsidP="004C6B2E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ЗУБРЕНКУ І.С.</w:t>
      </w:r>
    </w:p>
    <w:p w:rsidR="00F55874" w:rsidRDefault="00F55874" w:rsidP="004C6B2E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КРЮК А.А.</w:t>
      </w:r>
    </w:p>
    <w:p w:rsidR="00F55874" w:rsidRDefault="00F55874" w:rsidP="004C6B2E">
      <w:pPr>
        <w:pStyle w:val="a5"/>
        <w:numPr>
          <w:ilvl w:val="1"/>
          <w:numId w:val="1"/>
        </w:numPr>
      </w:pPr>
      <w:r>
        <w:t>Про уточнення площі та затвердження проекту землеустрою щодо відведення земельної ділянки у власність ТОКАРЮ І.В.</w:t>
      </w:r>
    </w:p>
    <w:p w:rsidR="00F55874" w:rsidRDefault="00F55874" w:rsidP="004C6B2E">
      <w:pPr>
        <w:pStyle w:val="a5"/>
        <w:numPr>
          <w:ilvl w:val="1"/>
          <w:numId w:val="1"/>
        </w:numPr>
      </w:pPr>
      <w:r>
        <w:t>Про уточнення площі та затвердження проекту землеустрою щодо відведення земельної ділянки у власність КОВАЛЕНКО О.П.</w:t>
      </w:r>
    </w:p>
    <w:p w:rsidR="00DB74C2" w:rsidRDefault="00DB74C2" w:rsidP="004C6B2E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КУБІНЕЦЬ О.М.</w:t>
      </w:r>
    </w:p>
    <w:p w:rsidR="00DB74C2" w:rsidRDefault="00E42DA0" w:rsidP="004C6B2E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</w:t>
      </w:r>
      <w:r w:rsidR="00F1587A">
        <w:t xml:space="preserve"> ПЛОХОТНІКОВІЙ О.О. та ПЛОХОТНІКОВУ В.М.</w:t>
      </w:r>
    </w:p>
    <w:p w:rsidR="00AA4DCA" w:rsidRDefault="00AA4DCA" w:rsidP="004C6B2E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ФЕДОРОВУ Д.В.</w:t>
      </w:r>
    </w:p>
    <w:p w:rsidR="00AA4DCA" w:rsidRDefault="00AA4DCA" w:rsidP="004C6B2E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КРАВЦЮ І.І.</w:t>
      </w:r>
    </w:p>
    <w:p w:rsidR="00AA4DCA" w:rsidRDefault="00AA4DCA" w:rsidP="004C6B2E">
      <w:pPr>
        <w:pStyle w:val="a5"/>
        <w:numPr>
          <w:ilvl w:val="1"/>
          <w:numId w:val="1"/>
        </w:numPr>
      </w:pPr>
      <w:r>
        <w:lastRenderedPageBreak/>
        <w:t>Про надання дозволу на виготовлення технічної документації щодо встановлення меж земельної ділянки в натурі (на місцевості) у власність КРАВЕЦЬ М.В.</w:t>
      </w:r>
    </w:p>
    <w:p w:rsidR="00AA4DCA" w:rsidRDefault="00F25DDF" w:rsidP="004C6B2E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АДЖАМСЬКІЙ В.О.</w:t>
      </w:r>
    </w:p>
    <w:p w:rsidR="00F25DDF" w:rsidRDefault="00F25DDF" w:rsidP="004C6B2E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ГАФИЧУ С.В.</w:t>
      </w:r>
    </w:p>
    <w:p w:rsidR="00F25DDF" w:rsidRDefault="00F25DDF" w:rsidP="004C6B2E">
      <w:pPr>
        <w:pStyle w:val="a5"/>
        <w:numPr>
          <w:ilvl w:val="1"/>
          <w:numId w:val="1"/>
        </w:numPr>
      </w:pPr>
      <w:r>
        <w:t>Про уточнення площі та затвердження технічних документацій щодо встановлення меж земельної ділянки в натурі (на місцевості) у власність та оренду.</w:t>
      </w:r>
    </w:p>
    <w:p w:rsidR="00C63CCD" w:rsidRDefault="00161C81" w:rsidP="004C6B2E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СЕМЕНКОВІЙ Т.М.</w:t>
      </w:r>
    </w:p>
    <w:p w:rsidR="00161C81" w:rsidRDefault="003C4C29" w:rsidP="004C6B2E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КОЗЛОВУ С.О.</w:t>
      </w:r>
    </w:p>
    <w:p w:rsidR="003C4C29" w:rsidRDefault="003C4C29" w:rsidP="004C6B2E">
      <w:pPr>
        <w:pStyle w:val="a5"/>
        <w:numPr>
          <w:ilvl w:val="1"/>
          <w:numId w:val="1"/>
        </w:numPr>
      </w:pPr>
      <w:r>
        <w:t>Про уточнення площі та видачу документів підтверджуючих право власності на земельну ділянку КІСЛІЧЕНКО  С.П.</w:t>
      </w:r>
    </w:p>
    <w:p w:rsidR="003C4C29" w:rsidRDefault="003C4C29" w:rsidP="004C6B2E">
      <w:pPr>
        <w:pStyle w:val="a5"/>
        <w:numPr>
          <w:ilvl w:val="1"/>
          <w:numId w:val="1"/>
        </w:numPr>
      </w:pPr>
      <w:r>
        <w:t>Про уточнення площі та видачу документів підтверджуючих право власності на земельну ділянку РВАЧОВУ В.В.</w:t>
      </w:r>
    </w:p>
    <w:p w:rsidR="003C4C29" w:rsidRDefault="003C4C29" w:rsidP="004C6B2E">
      <w:pPr>
        <w:pStyle w:val="a5"/>
        <w:numPr>
          <w:ilvl w:val="1"/>
          <w:numId w:val="1"/>
        </w:numPr>
      </w:pPr>
      <w:r>
        <w:t xml:space="preserve">Про внесення змін до рішення сесії </w:t>
      </w:r>
      <w:proofErr w:type="spellStart"/>
      <w:r>
        <w:t>Знам’янської</w:t>
      </w:r>
      <w:proofErr w:type="spellEnd"/>
      <w:r>
        <w:t xml:space="preserve"> Другої селищної ради від 25 листопада 2020 року №832.</w:t>
      </w:r>
    </w:p>
    <w:p w:rsidR="00216192" w:rsidRDefault="00216192" w:rsidP="004C6B2E">
      <w:pPr>
        <w:pStyle w:val="a5"/>
        <w:numPr>
          <w:ilvl w:val="1"/>
          <w:numId w:val="1"/>
        </w:numPr>
      </w:pPr>
      <w:r>
        <w:t>Про надання дозволу на розроблення технічної документації щодо інвентаризації земель.</w:t>
      </w:r>
    </w:p>
    <w:p w:rsidR="003C4C29" w:rsidRDefault="00E34E90" w:rsidP="004C6B2E">
      <w:pPr>
        <w:pStyle w:val="a5"/>
        <w:numPr>
          <w:ilvl w:val="1"/>
          <w:numId w:val="1"/>
        </w:numPr>
      </w:pPr>
      <w:r>
        <w:t>Про затвердження проекту землеустрою щодо зміни цільового призначення земельної ділянки ГОЛОВЧИЦУ О.В.</w:t>
      </w:r>
    </w:p>
    <w:p w:rsidR="00E34E90" w:rsidRDefault="00E34E90" w:rsidP="004C6B2E">
      <w:pPr>
        <w:pStyle w:val="a5"/>
        <w:numPr>
          <w:ilvl w:val="1"/>
          <w:numId w:val="1"/>
        </w:numPr>
      </w:pPr>
      <w:r>
        <w:t>Про затвердження проекту землеустрою щодо зміни цільового призначення земельної ділянки КРУВАНДУ Б.О.</w:t>
      </w:r>
    </w:p>
    <w:p w:rsidR="00E34E90" w:rsidRDefault="00E34E90" w:rsidP="004C6B2E">
      <w:pPr>
        <w:pStyle w:val="a5"/>
        <w:numPr>
          <w:ilvl w:val="1"/>
          <w:numId w:val="1"/>
        </w:numPr>
      </w:pPr>
      <w:r>
        <w:t>Про вилучення земельної ділянки у АТ «РАЙФФАЙЗЕН БАНК АВАЛЬ».</w:t>
      </w:r>
    </w:p>
    <w:p w:rsidR="00E34E90" w:rsidRDefault="00E34E90" w:rsidP="004C6B2E">
      <w:pPr>
        <w:pStyle w:val="a5"/>
        <w:numPr>
          <w:ilvl w:val="1"/>
          <w:numId w:val="1"/>
        </w:numPr>
      </w:pPr>
      <w:r>
        <w:t>Про вилучення земельної ділянки у МОРОЗА В.А.</w:t>
      </w:r>
    </w:p>
    <w:p w:rsidR="00E34E90" w:rsidRDefault="00E34E90" w:rsidP="004C6B2E">
      <w:pPr>
        <w:pStyle w:val="a5"/>
        <w:numPr>
          <w:ilvl w:val="1"/>
          <w:numId w:val="1"/>
        </w:numPr>
      </w:pPr>
      <w:r>
        <w:t>Про надання в оренду земельної ділянки ОХРІМЧУКУ Р.О.</w:t>
      </w:r>
    </w:p>
    <w:p w:rsidR="00E34E90" w:rsidRDefault="00E34E90" w:rsidP="004C6B2E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в оренду ІВАНЧЕНКО Т.І., ІВАНЧЕНКУ М.С. та ІВАНЧЕНКО О.С.</w:t>
      </w:r>
    </w:p>
    <w:p w:rsidR="001074DC" w:rsidRDefault="001074DC" w:rsidP="004C6B2E">
      <w:pPr>
        <w:pStyle w:val="a5"/>
        <w:numPr>
          <w:ilvl w:val="1"/>
          <w:numId w:val="1"/>
        </w:numPr>
      </w:pPr>
      <w:r>
        <w:t>Про депутатські запити.</w:t>
      </w:r>
    </w:p>
    <w:p w:rsidR="00576C03" w:rsidRPr="00576C03" w:rsidRDefault="00576C03" w:rsidP="00576C03">
      <w:pPr>
        <w:pStyle w:val="a5"/>
        <w:ind w:left="710"/>
      </w:pPr>
      <w:r w:rsidRPr="00576C03">
        <w:t>Різне.</w:t>
      </w:r>
    </w:p>
    <w:p w:rsidR="00576C03" w:rsidRPr="00576C03" w:rsidRDefault="00576C03" w:rsidP="00576C03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>
        <w:rPr>
          <w:lang w:val="ru-RU"/>
        </w:rPr>
        <w:t>18-19</w:t>
      </w:r>
      <w:r w:rsidRPr="00576C03">
        <w:t xml:space="preserve"> </w:t>
      </w:r>
      <w:r>
        <w:t>жовтня</w:t>
      </w:r>
      <w:r w:rsidRPr="00576C03">
        <w:t xml:space="preserve"> 2021 року.</w:t>
      </w:r>
    </w:p>
    <w:p w:rsidR="00576C03" w:rsidRPr="00576C03" w:rsidRDefault="00576C03" w:rsidP="00576C03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Відділу інформаційної діяльності та комунікацій з громадськістю (</w:t>
      </w:r>
      <w:proofErr w:type="spellStart"/>
      <w:r w:rsidRPr="00576C03">
        <w:t>нач.Ірина</w:t>
      </w:r>
      <w:proofErr w:type="spellEnd"/>
      <w:r w:rsidRPr="00576C03">
        <w:t xml:space="preserve"> ЗІНЬКОВСЬКА):</w:t>
      </w:r>
    </w:p>
    <w:p w:rsidR="00576C03" w:rsidRPr="00576C03" w:rsidRDefault="00576C03" w:rsidP="00576C03">
      <w:pPr>
        <w:pStyle w:val="a5"/>
        <w:numPr>
          <w:ilvl w:val="0"/>
          <w:numId w:val="2"/>
        </w:numPr>
        <w:tabs>
          <w:tab w:val="left" w:pos="709"/>
          <w:tab w:val="left" w:pos="7152"/>
        </w:tabs>
      </w:pPr>
      <w:r w:rsidRPr="00576C03">
        <w:t xml:space="preserve">оприлюднити дане розпорядження та відповідне повідомлення на веб-сайті </w:t>
      </w:r>
      <w:proofErr w:type="spellStart"/>
      <w:r w:rsidRPr="00576C03">
        <w:t>Знам’янської</w:t>
      </w:r>
      <w:proofErr w:type="spellEnd"/>
      <w:r w:rsidRPr="00576C03">
        <w:t xml:space="preserve"> міської ради;</w:t>
      </w:r>
    </w:p>
    <w:p w:rsidR="00576C03" w:rsidRPr="00576C03" w:rsidRDefault="00576C03" w:rsidP="00576C03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Заступникам міського голови з питань діяльності виконавчих органів, керуючому справами (секретарю) виконавчого комітету, начальникам управлінь та відділів взяти участь у роботі постійних комісій та сесії міської ради.</w:t>
      </w:r>
    </w:p>
    <w:p w:rsidR="00576C03" w:rsidRPr="00576C03" w:rsidRDefault="00576C03" w:rsidP="00576C03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Контроль за виконанням даного розпорядження залишаю за собою.</w:t>
      </w:r>
    </w:p>
    <w:p w:rsidR="00576C03" w:rsidRPr="00576C03" w:rsidRDefault="00576C03" w:rsidP="00576C03">
      <w:pPr>
        <w:pStyle w:val="a5"/>
      </w:pPr>
    </w:p>
    <w:p w:rsidR="00576C03" w:rsidRPr="00576C03" w:rsidRDefault="00576C03" w:rsidP="00576C03">
      <w:pPr>
        <w:jc w:val="both"/>
        <w:rPr>
          <w:sz w:val="24"/>
          <w:szCs w:val="24"/>
        </w:rPr>
      </w:pPr>
    </w:p>
    <w:p w:rsidR="00576C03" w:rsidRPr="00576C03" w:rsidRDefault="00576C03" w:rsidP="00576C03">
      <w:pPr>
        <w:tabs>
          <w:tab w:val="left" w:pos="6840"/>
        </w:tabs>
        <w:spacing w:after="200" w:line="276" w:lineRule="auto"/>
        <w:rPr>
          <w:b/>
          <w:sz w:val="24"/>
          <w:szCs w:val="22"/>
        </w:rPr>
      </w:pPr>
      <w:proofErr w:type="spellStart"/>
      <w:r w:rsidRPr="00576C03">
        <w:rPr>
          <w:b/>
          <w:sz w:val="24"/>
          <w:szCs w:val="22"/>
        </w:rPr>
        <w:t>Знам’янський</w:t>
      </w:r>
      <w:proofErr w:type="spellEnd"/>
      <w:r w:rsidRPr="00576C03">
        <w:rPr>
          <w:b/>
          <w:sz w:val="24"/>
          <w:szCs w:val="22"/>
        </w:rPr>
        <w:t xml:space="preserve"> міський голова                                            Володимир СОКИРКО</w:t>
      </w:r>
    </w:p>
    <w:p w:rsidR="00576C03" w:rsidRPr="00576C03" w:rsidRDefault="00576C03" w:rsidP="00576C03"/>
    <w:p w:rsidR="004735F2" w:rsidRPr="00C02469" w:rsidRDefault="004735F2">
      <w:pPr>
        <w:rPr>
          <w:sz w:val="24"/>
          <w:szCs w:val="24"/>
        </w:rPr>
      </w:pPr>
    </w:p>
    <w:sectPr w:rsidR="004735F2" w:rsidRPr="00C02469" w:rsidSect="00421BE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92216"/>
    <w:multiLevelType w:val="hybridMultilevel"/>
    <w:tmpl w:val="7B6447C6"/>
    <w:lvl w:ilvl="0" w:tplc="4DDEBA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2E"/>
    <w:rsid w:val="00080685"/>
    <w:rsid w:val="0009568C"/>
    <w:rsid w:val="000A7B73"/>
    <w:rsid w:val="000C17D9"/>
    <w:rsid w:val="000C1CBF"/>
    <w:rsid w:val="000C4BB4"/>
    <w:rsid w:val="000E70FA"/>
    <w:rsid w:val="001074DC"/>
    <w:rsid w:val="00161C81"/>
    <w:rsid w:val="00174B54"/>
    <w:rsid w:val="00174C86"/>
    <w:rsid w:val="001D2E28"/>
    <w:rsid w:val="001D2F21"/>
    <w:rsid w:val="00207B94"/>
    <w:rsid w:val="00216192"/>
    <w:rsid w:val="00220DA9"/>
    <w:rsid w:val="00243622"/>
    <w:rsid w:val="00245D1F"/>
    <w:rsid w:val="00254CA7"/>
    <w:rsid w:val="002B1BFD"/>
    <w:rsid w:val="00314330"/>
    <w:rsid w:val="003769F8"/>
    <w:rsid w:val="0038248B"/>
    <w:rsid w:val="003C4C29"/>
    <w:rsid w:val="003E0599"/>
    <w:rsid w:val="00421BE3"/>
    <w:rsid w:val="00430ACA"/>
    <w:rsid w:val="004735F2"/>
    <w:rsid w:val="004C6801"/>
    <w:rsid w:val="004C6B2E"/>
    <w:rsid w:val="004D462C"/>
    <w:rsid w:val="00576C03"/>
    <w:rsid w:val="00606136"/>
    <w:rsid w:val="006322EC"/>
    <w:rsid w:val="0063659C"/>
    <w:rsid w:val="0069515F"/>
    <w:rsid w:val="006D3901"/>
    <w:rsid w:val="0073301C"/>
    <w:rsid w:val="00754E69"/>
    <w:rsid w:val="0076439E"/>
    <w:rsid w:val="0078372D"/>
    <w:rsid w:val="007B35DD"/>
    <w:rsid w:val="007B76AA"/>
    <w:rsid w:val="007C0851"/>
    <w:rsid w:val="007D5701"/>
    <w:rsid w:val="008136FA"/>
    <w:rsid w:val="008B29A1"/>
    <w:rsid w:val="00962496"/>
    <w:rsid w:val="00A71EC6"/>
    <w:rsid w:val="00AA4DCA"/>
    <w:rsid w:val="00AC00F3"/>
    <w:rsid w:val="00AC1289"/>
    <w:rsid w:val="00AE58DE"/>
    <w:rsid w:val="00B16F2A"/>
    <w:rsid w:val="00B20284"/>
    <w:rsid w:val="00B37705"/>
    <w:rsid w:val="00B54C70"/>
    <w:rsid w:val="00C02469"/>
    <w:rsid w:val="00C63CCD"/>
    <w:rsid w:val="00C75A51"/>
    <w:rsid w:val="00C951F5"/>
    <w:rsid w:val="00CC129D"/>
    <w:rsid w:val="00CC2506"/>
    <w:rsid w:val="00D05927"/>
    <w:rsid w:val="00D34F59"/>
    <w:rsid w:val="00D50EA8"/>
    <w:rsid w:val="00D510FA"/>
    <w:rsid w:val="00DB74C2"/>
    <w:rsid w:val="00DC7EC3"/>
    <w:rsid w:val="00DD4CF5"/>
    <w:rsid w:val="00DD70C8"/>
    <w:rsid w:val="00DE1382"/>
    <w:rsid w:val="00DE436C"/>
    <w:rsid w:val="00DF21E3"/>
    <w:rsid w:val="00DF716D"/>
    <w:rsid w:val="00E07FE5"/>
    <w:rsid w:val="00E25D6F"/>
    <w:rsid w:val="00E30F1C"/>
    <w:rsid w:val="00E34E90"/>
    <w:rsid w:val="00E41B78"/>
    <w:rsid w:val="00E42DA0"/>
    <w:rsid w:val="00E9281E"/>
    <w:rsid w:val="00EC4A66"/>
    <w:rsid w:val="00F1587A"/>
    <w:rsid w:val="00F25DDF"/>
    <w:rsid w:val="00F55874"/>
    <w:rsid w:val="00F854CC"/>
    <w:rsid w:val="00FB0954"/>
    <w:rsid w:val="00FB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C6B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4C6B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C6B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4C6B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4C6B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4C6B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4C6B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4C6B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4C6B2E"/>
    <w:pPr>
      <w:ind w:left="720"/>
      <w:contextualSpacing/>
    </w:pPr>
  </w:style>
  <w:style w:type="paragraph" w:styleId="a8">
    <w:name w:val="No Spacing"/>
    <w:link w:val="a9"/>
    <w:uiPriority w:val="99"/>
    <w:qFormat/>
    <w:rsid w:val="004C6B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4C6B2E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6C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6C0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C6B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4C6B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C6B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4C6B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4C6B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4C6B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4C6B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4C6B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4C6B2E"/>
    <w:pPr>
      <w:ind w:left="720"/>
      <w:contextualSpacing/>
    </w:pPr>
  </w:style>
  <w:style w:type="paragraph" w:styleId="a8">
    <w:name w:val="No Spacing"/>
    <w:link w:val="a9"/>
    <w:uiPriority w:val="99"/>
    <w:qFormat/>
    <w:rsid w:val="004C6B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4C6B2E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6C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6C0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5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2021-10-08T06:17:00Z</cp:lastPrinted>
  <dcterms:created xsi:type="dcterms:W3CDTF">2021-10-04T10:46:00Z</dcterms:created>
  <dcterms:modified xsi:type="dcterms:W3CDTF">2021-10-08T06:18:00Z</dcterms:modified>
</cp:coreProperties>
</file>