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AFB" w:rsidRPr="00243068" w:rsidRDefault="00843AFB" w:rsidP="00843AF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шістдесят п’ята</w:t>
      </w:r>
      <w:r w:rsidRPr="00243068">
        <w:rPr>
          <w:b/>
          <w:sz w:val="24"/>
          <w:szCs w:val="24"/>
          <w:lang w:val="uk-UA"/>
        </w:rPr>
        <w:t xml:space="preserve"> сесія </w:t>
      </w:r>
      <w:proofErr w:type="spellStart"/>
      <w:r w:rsidRPr="00243068">
        <w:rPr>
          <w:b/>
          <w:sz w:val="24"/>
          <w:szCs w:val="24"/>
          <w:lang w:val="uk-UA"/>
        </w:rPr>
        <w:t>Знам`янської</w:t>
      </w:r>
      <w:proofErr w:type="spellEnd"/>
      <w:r w:rsidRPr="00243068">
        <w:rPr>
          <w:b/>
          <w:sz w:val="24"/>
          <w:szCs w:val="24"/>
          <w:lang w:val="uk-UA"/>
        </w:rPr>
        <w:t xml:space="preserve"> міської ради</w:t>
      </w:r>
    </w:p>
    <w:p w:rsidR="00843AFB" w:rsidRPr="00243068" w:rsidRDefault="00843AFB" w:rsidP="00843AFB">
      <w:pPr>
        <w:jc w:val="center"/>
        <w:rPr>
          <w:b/>
          <w:sz w:val="24"/>
          <w:szCs w:val="24"/>
          <w:lang w:val="uk-UA"/>
        </w:rPr>
      </w:pPr>
      <w:r w:rsidRPr="00243068">
        <w:rPr>
          <w:b/>
          <w:sz w:val="24"/>
          <w:szCs w:val="24"/>
          <w:lang w:val="uk-UA"/>
        </w:rPr>
        <w:t>сьомого скликання</w:t>
      </w:r>
    </w:p>
    <w:p w:rsidR="00843AFB" w:rsidRPr="00243068" w:rsidRDefault="00843AFB" w:rsidP="00843AFB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4306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Р І Ш Е Н </w:t>
      </w:r>
      <w:proofErr w:type="spellStart"/>
      <w:r w:rsidRPr="00243068">
        <w:rPr>
          <w:rFonts w:ascii="Times New Roman" w:hAnsi="Times New Roman" w:cs="Times New Roman"/>
          <w:color w:val="auto"/>
          <w:sz w:val="24"/>
          <w:szCs w:val="24"/>
          <w:lang w:val="uk-UA"/>
        </w:rPr>
        <w:t>Н</w:t>
      </w:r>
      <w:proofErr w:type="spellEnd"/>
      <w:r w:rsidRPr="0024306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Я</w:t>
      </w:r>
    </w:p>
    <w:p w:rsidR="00843AFB" w:rsidRPr="00243068" w:rsidRDefault="00843AFB" w:rsidP="00843AFB">
      <w:pPr>
        <w:jc w:val="center"/>
        <w:rPr>
          <w:b/>
          <w:bCs/>
          <w:sz w:val="24"/>
          <w:szCs w:val="24"/>
          <w:lang w:val="uk-UA"/>
        </w:rPr>
      </w:pPr>
    </w:p>
    <w:p w:rsidR="00843AFB" w:rsidRPr="00243068" w:rsidRDefault="00843AFB" w:rsidP="00843AFB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 26</w:t>
      </w:r>
      <w:r w:rsidRPr="00243068">
        <w:rPr>
          <w:bCs/>
          <w:sz w:val="24"/>
          <w:szCs w:val="24"/>
          <w:lang w:val="uk-UA"/>
        </w:rPr>
        <w:t xml:space="preserve"> грудня  2018  року</w:t>
      </w:r>
      <w:r w:rsidRPr="00243068">
        <w:rPr>
          <w:sz w:val="24"/>
          <w:szCs w:val="24"/>
          <w:lang w:val="uk-UA"/>
        </w:rPr>
        <w:tab/>
      </w:r>
      <w:r w:rsidRPr="00243068">
        <w:rPr>
          <w:sz w:val="24"/>
          <w:szCs w:val="24"/>
          <w:lang w:val="uk-UA"/>
        </w:rPr>
        <w:tab/>
      </w:r>
      <w:r w:rsidRPr="00243068">
        <w:rPr>
          <w:sz w:val="24"/>
          <w:szCs w:val="24"/>
          <w:lang w:val="uk-UA"/>
        </w:rPr>
        <w:tab/>
      </w:r>
      <w:r w:rsidRPr="00243068">
        <w:rPr>
          <w:sz w:val="24"/>
          <w:szCs w:val="24"/>
          <w:lang w:val="uk-UA"/>
        </w:rPr>
        <w:tab/>
      </w:r>
      <w:r w:rsidRPr="00243068">
        <w:rPr>
          <w:sz w:val="24"/>
          <w:szCs w:val="24"/>
          <w:lang w:val="uk-UA"/>
        </w:rPr>
        <w:tab/>
      </w:r>
      <w:r w:rsidRPr="00243068"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  <w:lang w:val="uk-UA"/>
        </w:rPr>
        <w:tab/>
      </w:r>
      <w:r w:rsidRPr="00243068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1734</w:t>
      </w:r>
      <w:r w:rsidRPr="00243068">
        <w:rPr>
          <w:b/>
          <w:sz w:val="24"/>
          <w:szCs w:val="24"/>
          <w:lang w:val="uk-UA"/>
        </w:rPr>
        <w:t xml:space="preserve"> </w:t>
      </w:r>
    </w:p>
    <w:p w:rsidR="00843AFB" w:rsidRPr="00243068" w:rsidRDefault="00843AFB" w:rsidP="00843AFB">
      <w:pPr>
        <w:jc w:val="center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>м. Знам`янка</w:t>
      </w:r>
    </w:p>
    <w:p w:rsidR="00843AFB" w:rsidRPr="00243068" w:rsidRDefault="00843AFB" w:rsidP="00843AFB">
      <w:pPr>
        <w:ind w:right="-185"/>
        <w:jc w:val="both"/>
        <w:rPr>
          <w:bCs/>
          <w:sz w:val="24"/>
          <w:szCs w:val="24"/>
          <w:lang w:val="uk-UA"/>
        </w:rPr>
      </w:pPr>
      <w:r w:rsidRPr="00243068">
        <w:rPr>
          <w:bCs/>
          <w:sz w:val="24"/>
          <w:szCs w:val="24"/>
          <w:lang w:val="uk-UA"/>
        </w:rPr>
        <w:t xml:space="preserve">Про  продовження договору оренди  </w:t>
      </w:r>
    </w:p>
    <w:p w:rsidR="00843AFB" w:rsidRPr="00243068" w:rsidRDefault="00843AFB" w:rsidP="00843AFB">
      <w:pPr>
        <w:ind w:right="-185"/>
        <w:jc w:val="both"/>
        <w:rPr>
          <w:bCs/>
          <w:sz w:val="24"/>
          <w:szCs w:val="24"/>
          <w:lang w:val="uk-UA"/>
        </w:rPr>
      </w:pPr>
      <w:r w:rsidRPr="00243068">
        <w:rPr>
          <w:bCs/>
          <w:sz w:val="24"/>
          <w:szCs w:val="24"/>
          <w:lang w:val="uk-UA"/>
        </w:rPr>
        <w:t xml:space="preserve">нерухомого майна комунальної  власності  </w:t>
      </w:r>
    </w:p>
    <w:p w:rsidR="00843AFB" w:rsidRPr="00243068" w:rsidRDefault="00843AFB" w:rsidP="00843AFB">
      <w:pPr>
        <w:ind w:right="-185"/>
        <w:jc w:val="both"/>
        <w:rPr>
          <w:bCs/>
          <w:sz w:val="24"/>
          <w:szCs w:val="24"/>
          <w:lang w:val="uk-UA"/>
        </w:rPr>
      </w:pPr>
      <w:r w:rsidRPr="00243068">
        <w:rPr>
          <w:bCs/>
          <w:sz w:val="24"/>
          <w:szCs w:val="24"/>
          <w:lang w:val="uk-UA"/>
        </w:rPr>
        <w:t xml:space="preserve">територіальної  громади  м. Знам’янка із </w:t>
      </w:r>
    </w:p>
    <w:p w:rsidR="00843AFB" w:rsidRPr="00243068" w:rsidRDefault="00843AFB" w:rsidP="00843AFB">
      <w:pPr>
        <w:ind w:right="-185"/>
        <w:jc w:val="both"/>
        <w:rPr>
          <w:bCs/>
          <w:sz w:val="24"/>
          <w:szCs w:val="24"/>
          <w:lang w:val="uk-UA"/>
        </w:rPr>
      </w:pPr>
      <w:proofErr w:type="spellStart"/>
      <w:r w:rsidRPr="00243068">
        <w:rPr>
          <w:bCs/>
          <w:sz w:val="24"/>
          <w:szCs w:val="24"/>
          <w:lang w:val="uk-UA"/>
        </w:rPr>
        <w:t>Знам’янською</w:t>
      </w:r>
      <w:proofErr w:type="spellEnd"/>
      <w:r w:rsidRPr="00243068">
        <w:rPr>
          <w:bCs/>
          <w:sz w:val="24"/>
          <w:szCs w:val="24"/>
          <w:lang w:val="uk-UA"/>
        </w:rPr>
        <w:t xml:space="preserve">  районною  державною  адміністрацією</w:t>
      </w:r>
    </w:p>
    <w:p w:rsidR="00843AFB" w:rsidRPr="00243068" w:rsidRDefault="00843AFB" w:rsidP="00843AFB">
      <w:pPr>
        <w:ind w:right="-185"/>
        <w:jc w:val="both"/>
        <w:rPr>
          <w:bCs/>
          <w:sz w:val="24"/>
          <w:szCs w:val="24"/>
          <w:lang w:val="uk-UA"/>
        </w:rPr>
      </w:pPr>
    </w:p>
    <w:p w:rsidR="00843AFB" w:rsidRPr="00243068" w:rsidRDefault="00843AFB" w:rsidP="00843AFB">
      <w:pPr>
        <w:ind w:right="-185"/>
        <w:jc w:val="both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 xml:space="preserve">      Розглянувши звернення голови 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b/>
          <w:sz w:val="24"/>
          <w:szCs w:val="24"/>
          <w:lang w:val="uk-UA"/>
        </w:rPr>
        <w:t xml:space="preserve">  </w:t>
      </w:r>
      <w:r w:rsidRPr="00243068">
        <w:rPr>
          <w:sz w:val="24"/>
          <w:szCs w:val="24"/>
          <w:lang w:val="uk-UA"/>
        </w:rPr>
        <w:t>районної  державної адміністрації</w:t>
      </w:r>
      <w:r w:rsidRPr="00243068">
        <w:rPr>
          <w:b/>
          <w:sz w:val="24"/>
          <w:szCs w:val="24"/>
          <w:lang w:val="uk-UA"/>
        </w:rPr>
        <w:t xml:space="preserve"> </w:t>
      </w:r>
      <w:r w:rsidRPr="00243068">
        <w:rPr>
          <w:sz w:val="24"/>
          <w:szCs w:val="24"/>
          <w:lang w:val="uk-UA"/>
        </w:rPr>
        <w:t xml:space="preserve">                    </w:t>
      </w:r>
      <w:r w:rsidRPr="00243068">
        <w:rPr>
          <w:b/>
          <w:sz w:val="24"/>
          <w:szCs w:val="24"/>
          <w:lang w:val="uk-UA"/>
        </w:rPr>
        <w:t xml:space="preserve"> </w:t>
      </w:r>
      <w:proofErr w:type="spellStart"/>
      <w:r w:rsidRPr="00243068">
        <w:rPr>
          <w:sz w:val="24"/>
          <w:szCs w:val="24"/>
          <w:lang w:val="uk-UA"/>
        </w:rPr>
        <w:t>Лукашова</w:t>
      </w:r>
      <w:proofErr w:type="spellEnd"/>
      <w:r w:rsidRPr="00243068">
        <w:rPr>
          <w:sz w:val="24"/>
          <w:szCs w:val="24"/>
          <w:lang w:val="uk-UA"/>
        </w:rPr>
        <w:t xml:space="preserve"> О.С. про продовження терміну дії  договору  оренди індивідуально  визначеного нерухомого  майна  комунальної  власності територіальної  громади  м</w:t>
      </w:r>
      <w:r>
        <w:rPr>
          <w:sz w:val="24"/>
          <w:szCs w:val="24"/>
          <w:lang w:val="uk-UA"/>
        </w:rPr>
        <w:t xml:space="preserve">іста Знам’янка  за  адресою: </w:t>
      </w:r>
      <w:proofErr w:type="spellStart"/>
      <w:r>
        <w:rPr>
          <w:sz w:val="24"/>
          <w:szCs w:val="24"/>
          <w:lang w:val="uk-UA"/>
        </w:rPr>
        <w:t>м.Знам’янка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вул.Михайла</w:t>
      </w:r>
      <w:proofErr w:type="spellEnd"/>
      <w:r>
        <w:rPr>
          <w:sz w:val="24"/>
          <w:szCs w:val="24"/>
          <w:lang w:val="uk-UA"/>
        </w:rPr>
        <w:t xml:space="preserve">  Грушевського,</w:t>
      </w:r>
      <w:r w:rsidRPr="00243068">
        <w:rPr>
          <w:sz w:val="24"/>
          <w:szCs w:val="24"/>
          <w:lang w:val="uk-UA"/>
        </w:rPr>
        <w:t xml:space="preserve">17,  на  першому  поверсі  адміністративної будівлі  (кімната №5, №4 (12)),  що знаходиться  на  балансі  виконавчого  комітету 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sz w:val="24"/>
          <w:szCs w:val="24"/>
          <w:lang w:val="uk-UA"/>
        </w:rPr>
        <w:t xml:space="preserve">  міської  ради, з  метою здійснення самоврядних повноважень щодо управління майном комунальної власності територіальної громади міста Знам’янка,  керуючись ст. 26 Закону України  «Про  місцеве  самоврядування  в  Україні», міська  рада</w:t>
      </w:r>
    </w:p>
    <w:p w:rsidR="00843AFB" w:rsidRPr="00FA0807" w:rsidRDefault="00843AFB" w:rsidP="00843AFB">
      <w:pPr>
        <w:pStyle w:val="3"/>
        <w:ind w:left="360" w:right="-185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A0807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proofErr w:type="gramStart"/>
      <w:r w:rsidRPr="00FA0807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і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ш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л</w:t>
      </w:r>
      <w:r w:rsidRPr="00FA0807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FA0807">
        <w:rPr>
          <w:rFonts w:ascii="Times New Roman" w:hAnsi="Times New Roman" w:cs="Times New Roman"/>
          <w:color w:val="auto"/>
          <w:sz w:val="24"/>
          <w:szCs w:val="24"/>
        </w:rPr>
        <w:t>а:</w:t>
      </w:r>
    </w:p>
    <w:p w:rsidR="00843AFB" w:rsidRPr="00243068" w:rsidRDefault="00843AFB" w:rsidP="00843AFB">
      <w:pPr>
        <w:ind w:right="-185"/>
        <w:jc w:val="both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 xml:space="preserve">1. Продовжити  із  </w:t>
      </w:r>
      <w:proofErr w:type="spellStart"/>
      <w:r w:rsidRPr="00243068">
        <w:rPr>
          <w:sz w:val="24"/>
          <w:szCs w:val="24"/>
          <w:lang w:val="uk-UA"/>
        </w:rPr>
        <w:t>Знам’янською</w:t>
      </w:r>
      <w:proofErr w:type="spellEnd"/>
      <w:r w:rsidRPr="00243068">
        <w:rPr>
          <w:sz w:val="24"/>
          <w:szCs w:val="24"/>
          <w:lang w:val="uk-UA"/>
        </w:rPr>
        <w:t xml:space="preserve">  районною  державною  адміністрацією  договір  оренди індивідуально  визначеного нерухомого  майна,  що  належить  до  комунальної  власності  територіальної  громади  м. Знам’янка,  за</w:t>
      </w:r>
      <w:r>
        <w:rPr>
          <w:sz w:val="24"/>
          <w:szCs w:val="24"/>
          <w:lang w:val="uk-UA"/>
        </w:rPr>
        <w:t xml:space="preserve">гальною  площею  25,73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 (у</w:t>
      </w:r>
      <w:r w:rsidRPr="00243068">
        <w:rPr>
          <w:sz w:val="24"/>
          <w:szCs w:val="24"/>
          <w:lang w:val="uk-UA"/>
        </w:rPr>
        <w:t xml:space="preserve">  тому  числі:  площа заг</w:t>
      </w:r>
      <w:r>
        <w:rPr>
          <w:sz w:val="24"/>
          <w:szCs w:val="24"/>
          <w:lang w:val="uk-UA"/>
        </w:rPr>
        <w:t xml:space="preserve">ального користування – 4,87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, кімната №5 – площа 9,22  </w:t>
      </w:r>
      <w:proofErr w:type="spellStart"/>
      <w:r>
        <w:rPr>
          <w:sz w:val="24"/>
          <w:szCs w:val="24"/>
          <w:lang w:val="uk-UA"/>
        </w:rPr>
        <w:t>кв.</w:t>
      </w:r>
      <w:r w:rsidRPr="00243068">
        <w:rPr>
          <w:sz w:val="24"/>
          <w:szCs w:val="24"/>
          <w:lang w:val="uk-UA"/>
        </w:rPr>
        <w:t>м</w:t>
      </w:r>
      <w:proofErr w:type="spellEnd"/>
      <w:r w:rsidRPr="00243068">
        <w:rPr>
          <w:sz w:val="24"/>
          <w:szCs w:val="24"/>
          <w:lang w:val="uk-UA"/>
        </w:rPr>
        <w:t>, кім</w:t>
      </w:r>
      <w:r>
        <w:rPr>
          <w:sz w:val="24"/>
          <w:szCs w:val="24"/>
          <w:lang w:val="uk-UA"/>
        </w:rPr>
        <w:t xml:space="preserve">ната  №4 (12) – площа 11,64 </w:t>
      </w:r>
      <w:proofErr w:type="spellStart"/>
      <w:r>
        <w:rPr>
          <w:sz w:val="24"/>
          <w:szCs w:val="24"/>
          <w:lang w:val="uk-UA"/>
        </w:rPr>
        <w:t>кв.</w:t>
      </w:r>
      <w:r w:rsidRPr="00243068">
        <w:rPr>
          <w:sz w:val="24"/>
          <w:szCs w:val="24"/>
          <w:lang w:val="uk-UA"/>
        </w:rPr>
        <w:t>м</w:t>
      </w:r>
      <w:proofErr w:type="spellEnd"/>
      <w:r w:rsidRPr="00243068">
        <w:rPr>
          <w:sz w:val="24"/>
          <w:szCs w:val="24"/>
          <w:lang w:val="uk-UA"/>
        </w:rPr>
        <w:t>),  розташованого  за  адресою: Кіровоградська  обл</w:t>
      </w:r>
      <w:r>
        <w:rPr>
          <w:sz w:val="24"/>
          <w:szCs w:val="24"/>
          <w:lang w:val="uk-UA"/>
        </w:rPr>
        <w:t xml:space="preserve">асть, м. Знам’янка, </w:t>
      </w:r>
      <w:proofErr w:type="spellStart"/>
      <w:r>
        <w:rPr>
          <w:sz w:val="24"/>
          <w:szCs w:val="24"/>
          <w:lang w:val="uk-UA"/>
        </w:rPr>
        <w:t>вул.</w:t>
      </w:r>
      <w:r w:rsidRPr="00243068">
        <w:rPr>
          <w:sz w:val="24"/>
          <w:szCs w:val="24"/>
          <w:lang w:val="uk-UA"/>
        </w:rPr>
        <w:t>Михайла</w:t>
      </w:r>
      <w:proofErr w:type="spellEnd"/>
      <w:r w:rsidRPr="00243068">
        <w:rPr>
          <w:sz w:val="24"/>
          <w:szCs w:val="24"/>
          <w:lang w:val="uk-UA"/>
        </w:rPr>
        <w:t xml:space="preserve">  Грушевського, 17, на  першому поверсі  адміністративної  будівлі,  що  знаходиться  на  балансі  виконавчого  комітету 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sz w:val="24"/>
          <w:szCs w:val="24"/>
          <w:lang w:val="uk-UA"/>
        </w:rPr>
        <w:t xml:space="preserve">  міської  ради, терміном  на </w:t>
      </w:r>
      <w:r>
        <w:rPr>
          <w:sz w:val="24"/>
          <w:szCs w:val="24"/>
          <w:lang w:val="uk-UA"/>
        </w:rPr>
        <w:t>1 рік</w:t>
      </w:r>
      <w:r w:rsidRPr="00243068">
        <w:rPr>
          <w:sz w:val="24"/>
          <w:szCs w:val="24"/>
          <w:lang w:val="uk-UA"/>
        </w:rPr>
        <w:t xml:space="preserve">. </w:t>
      </w:r>
    </w:p>
    <w:p w:rsidR="00843AFB" w:rsidRPr="00243068" w:rsidRDefault="00843AFB" w:rsidP="00843AFB">
      <w:pPr>
        <w:ind w:right="-185"/>
        <w:jc w:val="both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 xml:space="preserve">2. Відповідно  до п.8  Методики розрахунку і  порядку  використання  плати за  оренду  комунального  майна  територіальної  громади м. Знам’янка  у  новій  редакції,  затвердженої   рішенням 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sz w:val="24"/>
          <w:szCs w:val="24"/>
          <w:lang w:val="uk-UA"/>
        </w:rPr>
        <w:t xml:space="preserve">  міської ради від 25.04.2017  року  №820, розмір  річної  орендної  плати  за  оренду нерухомого  майна  для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sz w:val="24"/>
          <w:szCs w:val="24"/>
          <w:lang w:val="uk-UA"/>
        </w:rPr>
        <w:t xml:space="preserve">  районної  державної  адміністрації становить  1  гривня.</w:t>
      </w:r>
    </w:p>
    <w:p w:rsidR="00843AFB" w:rsidRPr="00243068" w:rsidRDefault="00843AFB" w:rsidP="00843AFB">
      <w:pPr>
        <w:jc w:val="both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 xml:space="preserve">3. Організацію  виконання </w:t>
      </w:r>
      <w:r>
        <w:rPr>
          <w:sz w:val="24"/>
          <w:szCs w:val="24"/>
          <w:lang w:val="uk-UA"/>
        </w:rPr>
        <w:t>даного</w:t>
      </w:r>
      <w:r w:rsidRPr="00243068">
        <w:rPr>
          <w:sz w:val="24"/>
          <w:szCs w:val="24"/>
          <w:lang w:val="uk-UA"/>
        </w:rPr>
        <w:t xml:space="preserve"> рішення  покласти  на  юридичний  відділ  виконавчого комітету  </w:t>
      </w:r>
      <w:proofErr w:type="spellStart"/>
      <w:r w:rsidRPr="00243068">
        <w:rPr>
          <w:sz w:val="24"/>
          <w:szCs w:val="24"/>
          <w:lang w:val="uk-UA"/>
        </w:rPr>
        <w:t>Знам’янської</w:t>
      </w:r>
      <w:proofErr w:type="spellEnd"/>
      <w:r w:rsidRPr="00243068">
        <w:rPr>
          <w:sz w:val="24"/>
          <w:szCs w:val="24"/>
          <w:lang w:val="uk-UA"/>
        </w:rPr>
        <w:t xml:space="preserve">  міської  ради  (</w:t>
      </w:r>
      <w:proofErr w:type="spellStart"/>
      <w:r w:rsidRPr="00243068">
        <w:rPr>
          <w:sz w:val="24"/>
          <w:szCs w:val="24"/>
          <w:lang w:val="uk-UA"/>
        </w:rPr>
        <w:t>нач</w:t>
      </w:r>
      <w:proofErr w:type="spellEnd"/>
      <w:r w:rsidRPr="00243068">
        <w:rPr>
          <w:sz w:val="24"/>
          <w:szCs w:val="24"/>
          <w:lang w:val="uk-UA"/>
        </w:rPr>
        <w:t xml:space="preserve">. </w:t>
      </w:r>
      <w:proofErr w:type="spellStart"/>
      <w:r w:rsidRPr="00243068">
        <w:rPr>
          <w:sz w:val="24"/>
          <w:szCs w:val="24"/>
          <w:lang w:val="uk-UA"/>
        </w:rPr>
        <w:t>Данільченко</w:t>
      </w:r>
      <w:proofErr w:type="spellEnd"/>
      <w:r w:rsidRPr="00243068">
        <w:rPr>
          <w:sz w:val="24"/>
          <w:szCs w:val="24"/>
          <w:lang w:val="uk-UA"/>
        </w:rPr>
        <w:t xml:space="preserve"> Ю.В.).</w:t>
      </w:r>
    </w:p>
    <w:p w:rsidR="00843AFB" w:rsidRPr="00243068" w:rsidRDefault="00843AFB" w:rsidP="00843AFB">
      <w:pPr>
        <w:jc w:val="both"/>
        <w:rPr>
          <w:sz w:val="24"/>
          <w:szCs w:val="24"/>
          <w:lang w:val="uk-UA"/>
        </w:rPr>
      </w:pPr>
      <w:r w:rsidRPr="00243068">
        <w:rPr>
          <w:sz w:val="24"/>
          <w:szCs w:val="24"/>
          <w:lang w:val="uk-UA"/>
        </w:rPr>
        <w:t xml:space="preserve">4. Контроль  за  виконанням  рішення  покласти  на  постійну комісію з питань бюджету  та  економічного  розвитку </w:t>
      </w:r>
      <w:r>
        <w:rPr>
          <w:sz w:val="24"/>
          <w:szCs w:val="24"/>
          <w:lang w:val="uk-UA"/>
        </w:rPr>
        <w:t xml:space="preserve">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 w:rsidRPr="00243068">
        <w:rPr>
          <w:sz w:val="24"/>
          <w:szCs w:val="24"/>
          <w:lang w:val="uk-UA"/>
        </w:rPr>
        <w:t>).</w:t>
      </w:r>
    </w:p>
    <w:p w:rsidR="00843AFB" w:rsidRPr="00243068" w:rsidRDefault="00843AFB" w:rsidP="00843AFB">
      <w:pPr>
        <w:pStyle w:val="4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243068">
        <w:rPr>
          <w:rFonts w:ascii="Times New Roman" w:hAnsi="Times New Roman" w:cs="Times New Roman"/>
          <w:i w:val="0"/>
          <w:color w:val="auto"/>
          <w:sz w:val="24"/>
          <w:szCs w:val="24"/>
        </w:rPr>
        <w:t>Міський</w:t>
      </w:r>
      <w:proofErr w:type="spellEnd"/>
      <w:r w:rsidRPr="00243068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голова                                                   С. </w:t>
      </w:r>
      <w:proofErr w:type="spellStart"/>
      <w:r w:rsidRPr="00243068">
        <w:rPr>
          <w:rFonts w:ascii="Times New Roman" w:hAnsi="Times New Roman" w:cs="Times New Roman"/>
          <w:i w:val="0"/>
          <w:color w:val="auto"/>
          <w:sz w:val="24"/>
          <w:szCs w:val="24"/>
        </w:rPr>
        <w:t>Філіпенко</w:t>
      </w:r>
      <w:proofErr w:type="spellEnd"/>
    </w:p>
    <w:p w:rsidR="00843AFB" w:rsidRPr="00243068" w:rsidRDefault="00843AFB" w:rsidP="00843AF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243D6" w:rsidRPr="00843AFB" w:rsidRDefault="00D243D6" w:rsidP="00843AFB">
      <w:bookmarkStart w:id="0" w:name="_GoBack"/>
      <w:bookmarkEnd w:id="0"/>
    </w:p>
    <w:sectPr w:rsidR="00D243D6" w:rsidRPr="00843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2019-01-03T14:36:00Z</dcterms:created>
  <dcterms:modified xsi:type="dcterms:W3CDTF">2019-01-03T14:36:00Z</dcterms:modified>
</cp:coreProperties>
</file>