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27" w:rsidRPr="00721F22" w:rsidRDefault="00073C27" w:rsidP="00073C27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 xml:space="preserve">  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073C27" w:rsidRPr="00721F22" w:rsidRDefault="00073C27" w:rsidP="00073C27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073C27" w:rsidRDefault="00073C27" w:rsidP="00073C27">
      <w:pPr>
        <w:jc w:val="center"/>
        <w:rPr>
          <w:b/>
          <w:bCs/>
          <w:sz w:val="24"/>
          <w:szCs w:val="24"/>
          <w:lang w:val="uk-UA"/>
        </w:rPr>
      </w:pPr>
    </w:p>
    <w:p w:rsidR="00073C27" w:rsidRDefault="00073C27" w:rsidP="00073C27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73C27" w:rsidRDefault="00073C27" w:rsidP="00073C2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№1752</w:t>
      </w:r>
    </w:p>
    <w:p w:rsidR="00073C27" w:rsidRDefault="00073C27" w:rsidP="00073C2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073C27" w:rsidRDefault="00073C27" w:rsidP="00073C27">
      <w:pPr>
        <w:jc w:val="center"/>
        <w:rPr>
          <w:sz w:val="24"/>
          <w:szCs w:val="24"/>
          <w:lang w:val="uk-UA"/>
        </w:rPr>
      </w:pPr>
    </w:p>
    <w:p w:rsidR="00073C27" w:rsidRDefault="00073C27" w:rsidP="00073C27">
      <w:pPr>
        <w:jc w:val="both"/>
        <w:rPr>
          <w:rFonts w:eastAsiaTheme="minorEastAsia"/>
          <w:sz w:val="24"/>
          <w:szCs w:val="24"/>
          <w:lang w:val="uk-UA"/>
        </w:rPr>
      </w:pPr>
      <w:r w:rsidRPr="006C2753">
        <w:rPr>
          <w:rFonts w:eastAsiaTheme="minorEastAsia"/>
          <w:sz w:val="24"/>
          <w:szCs w:val="24"/>
          <w:lang w:val="uk-UA"/>
        </w:rPr>
        <w:t xml:space="preserve">Про </w:t>
      </w:r>
      <w:r>
        <w:rPr>
          <w:rFonts w:eastAsiaTheme="minorEastAsia"/>
          <w:sz w:val="24"/>
          <w:szCs w:val="24"/>
          <w:lang w:val="uk-UA"/>
        </w:rPr>
        <w:t>створення</w:t>
      </w:r>
      <w:r w:rsidRPr="006C2753">
        <w:rPr>
          <w:rFonts w:eastAsiaTheme="minorEastAsia"/>
          <w:sz w:val="24"/>
          <w:szCs w:val="24"/>
          <w:lang w:val="uk-UA"/>
        </w:rPr>
        <w:t xml:space="preserve"> тимчасової контрольної </w:t>
      </w:r>
    </w:p>
    <w:p w:rsidR="00073C27" w:rsidRDefault="00073C27" w:rsidP="00073C27">
      <w:pPr>
        <w:jc w:val="both"/>
        <w:rPr>
          <w:rFonts w:eastAsiaTheme="minorEastAsia"/>
          <w:sz w:val="24"/>
          <w:szCs w:val="24"/>
          <w:lang w:val="uk-UA"/>
        </w:rPr>
      </w:pPr>
      <w:r w:rsidRPr="006C2753">
        <w:rPr>
          <w:rFonts w:eastAsiaTheme="minorEastAsia"/>
          <w:sz w:val="24"/>
          <w:szCs w:val="24"/>
          <w:lang w:val="uk-UA"/>
        </w:rPr>
        <w:t xml:space="preserve">комісії </w:t>
      </w:r>
      <w:r>
        <w:rPr>
          <w:rFonts w:eastAsiaTheme="minorEastAsia"/>
          <w:sz w:val="24"/>
          <w:szCs w:val="24"/>
          <w:lang w:val="uk-UA"/>
        </w:rPr>
        <w:t xml:space="preserve">для перевірки стану вирішення питань </w:t>
      </w:r>
    </w:p>
    <w:p w:rsidR="00073C27" w:rsidRPr="00765A31" w:rsidRDefault="00073C27" w:rsidP="00073C27">
      <w:pPr>
        <w:jc w:val="both"/>
        <w:rPr>
          <w:rFonts w:eastAsiaTheme="minorEastAsia"/>
          <w:sz w:val="24"/>
          <w:szCs w:val="24"/>
          <w:lang w:val="uk-UA"/>
        </w:rPr>
      </w:pPr>
      <w:r w:rsidRPr="000E43BF">
        <w:rPr>
          <w:rFonts w:eastAsia="Batang"/>
          <w:sz w:val="24"/>
          <w:szCs w:val="24"/>
          <w:lang w:val="uk-UA"/>
        </w:rPr>
        <w:t xml:space="preserve">створення медичного простору, матеріально-технічного </w:t>
      </w:r>
    </w:p>
    <w:p w:rsidR="00073C27" w:rsidRDefault="00073C27" w:rsidP="00073C27">
      <w:pPr>
        <w:jc w:val="both"/>
        <w:rPr>
          <w:rFonts w:eastAsia="Batang"/>
          <w:sz w:val="24"/>
          <w:szCs w:val="24"/>
          <w:lang w:val="uk-UA"/>
        </w:rPr>
      </w:pPr>
      <w:r w:rsidRPr="000E43BF">
        <w:rPr>
          <w:rFonts w:eastAsia="Batang"/>
          <w:sz w:val="24"/>
          <w:szCs w:val="24"/>
          <w:lang w:val="uk-UA"/>
        </w:rPr>
        <w:t xml:space="preserve">забезпечення міської лікарні, ефективного </w:t>
      </w:r>
    </w:p>
    <w:p w:rsidR="00073C27" w:rsidRPr="00765A31" w:rsidRDefault="00073C27" w:rsidP="00073C27">
      <w:pPr>
        <w:jc w:val="both"/>
        <w:rPr>
          <w:rFonts w:eastAsia="Batang"/>
          <w:sz w:val="24"/>
          <w:szCs w:val="24"/>
          <w:lang w:val="uk-UA"/>
        </w:rPr>
      </w:pPr>
      <w:r w:rsidRPr="000E43BF">
        <w:rPr>
          <w:rFonts w:eastAsia="Batang"/>
          <w:sz w:val="24"/>
          <w:szCs w:val="24"/>
          <w:lang w:val="uk-UA"/>
        </w:rPr>
        <w:t>використання приміщень лікарень, розташування відділень</w:t>
      </w:r>
      <w:r w:rsidRPr="006C2753">
        <w:rPr>
          <w:rFonts w:eastAsiaTheme="minorEastAsia"/>
          <w:sz w:val="24"/>
          <w:szCs w:val="24"/>
          <w:lang w:val="uk-UA"/>
        </w:rPr>
        <w:t xml:space="preserve">». </w:t>
      </w:r>
    </w:p>
    <w:p w:rsidR="00073C27" w:rsidRDefault="00073C27" w:rsidP="00073C27">
      <w:pPr>
        <w:rPr>
          <w:rFonts w:eastAsiaTheme="minorEastAsia"/>
          <w:sz w:val="24"/>
          <w:szCs w:val="24"/>
          <w:lang w:val="uk-UA"/>
        </w:rPr>
      </w:pPr>
      <w:r w:rsidRPr="006C2753">
        <w:rPr>
          <w:rFonts w:eastAsiaTheme="minorEastAsia"/>
          <w:sz w:val="24"/>
          <w:szCs w:val="24"/>
          <w:lang w:val="uk-UA"/>
        </w:rPr>
        <w:t xml:space="preserve"> </w:t>
      </w:r>
    </w:p>
    <w:p w:rsidR="00073C27" w:rsidRDefault="00073C27" w:rsidP="00073C27">
      <w:pPr>
        <w:ind w:firstLine="708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В</w:t>
      </w:r>
      <w:r w:rsidRPr="006C2753">
        <w:rPr>
          <w:rFonts w:eastAsiaTheme="minorEastAsia"/>
          <w:sz w:val="24"/>
          <w:szCs w:val="24"/>
          <w:lang w:val="uk-UA"/>
        </w:rPr>
        <w:t>ідповідно до статті 26 та ч.1 ст</w:t>
      </w:r>
      <w:r>
        <w:rPr>
          <w:rFonts w:eastAsiaTheme="minorEastAsia"/>
          <w:sz w:val="24"/>
          <w:szCs w:val="24"/>
          <w:lang w:val="uk-UA"/>
        </w:rPr>
        <w:t>.</w:t>
      </w:r>
      <w:r w:rsidRPr="006C2753">
        <w:rPr>
          <w:rFonts w:eastAsiaTheme="minorEastAsia"/>
          <w:sz w:val="24"/>
          <w:szCs w:val="24"/>
          <w:lang w:val="uk-UA"/>
        </w:rPr>
        <w:t xml:space="preserve"> 48 Закону України «Про мі</w:t>
      </w:r>
      <w:r>
        <w:rPr>
          <w:rFonts w:eastAsiaTheme="minorEastAsia"/>
          <w:sz w:val="24"/>
          <w:szCs w:val="24"/>
          <w:lang w:val="uk-UA"/>
        </w:rPr>
        <w:t>сцеве самоврядування в Україні</w:t>
      </w:r>
      <w:r w:rsidRPr="006C2753">
        <w:rPr>
          <w:rFonts w:eastAsiaTheme="minorEastAsia"/>
          <w:sz w:val="24"/>
          <w:szCs w:val="24"/>
          <w:lang w:val="uk-UA"/>
        </w:rPr>
        <w:t xml:space="preserve">», міська рада  </w:t>
      </w:r>
    </w:p>
    <w:p w:rsidR="00073C27" w:rsidRDefault="00073C27" w:rsidP="00073C27">
      <w:pPr>
        <w:jc w:val="center"/>
        <w:rPr>
          <w:rFonts w:eastAsiaTheme="minorEastAsia"/>
          <w:b/>
          <w:sz w:val="24"/>
          <w:szCs w:val="24"/>
          <w:lang w:val="uk-UA"/>
        </w:rPr>
      </w:pPr>
      <w:r>
        <w:rPr>
          <w:rFonts w:eastAsiaTheme="minorEastAsia"/>
          <w:b/>
          <w:sz w:val="24"/>
          <w:szCs w:val="24"/>
          <w:lang w:val="uk-UA"/>
        </w:rPr>
        <w:t>В и р і ш и л а:</w:t>
      </w:r>
    </w:p>
    <w:p w:rsidR="00073C27" w:rsidRPr="006C2753" w:rsidRDefault="00073C27" w:rsidP="00073C27">
      <w:pPr>
        <w:jc w:val="center"/>
        <w:rPr>
          <w:rFonts w:eastAsiaTheme="minorEastAsia"/>
          <w:b/>
          <w:sz w:val="24"/>
          <w:szCs w:val="24"/>
          <w:lang w:val="uk-UA"/>
        </w:rPr>
      </w:pPr>
    </w:p>
    <w:p w:rsidR="00073C27" w:rsidRPr="000D346E" w:rsidRDefault="00073C27" w:rsidP="00073C27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0D346E">
        <w:rPr>
          <w:rFonts w:ascii="Times New Roman" w:eastAsiaTheme="minorEastAsia" w:hAnsi="Times New Roman"/>
          <w:sz w:val="24"/>
          <w:szCs w:val="24"/>
          <w:lang w:eastAsia="ru-RU"/>
        </w:rPr>
        <w:t xml:space="preserve">Створити тимчасову контрольну комісію для перевірки стану вирішення питань </w:t>
      </w:r>
      <w:r w:rsidRPr="000D346E">
        <w:rPr>
          <w:rFonts w:ascii="Times New Roman" w:eastAsia="Batang" w:hAnsi="Times New Roman"/>
          <w:sz w:val="24"/>
          <w:szCs w:val="24"/>
        </w:rPr>
        <w:t>створення медичного простору, матеріально-технічного забезпечення міської лікарні</w:t>
      </w:r>
      <w:r w:rsidRPr="000D346E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Pr="000D346E">
        <w:rPr>
          <w:rFonts w:ascii="Times New Roman" w:eastAsia="Batang" w:hAnsi="Times New Roman"/>
          <w:sz w:val="24"/>
          <w:szCs w:val="24"/>
        </w:rPr>
        <w:t>ефективного</w:t>
      </w:r>
      <w:r w:rsidRPr="000D346E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0D346E">
        <w:rPr>
          <w:rFonts w:ascii="Times New Roman" w:eastAsia="Batang" w:hAnsi="Times New Roman"/>
          <w:sz w:val="24"/>
          <w:szCs w:val="24"/>
        </w:rPr>
        <w:t xml:space="preserve">використання приміщень лікарень, розташування відділень </w:t>
      </w:r>
      <w:r w:rsidRPr="000D346E">
        <w:rPr>
          <w:rFonts w:ascii="Times New Roman" w:hAnsi="Times New Roman"/>
          <w:sz w:val="24"/>
          <w:szCs w:val="24"/>
          <w:lang w:eastAsia="ru-RU"/>
        </w:rPr>
        <w:t>.</w:t>
      </w:r>
    </w:p>
    <w:p w:rsidR="00073C27" w:rsidRPr="00B47CE0" w:rsidRDefault="00073C27" w:rsidP="00073C27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0D346E">
        <w:rPr>
          <w:rFonts w:ascii="Times New Roman" w:hAnsi="Times New Roman"/>
          <w:sz w:val="24"/>
          <w:szCs w:val="24"/>
          <w:lang w:eastAsia="ru-RU"/>
        </w:rPr>
        <w:t xml:space="preserve">У склад комісії ввести депутатів </w:t>
      </w:r>
      <w:proofErr w:type="spellStart"/>
      <w:r w:rsidRPr="000D346E">
        <w:rPr>
          <w:rFonts w:ascii="Times New Roman" w:hAnsi="Times New Roman"/>
          <w:sz w:val="24"/>
          <w:szCs w:val="24"/>
          <w:lang w:eastAsia="ru-RU"/>
        </w:rPr>
        <w:t>Знам’</w:t>
      </w:r>
      <w:r>
        <w:rPr>
          <w:rFonts w:ascii="Times New Roman" w:hAnsi="Times New Roman"/>
          <w:sz w:val="24"/>
          <w:szCs w:val="24"/>
          <w:lang w:eastAsia="ru-RU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міської ради</w:t>
      </w:r>
      <w:r w:rsidRPr="000D346E">
        <w:rPr>
          <w:rFonts w:ascii="Times New Roman" w:hAnsi="Times New Roman"/>
          <w:sz w:val="24"/>
          <w:szCs w:val="24"/>
          <w:lang w:eastAsia="ru-RU"/>
        </w:rPr>
        <w:t>, а саме :</w:t>
      </w:r>
      <w:r w:rsidRPr="000D346E">
        <w:rPr>
          <w:rFonts w:ascii="Times New Roman" w:eastAsiaTheme="minorEastAsia" w:hAnsi="Times New Roman"/>
          <w:lang w:eastAsia="ru-RU"/>
        </w:rPr>
        <w:t xml:space="preserve"> 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Данасієнко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Н.М. – голова фракції Радикальної партії Олега Ляшка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Мацко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В.В. – член партії Пенсіонерів України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Тишкевич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Н.М. – член партії «Воля»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Тесленко Н.О. – голова </w:t>
      </w:r>
      <w:proofErr w:type="spellStart"/>
      <w:r>
        <w:rPr>
          <w:rFonts w:ascii="Times New Roman" w:eastAsiaTheme="minorEastAsia" w:hAnsi="Times New Roman"/>
          <w:lang w:eastAsia="ru-RU"/>
        </w:rPr>
        <w:t>фракії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«Опозиційний блок»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>Рубан О.Л. – член партії «Сила людей»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Коленченко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Н.І. – член партії «Блок Петра Порошенка»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Зіньковська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І.В. – голова фракції ВО «</w:t>
      </w:r>
      <w:proofErr w:type="spellStart"/>
      <w:r>
        <w:rPr>
          <w:rFonts w:ascii="Times New Roman" w:eastAsiaTheme="minorEastAsia" w:hAnsi="Times New Roman"/>
          <w:lang w:eastAsia="ru-RU"/>
        </w:rPr>
        <w:t>Бватьківщина</w:t>
      </w:r>
      <w:proofErr w:type="spellEnd"/>
      <w:r>
        <w:rPr>
          <w:rFonts w:ascii="Times New Roman" w:eastAsiaTheme="minorEastAsia" w:hAnsi="Times New Roman"/>
          <w:lang w:eastAsia="ru-RU"/>
        </w:rPr>
        <w:t>»</w:t>
      </w:r>
    </w:p>
    <w:p w:rsidR="00073C27" w:rsidRDefault="00073C27" w:rsidP="00073C27">
      <w:pPr>
        <w:pStyle w:val="a3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>Грінченко І.Г. – член партії «Свобода»</w:t>
      </w:r>
    </w:p>
    <w:p w:rsidR="00073C27" w:rsidRPr="000D346E" w:rsidRDefault="00073C27" w:rsidP="00073C27">
      <w:pPr>
        <w:pStyle w:val="a3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/>
          <w:lang w:eastAsia="ru-RU"/>
        </w:rPr>
        <w:t>Тітарєв</w:t>
      </w:r>
      <w:proofErr w:type="spellEnd"/>
      <w:r>
        <w:rPr>
          <w:rFonts w:ascii="Times New Roman" w:eastAsiaTheme="minorEastAsia" w:hAnsi="Times New Roman"/>
          <w:lang w:eastAsia="ru-RU"/>
        </w:rPr>
        <w:t xml:space="preserve"> О.Б. – член партії «Відродження»</w:t>
      </w:r>
    </w:p>
    <w:p w:rsidR="00073C27" w:rsidRPr="000D346E" w:rsidRDefault="00073C27" w:rsidP="00073C27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0D346E">
        <w:rPr>
          <w:rFonts w:ascii="Times New Roman" w:eastAsiaTheme="minorEastAsia" w:hAnsi="Times New Roman"/>
          <w:sz w:val="24"/>
          <w:szCs w:val="24"/>
        </w:rPr>
        <w:t xml:space="preserve">Відповідно до ч. 1 ст. 48 «Закону України «Про місцеве самоврядування в Україні», </w:t>
      </w:r>
      <w:r w:rsidRPr="000D346E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</w:rPr>
        <w:t>заслухати звіт та рекомендації комісії на пленарному засіданні  ради.</w:t>
      </w:r>
    </w:p>
    <w:p w:rsidR="00073C27" w:rsidRPr="000D346E" w:rsidRDefault="00073C27" w:rsidP="00073C27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/>
          <w:sz w:val="20"/>
          <w:szCs w:val="20"/>
        </w:rPr>
      </w:pPr>
      <w:r w:rsidRPr="000D346E">
        <w:rPr>
          <w:rFonts w:ascii="Times New Roman" w:eastAsiaTheme="minorEastAsia" w:hAnsi="Times New Roman"/>
          <w:sz w:val="24"/>
          <w:szCs w:val="24"/>
          <w:lang w:eastAsia="ru-RU"/>
        </w:rPr>
        <w:t>Організацію виконання даного рішення покласти на голову створеної тимчасової контрольної комісії.</w:t>
      </w:r>
    </w:p>
    <w:p w:rsidR="00073C27" w:rsidRPr="000D346E" w:rsidRDefault="00073C27" w:rsidP="00073C27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/>
          <w:sz w:val="20"/>
          <w:szCs w:val="20"/>
        </w:rPr>
      </w:pPr>
      <w:r w:rsidRPr="000D346E">
        <w:rPr>
          <w:rFonts w:ascii="Times New Roman" w:eastAsiaTheme="minorEastAsia" w:hAnsi="Times New Roman"/>
          <w:sz w:val="24"/>
          <w:szCs w:val="24"/>
          <w:lang w:eastAsia="ru-RU"/>
        </w:rPr>
        <w:t xml:space="preserve">Контроль за виконанням даного рішення покласти на секретаря міської ради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Н.Клименко.</w:t>
      </w:r>
    </w:p>
    <w:p w:rsidR="00073C27" w:rsidRPr="000D346E" w:rsidRDefault="00073C27" w:rsidP="00073C27">
      <w:pPr>
        <w:rPr>
          <w:rFonts w:eastAsiaTheme="minorEastAsia"/>
          <w:sz w:val="24"/>
          <w:szCs w:val="24"/>
          <w:lang w:val="uk-UA"/>
        </w:rPr>
      </w:pPr>
    </w:p>
    <w:p w:rsidR="00073C27" w:rsidRPr="000D346E" w:rsidRDefault="00073C27" w:rsidP="00073C27">
      <w:pPr>
        <w:rPr>
          <w:rFonts w:eastAsiaTheme="minorEastAsia"/>
          <w:b/>
          <w:sz w:val="24"/>
          <w:szCs w:val="24"/>
          <w:lang w:val="uk-UA"/>
        </w:rPr>
      </w:pPr>
      <w:r w:rsidRPr="000D346E">
        <w:rPr>
          <w:rFonts w:eastAsiaTheme="minorEastAsia"/>
          <w:b/>
          <w:sz w:val="24"/>
          <w:szCs w:val="24"/>
          <w:lang w:val="uk-UA"/>
        </w:rPr>
        <w:t xml:space="preserve">                                 </w:t>
      </w:r>
      <w:proofErr w:type="spellStart"/>
      <w:r w:rsidRPr="000D346E">
        <w:rPr>
          <w:rFonts w:eastAsiaTheme="minorEastAsia"/>
          <w:b/>
          <w:sz w:val="24"/>
          <w:szCs w:val="24"/>
        </w:rPr>
        <w:t>Міський</w:t>
      </w:r>
      <w:proofErr w:type="spellEnd"/>
      <w:r w:rsidRPr="000D346E">
        <w:rPr>
          <w:rFonts w:eastAsiaTheme="minorEastAsia"/>
          <w:b/>
          <w:sz w:val="24"/>
          <w:szCs w:val="24"/>
        </w:rPr>
        <w:t xml:space="preserve"> голова    </w:t>
      </w:r>
      <w:r w:rsidRPr="000D346E">
        <w:rPr>
          <w:rFonts w:eastAsiaTheme="minorEastAsia"/>
          <w:b/>
          <w:sz w:val="24"/>
          <w:szCs w:val="24"/>
          <w:lang w:val="uk-UA"/>
        </w:rPr>
        <w:t xml:space="preserve">                                         </w:t>
      </w:r>
      <w:r w:rsidRPr="000D346E">
        <w:rPr>
          <w:rFonts w:eastAsiaTheme="minorEastAsia"/>
          <w:b/>
          <w:sz w:val="24"/>
          <w:szCs w:val="24"/>
        </w:rPr>
        <w:t xml:space="preserve">С. </w:t>
      </w:r>
      <w:proofErr w:type="spellStart"/>
      <w:r w:rsidRPr="000D346E">
        <w:rPr>
          <w:rFonts w:eastAsiaTheme="minorEastAsia"/>
          <w:b/>
          <w:sz w:val="24"/>
          <w:szCs w:val="24"/>
        </w:rPr>
        <w:t>Філіпенко</w:t>
      </w:r>
      <w:proofErr w:type="spellEnd"/>
    </w:p>
    <w:p w:rsidR="00073C27" w:rsidRPr="000D346E" w:rsidRDefault="00073C27" w:rsidP="00073C27">
      <w:pPr>
        <w:rPr>
          <w:lang w:val="en-US"/>
        </w:rPr>
      </w:pPr>
    </w:p>
    <w:p w:rsidR="00073C27" w:rsidRPr="000D346E" w:rsidRDefault="00073C27" w:rsidP="00073C27">
      <w:pPr>
        <w:rPr>
          <w:lang w:val="en-US"/>
        </w:rPr>
      </w:pPr>
    </w:p>
    <w:p w:rsidR="00D243D6" w:rsidRDefault="00D243D6">
      <w:bookmarkStart w:id="0" w:name="_GoBack"/>
      <w:bookmarkEnd w:id="0"/>
    </w:p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2CA4"/>
    <w:multiLevelType w:val="hybridMultilevel"/>
    <w:tmpl w:val="70FE1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27"/>
    <w:rsid w:val="00073C27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2019-01-03T14:43:00Z</dcterms:created>
  <dcterms:modified xsi:type="dcterms:W3CDTF">2019-01-03T14:44:00Z</dcterms:modified>
</cp:coreProperties>
</file>