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8E5" w:rsidRPr="005D29CE" w:rsidRDefault="007768E5" w:rsidP="007768E5">
      <w:pPr>
        <w:rPr>
          <w:b/>
          <w:sz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7768E5" w:rsidRPr="008F29BD" w:rsidRDefault="007768E5" w:rsidP="007768E5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7768E5" w:rsidRPr="008F29BD" w:rsidRDefault="007768E5" w:rsidP="007768E5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7768E5" w:rsidRPr="008F29BD" w:rsidRDefault="007768E5" w:rsidP="007768E5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7768E5" w:rsidRPr="008F29BD" w:rsidRDefault="007768E5" w:rsidP="007768E5">
      <w:pPr>
        <w:jc w:val="center"/>
        <w:rPr>
          <w:b/>
          <w:lang w:val="uk-UA"/>
        </w:rPr>
      </w:pPr>
    </w:p>
    <w:p w:rsidR="007768E5" w:rsidRPr="008F29BD" w:rsidRDefault="007768E5" w:rsidP="007768E5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7768E5" w:rsidRPr="008F29BD" w:rsidRDefault="007768E5" w:rsidP="007768E5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7768E5" w:rsidRPr="008F29BD" w:rsidRDefault="007768E5" w:rsidP="007768E5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805</w:t>
      </w:r>
      <w:r w:rsidRPr="008F29BD">
        <w:rPr>
          <w:rFonts w:eastAsia="Times New Roman"/>
          <w:b/>
          <w:lang w:val="uk-UA"/>
        </w:rPr>
        <w:t xml:space="preserve"> </w:t>
      </w:r>
    </w:p>
    <w:p w:rsidR="007768E5" w:rsidRDefault="007768E5" w:rsidP="007768E5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7768E5" w:rsidRDefault="007768E5" w:rsidP="007768E5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</w:p>
    <w:p w:rsidR="007768E5" w:rsidRDefault="007768E5" w:rsidP="007768E5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Про уточнення площі та видачу документів підтверджуючих</w:t>
      </w:r>
    </w:p>
    <w:p w:rsidR="007768E5" w:rsidRDefault="007768E5" w:rsidP="007768E5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право власності на земельну ділянку</w:t>
      </w:r>
    </w:p>
    <w:p w:rsidR="007768E5" w:rsidRDefault="007768E5" w:rsidP="007768E5">
      <w:pPr>
        <w:pStyle w:val="a4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ХОЛІНУ  А.В.</w:t>
      </w:r>
    </w:p>
    <w:p w:rsidR="007768E5" w:rsidRPr="00925DBF" w:rsidRDefault="007768E5" w:rsidP="007768E5">
      <w:pPr>
        <w:pStyle w:val="a4"/>
        <w:jc w:val="both"/>
        <w:rPr>
          <w:rFonts w:ascii="Times New Roman" w:eastAsia="MS Mincho" w:hAnsi="Times New Roman"/>
          <w:sz w:val="16"/>
          <w:szCs w:val="16"/>
        </w:rPr>
      </w:pPr>
    </w:p>
    <w:p w:rsidR="007768E5" w:rsidRDefault="007768E5" w:rsidP="007768E5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925DBF">
        <w:rPr>
          <w:rFonts w:ascii="Times New Roman" w:eastAsia="MS Mincho" w:hAnsi="Times New Roman" w:cs="Times New Roman"/>
          <w:sz w:val="24"/>
          <w:szCs w:val="24"/>
        </w:rPr>
        <w:t>Розглянувши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заяву ХОЛІНА Анатолія Вікторовича про уточнення площі земельної ділянки та видачу документів підтверджуючих право власності на земельну ділянку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с.Петрове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вул.Шевченка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,29, у зв’язку із виготовленням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925DBF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п.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34 </w:t>
      </w:r>
      <w:r>
        <w:rPr>
          <w:rFonts w:ascii="Times New Roman" w:eastAsia="MS Mincho" w:hAnsi="Times New Roman" w:cs="Times New Roman"/>
          <w:sz w:val="24"/>
          <w:szCs w:val="24"/>
        </w:rPr>
        <w:t>ч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.1 ст.26 Закону України  "Про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сцеве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Україн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>",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7768E5" w:rsidRPr="00BE1CC0" w:rsidRDefault="007768E5" w:rsidP="007768E5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7768E5" w:rsidRDefault="007768E5" w:rsidP="007768E5">
      <w:pPr>
        <w:jc w:val="center"/>
        <w:rPr>
          <w:b/>
          <w:bCs/>
          <w:lang w:val="uk-UA"/>
        </w:rPr>
      </w:pPr>
      <w:r>
        <w:rPr>
          <w:b/>
          <w:bCs/>
          <w:sz w:val="26"/>
          <w:szCs w:val="26"/>
        </w:rPr>
        <w:t xml:space="preserve">В и </w:t>
      </w: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і ш и л а:</w:t>
      </w:r>
      <w:r>
        <w:rPr>
          <w:b/>
          <w:bCs/>
          <w:lang w:val="uk-UA"/>
        </w:rPr>
        <w:t xml:space="preserve"> </w:t>
      </w:r>
    </w:p>
    <w:p w:rsidR="007768E5" w:rsidRDefault="007768E5" w:rsidP="007768E5">
      <w:pPr>
        <w:jc w:val="center"/>
        <w:rPr>
          <w:b/>
          <w:bCs/>
          <w:lang w:val="uk-UA"/>
        </w:rPr>
      </w:pPr>
    </w:p>
    <w:p w:rsidR="007768E5" w:rsidRDefault="007768E5" w:rsidP="007768E5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Враховуючи матеріали </w:t>
      </w:r>
      <w:r>
        <w:rPr>
          <w:rFonts w:ascii="Times New Roman" w:eastAsia="MS Mincho" w:hAnsi="Times New Roman" w:cs="Times New Roman"/>
          <w:sz w:val="24"/>
          <w:szCs w:val="24"/>
        </w:rPr>
        <w:t>технічної документації щодо встановлення меж земельної ділянки в натурі (на місцевості)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с.Петрове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вул.Шевченка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,29, дозволити зареєструвати право власності на земельну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ділянк</w:t>
      </w:r>
      <w:r>
        <w:rPr>
          <w:rFonts w:ascii="Times New Roman" w:eastAsia="MS Mincho" w:hAnsi="Times New Roman" w:cs="Times New Roman"/>
          <w:sz w:val="24"/>
          <w:szCs w:val="24"/>
        </w:rPr>
        <w:t>у з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уточненою 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2500,0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3522285400:51:000:0058) ХОЛІНУ Анатолію Вікторовичу. </w:t>
      </w:r>
    </w:p>
    <w:p w:rsidR="007768E5" w:rsidRPr="005C52BA" w:rsidRDefault="007768E5" w:rsidP="007768E5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Алла ГРИЦЮК).</w:t>
      </w:r>
    </w:p>
    <w:p w:rsidR="007768E5" w:rsidRPr="00513F10" w:rsidRDefault="007768E5" w:rsidP="007768E5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contextualSpacing w:val="0"/>
        <w:jc w:val="both"/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7768E5" w:rsidRDefault="007768E5" w:rsidP="007768E5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7768E5" w:rsidRDefault="007768E5" w:rsidP="007768E5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7768E5" w:rsidRDefault="007768E5" w:rsidP="007768E5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7768E5" w:rsidRPr="000625E6" w:rsidRDefault="007768E5" w:rsidP="007768E5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68E5" w:rsidRDefault="007768E5" w:rsidP="007768E5">
      <w:pPr>
        <w:rPr>
          <w:lang w:val="uk-UA"/>
        </w:rPr>
      </w:pPr>
    </w:p>
    <w:p w:rsidR="007768E5" w:rsidRPr="003A6ACF" w:rsidRDefault="007768E5" w:rsidP="007768E5">
      <w:pPr>
        <w:rPr>
          <w:lang w:val="uk-UA"/>
        </w:rPr>
      </w:pPr>
    </w:p>
    <w:p w:rsidR="007768E5" w:rsidRDefault="007768E5" w:rsidP="007768E5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7768E5" w:rsidRDefault="007768E5" w:rsidP="007768E5">
      <w:pPr>
        <w:rPr>
          <w:lang w:val="uk-UA"/>
        </w:rPr>
      </w:pPr>
    </w:p>
    <w:p w:rsidR="007768E5" w:rsidRDefault="007768E5" w:rsidP="007768E5">
      <w:pPr>
        <w:rPr>
          <w:lang w:val="uk-UA"/>
        </w:rPr>
      </w:pPr>
    </w:p>
    <w:p w:rsidR="007768E5" w:rsidRDefault="007768E5" w:rsidP="007768E5">
      <w:pPr>
        <w:rPr>
          <w:lang w:val="uk-UA"/>
        </w:rPr>
      </w:pPr>
    </w:p>
    <w:p w:rsidR="007768E5" w:rsidRDefault="007768E5" w:rsidP="007768E5">
      <w:pPr>
        <w:rPr>
          <w:lang w:val="uk-UA"/>
        </w:rPr>
      </w:pPr>
    </w:p>
    <w:p w:rsidR="007768E5" w:rsidRDefault="007768E5" w:rsidP="007768E5">
      <w:pPr>
        <w:rPr>
          <w:lang w:val="uk-UA"/>
        </w:rPr>
      </w:pPr>
    </w:p>
    <w:p w:rsidR="00B05123" w:rsidRPr="007768E5" w:rsidRDefault="00B05123">
      <w:pPr>
        <w:rPr>
          <w:lang w:val="uk-UA"/>
        </w:rPr>
      </w:pPr>
      <w:bookmarkStart w:id="0" w:name="_GoBack"/>
      <w:bookmarkEnd w:id="0"/>
    </w:p>
    <w:sectPr w:rsidR="00B05123" w:rsidRPr="00776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32BD8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8E5"/>
    <w:rsid w:val="007768E5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8E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8E5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7768E5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7768E5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8E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8E5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7768E5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7768E5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2021-11-24T14:27:00Z</dcterms:created>
  <dcterms:modified xsi:type="dcterms:W3CDTF">2021-11-24T14:28:00Z</dcterms:modified>
</cp:coreProperties>
</file>