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7F" w:rsidRPr="00DA4B69" w:rsidRDefault="0054187F" w:rsidP="0054187F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54187F" w:rsidRDefault="0054187F" w:rsidP="0054187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54187F" w:rsidRPr="00DA4B69" w:rsidRDefault="0054187F" w:rsidP="0054187F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54187F" w:rsidRPr="00DA4B69" w:rsidRDefault="0054187F" w:rsidP="0054187F">
      <w:pPr>
        <w:jc w:val="center"/>
        <w:rPr>
          <w:b/>
          <w:bCs/>
          <w:lang w:val="uk-UA"/>
        </w:rPr>
      </w:pPr>
    </w:p>
    <w:p w:rsidR="0054187F" w:rsidRPr="00DA4B69" w:rsidRDefault="0054187F" w:rsidP="0054187F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54187F" w:rsidRPr="00DA4B69" w:rsidRDefault="0054187F" w:rsidP="0054187F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28 січня </w:t>
      </w:r>
      <w:r w:rsidR="00FE5349">
        <w:rPr>
          <w:lang w:val="uk-UA"/>
        </w:rPr>
        <w:t>2021</w:t>
      </w:r>
      <w:bookmarkStart w:id="0" w:name="_GoBack"/>
      <w:bookmarkEnd w:id="0"/>
      <w:r w:rsidRPr="00135D80">
        <w:rPr>
          <w:lang w:val="uk-UA"/>
        </w:rPr>
        <w:t xml:space="preserve">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115</w:t>
      </w:r>
      <w:r w:rsidRPr="00DA4B69">
        <w:rPr>
          <w:b/>
          <w:lang w:val="uk-UA"/>
        </w:rPr>
        <w:tab/>
      </w:r>
    </w:p>
    <w:p w:rsidR="0054187F" w:rsidRDefault="0054187F" w:rsidP="0054187F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54187F" w:rsidRDefault="0054187F" w:rsidP="0054187F">
      <w:pPr>
        <w:rPr>
          <w:lang w:val="uk-UA"/>
        </w:rPr>
      </w:pPr>
    </w:p>
    <w:p w:rsidR="0054187F" w:rsidRPr="00A648BA" w:rsidRDefault="0054187F" w:rsidP="0054187F">
      <w:pPr>
        <w:pStyle w:val="a3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2 додатку до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23 січня 2004 року № 505</w:t>
      </w:r>
    </w:p>
    <w:p w:rsidR="0054187F" w:rsidRPr="000625E6" w:rsidRDefault="0054187F" w:rsidP="0054187F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54187F" w:rsidRPr="000625E6" w:rsidRDefault="0054187F" w:rsidP="0054187F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БУГАЙОВА Олександра Афанасійовича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2 додатку до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23 січня 2004 року № 505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4187F" w:rsidRPr="000625E6" w:rsidRDefault="0054187F" w:rsidP="0054187F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54187F" w:rsidRPr="000625E6" w:rsidRDefault="0054187F" w:rsidP="0054187F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54187F" w:rsidRPr="000625E6" w:rsidRDefault="0054187F" w:rsidP="0054187F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54187F" w:rsidRPr="006C6C88" w:rsidRDefault="0054187F" w:rsidP="0054187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 внести зміни 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пункту 2 додатку до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рішення </w:t>
      </w:r>
      <w:proofErr w:type="spellStart"/>
      <w:r w:rsidRPr="001D30D8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міської ради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від </w:t>
      </w:r>
      <w:r>
        <w:rPr>
          <w:rFonts w:ascii="Times New Roman" w:eastAsia="MS Mincho" w:hAnsi="Times New Roman" w:cs="Times New Roman"/>
          <w:sz w:val="24"/>
          <w:szCs w:val="24"/>
        </w:rPr>
        <w:t>23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січня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2004 року №505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та викласти його в такій редакції: </w:t>
      </w:r>
      <w:r w:rsidRPr="00E176C3">
        <w:rPr>
          <w:rFonts w:ascii="Times New Roman" w:eastAsia="MS Mincho" w:hAnsi="Times New Roman" w:cs="Times New Roman"/>
          <w:sz w:val="24"/>
          <w:szCs w:val="24"/>
        </w:rPr>
        <w:t xml:space="preserve">«Передати </w:t>
      </w:r>
      <w:r>
        <w:rPr>
          <w:rFonts w:ascii="Times New Roman" w:eastAsia="MS Mincho" w:hAnsi="Times New Roman" w:cs="Times New Roman"/>
          <w:sz w:val="24"/>
          <w:szCs w:val="24"/>
        </w:rPr>
        <w:t>безкоштовно</w:t>
      </w:r>
      <w:r w:rsidRPr="00E176C3">
        <w:rPr>
          <w:rFonts w:ascii="Times New Roman" w:eastAsia="MS Mincho" w:hAnsi="Times New Roman" w:cs="Times New Roman"/>
          <w:sz w:val="24"/>
          <w:szCs w:val="24"/>
        </w:rPr>
        <w:t xml:space="preserve"> у приватну власність земельну ділянку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653,0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БУГАЙОВУ Олександру Афанасійовичу за адресою: м. Знам’янка, вул. Селянська,71</w:t>
      </w:r>
      <w:r w:rsidRPr="00E176C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E176C3">
        <w:rPr>
          <w:rFonts w:ascii="Times New Roman" w:hAnsi="Times New Roman" w:cs="Times New Roman"/>
          <w:sz w:val="24"/>
          <w:szCs w:val="24"/>
        </w:rPr>
        <w:t>з земель житлової та громадської забу</w:t>
      </w:r>
      <w:r>
        <w:rPr>
          <w:rFonts w:ascii="Times New Roman" w:hAnsi="Times New Roman" w:cs="Times New Roman"/>
          <w:sz w:val="24"/>
          <w:szCs w:val="24"/>
        </w:rPr>
        <w:t xml:space="preserve">дови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громади, </w:t>
      </w:r>
      <w:r w:rsidRPr="00E176C3">
        <w:rPr>
          <w:rFonts w:ascii="Times New Roman" w:hAnsi="Times New Roman" w:cs="Times New Roman"/>
          <w:sz w:val="24"/>
          <w:szCs w:val="24"/>
        </w:rPr>
        <w:t>код КВЦПЗ - 02.01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E176C3">
        <w:rPr>
          <w:rFonts w:ascii="Times New Roman" w:hAnsi="Times New Roman" w:cs="Times New Roman"/>
          <w:sz w:val="24"/>
          <w:szCs w:val="24"/>
        </w:rPr>
        <w:t>)».</w:t>
      </w:r>
    </w:p>
    <w:p w:rsidR="0054187F" w:rsidRPr="006C6C88" w:rsidRDefault="0054187F" w:rsidP="0054187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6C6C88">
        <w:rPr>
          <w:rFonts w:ascii="Times New Roman" w:hAnsi="Times New Roman" w:cs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C6C88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6C6C88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54187F" w:rsidRPr="006C6C88" w:rsidRDefault="0054187F" w:rsidP="0054187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6C6C8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C6C88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C6C88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54187F" w:rsidRDefault="0054187F" w:rsidP="0054187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4187F" w:rsidRPr="006C03CD" w:rsidRDefault="0054187F" w:rsidP="0054187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54187F" w:rsidRDefault="0054187F" w:rsidP="0054187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006CC" w:rsidRPr="0054187F" w:rsidRDefault="009006CC">
      <w:pPr>
        <w:rPr>
          <w:lang w:val="uk-UA"/>
        </w:rPr>
      </w:pPr>
    </w:p>
    <w:sectPr w:rsidR="009006CC" w:rsidRPr="0054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4524B"/>
    <w:multiLevelType w:val="hybridMultilevel"/>
    <w:tmpl w:val="B3401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7F"/>
    <w:rsid w:val="0054187F"/>
    <w:rsid w:val="009006CC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54187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54187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54187F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54187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2021-02-03T09:22:00Z</dcterms:created>
  <dcterms:modified xsi:type="dcterms:W3CDTF">2021-02-08T09:09:00Z</dcterms:modified>
</cp:coreProperties>
</file>