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26" w:rsidRPr="00870609" w:rsidRDefault="00D25326" w:rsidP="00D253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П’ятдесята </w:t>
      </w:r>
      <w:r w:rsidRPr="008706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сесія </w:t>
      </w:r>
      <w:proofErr w:type="spellStart"/>
      <w:r w:rsidRPr="0087060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8706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D25326" w:rsidRDefault="00D25326" w:rsidP="00D253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7060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D25326" w:rsidRPr="00870609" w:rsidRDefault="00D25326" w:rsidP="00D253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5326" w:rsidRPr="00870609" w:rsidRDefault="00D25326" w:rsidP="00D253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706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87060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8706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D25326" w:rsidRPr="00870609" w:rsidRDefault="00D25326" w:rsidP="00D2532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060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870609">
        <w:rPr>
          <w:rFonts w:ascii="Times New Roman" w:hAnsi="Times New Roman" w:cs="Times New Roman"/>
          <w:sz w:val="24"/>
          <w:szCs w:val="24"/>
          <w:lang w:val="uk-UA"/>
        </w:rPr>
        <w:t xml:space="preserve"> лютого  2018  року                                                                       </w:t>
      </w:r>
      <w:r w:rsidRPr="0087060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060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0609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1324</w:t>
      </w:r>
    </w:p>
    <w:p w:rsidR="00D25326" w:rsidRPr="00870609" w:rsidRDefault="00D25326" w:rsidP="00D2532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7060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D25326" w:rsidRDefault="00D25326" w:rsidP="00D253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5326" w:rsidRPr="00716AE7" w:rsidRDefault="00D25326" w:rsidP="00D253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16AE7">
        <w:rPr>
          <w:rFonts w:ascii="Times New Roman" w:hAnsi="Times New Roman" w:cs="Times New Roman"/>
          <w:sz w:val="24"/>
          <w:szCs w:val="24"/>
          <w:lang w:val="uk-UA"/>
        </w:rPr>
        <w:t>Про внесення доповнень до Програми підтримки</w:t>
      </w:r>
    </w:p>
    <w:p w:rsidR="00D25326" w:rsidRPr="00716AE7" w:rsidRDefault="00D25326" w:rsidP="00D253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16AE7">
        <w:rPr>
          <w:rFonts w:ascii="Times New Roman" w:hAnsi="Times New Roman" w:cs="Times New Roman"/>
          <w:sz w:val="24"/>
          <w:szCs w:val="24"/>
          <w:lang w:val="uk-UA"/>
        </w:rPr>
        <w:t>житлового фонду та благоустрою міста</w:t>
      </w:r>
    </w:p>
    <w:p w:rsidR="00D25326" w:rsidRDefault="00D25326" w:rsidP="00D253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16AE7">
        <w:rPr>
          <w:rFonts w:ascii="Times New Roman" w:hAnsi="Times New Roman" w:cs="Times New Roman"/>
          <w:sz w:val="24"/>
          <w:szCs w:val="24"/>
          <w:lang w:val="uk-UA"/>
        </w:rPr>
        <w:t xml:space="preserve">Знам’янки на 2018-2022 роки </w:t>
      </w:r>
    </w:p>
    <w:p w:rsidR="00D25326" w:rsidRPr="00716AE7" w:rsidRDefault="00D25326" w:rsidP="00D2532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5326" w:rsidRPr="00716AE7" w:rsidRDefault="00D25326" w:rsidP="00D25326">
      <w:pPr>
        <w:spacing w:line="240" w:lineRule="auto"/>
        <w:ind w:right="441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AE7">
        <w:rPr>
          <w:rFonts w:ascii="Times New Roman" w:hAnsi="Times New Roman" w:cs="Times New Roman"/>
          <w:sz w:val="24"/>
          <w:szCs w:val="24"/>
          <w:lang w:val="uk-UA"/>
        </w:rPr>
        <w:t>З метою організації утримання житлового фонду, здійснення ефективних і комплексних заходів з утримання території населених пунктів в належному стані, збереження об’єктів загального користування, керуючись ст. 26 Закону  України  «Про  місцеве  самоврядування  в  Україні», міська  рада</w:t>
      </w:r>
    </w:p>
    <w:p w:rsidR="00D25326" w:rsidRPr="00716AE7" w:rsidRDefault="00D25326" w:rsidP="00D2532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:</w:t>
      </w:r>
    </w:p>
    <w:p w:rsidR="00D25326" w:rsidRPr="00716AE7" w:rsidRDefault="00D25326" w:rsidP="00D25326">
      <w:pPr>
        <w:pStyle w:val="a3"/>
        <w:numPr>
          <w:ilvl w:val="0"/>
          <w:numId w:val="1"/>
        </w:numPr>
        <w:rPr>
          <w:lang w:val="uk-UA"/>
        </w:rPr>
      </w:pPr>
      <w:r w:rsidRPr="00716AE7">
        <w:rPr>
          <w:lang w:val="uk-UA"/>
        </w:rPr>
        <w:t>Внести доповнення до Орієнтовного переліку заходів щодо виконання програми підтримки житлового фонду та благоустрою міста Знам’янки на 2018-2022 роки, а саме:</w:t>
      </w:r>
    </w:p>
    <w:p w:rsidR="00D25326" w:rsidRPr="00716AE7" w:rsidRDefault="00D25326" w:rsidP="00D25326">
      <w:pPr>
        <w:pStyle w:val="a3"/>
      </w:pPr>
      <w:r w:rsidRPr="00716AE7">
        <w:rPr>
          <w:lang w:val="uk-UA"/>
        </w:rPr>
        <w:t>Розділ V доповнити п. 8</w:t>
      </w:r>
      <w:r w:rsidRPr="00716AE7">
        <w:t xml:space="preserve"> </w:t>
      </w:r>
      <w:r w:rsidRPr="00716AE7">
        <w:rPr>
          <w:lang w:val="uk-UA"/>
        </w:rPr>
        <w:t>такого</w:t>
      </w:r>
      <w:r w:rsidRPr="00716AE7">
        <w:t xml:space="preserve"> </w:t>
      </w:r>
      <w:proofErr w:type="spellStart"/>
      <w:r w:rsidRPr="00716AE7">
        <w:t>змісту</w:t>
      </w:r>
      <w:proofErr w:type="spellEnd"/>
      <w:r w:rsidRPr="00716AE7">
        <w:t>:</w:t>
      </w:r>
    </w:p>
    <w:p w:rsidR="00D25326" w:rsidRPr="00716AE7" w:rsidRDefault="00D25326" w:rsidP="00D25326">
      <w:pPr>
        <w:pStyle w:val="a3"/>
        <w:ind w:left="360"/>
        <w:jc w:val="both"/>
        <w:rPr>
          <w:lang w:val="uk-UA"/>
        </w:rPr>
      </w:pPr>
      <w:r w:rsidRPr="00716AE7">
        <w:rPr>
          <w:lang w:val="uk-UA"/>
        </w:rPr>
        <w:t xml:space="preserve">«Приєднання, підключення до мереж </w:t>
      </w:r>
      <w:proofErr w:type="spellStart"/>
      <w:r w:rsidRPr="00716AE7">
        <w:rPr>
          <w:lang w:val="uk-UA"/>
        </w:rPr>
        <w:t>газо-</w:t>
      </w:r>
      <w:proofErr w:type="spellEnd"/>
      <w:r w:rsidRPr="00716AE7">
        <w:rPr>
          <w:lang w:val="uk-UA"/>
        </w:rPr>
        <w:t xml:space="preserve">, </w:t>
      </w:r>
      <w:proofErr w:type="spellStart"/>
      <w:r w:rsidRPr="00716AE7">
        <w:rPr>
          <w:lang w:val="uk-UA"/>
        </w:rPr>
        <w:t>електро-</w:t>
      </w:r>
      <w:proofErr w:type="spellEnd"/>
      <w:r w:rsidRPr="00716AE7">
        <w:rPr>
          <w:lang w:val="uk-UA"/>
        </w:rPr>
        <w:t>, водопостачання, водовідведення об’єктів житлово-комунального господарства; реконструкція цих систем на об’єктах житлово-комунального господарства»;</w:t>
      </w:r>
    </w:p>
    <w:p w:rsidR="00D25326" w:rsidRPr="00716AE7" w:rsidRDefault="00D25326" w:rsidP="00D25326">
      <w:pPr>
        <w:pStyle w:val="a3"/>
        <w:ind w:left="360"/>
      </w:pPr>
      <w:r w:rsidRPr="00716AE7">
        <w:rPr>
          <w:lang w:val="uk-UA"/>
        </w:rPr>
        <w:t>Розділ V доповнити п. 9</w:t>
      </w:r>
      <w:r w:rsidRPr="00716AE7">
        <w:t xml:space="preserve"> </w:t>
      </w:r>
      <w:r w:rsidRPr="00716AE7">
        <w:rPr>
          <w:lang w:val="uk-UA"/>
        </w:rPr>
        <w:t>так</w:t>
      </w:r>
      <w:r w:rsidRPr="00716AE7">
        <w:t xml:space="preserve">ого </w:t>
      </w:r>
      <w:proofErr w:type="spellStart"/>
      <w:r w:rsidRPr="00716AE7">
        <w:t>змісту</w:t>
      </w:r>
      <w:proofErr w:type="spellEnd"/>
      <w:r w:rsidRPr="00716AE7">
        <w:t>:</w:t>
      </w:r>
    </w:p>
    <w:p w:rsidR="00D25326" w:rsidRPr="00716AE7" w:rsidRDefault="00D25326" w:rsidP="00D25326">
      <w:pPr>
        <w:pStyle w:val="a3"/>
        <w:ind w:left="360"/>
        <w:jc w:val="both"/>
        <w:rPr>
          <w:lang w:val="uk-UA"/>
        </w:rPr>
      </w:pPr>
      <w:r w:rsidRPr="00716AE7">
        <w:rPr>
          <w:lang w:val="uk-UA"/>
        </w:rPr>
        <w:t>«Виготовлення технічних умов, технічної документації, інші проектно-вишукувальні роботи, погодження проектної документації у відповідних службах та інше».</w:t>
      </w:r>
    </w:p>
    <w:p w:rsidR="00D25326" w:rsidRPr="00716AE7" w:rsidRDefault="00D25326" w:rsidP="00D25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16AE7">
        <w:rPr>
          <w:lang w:val="uk-UA"/>
        </w:rPr>
        <w:t xml:space="preserve">Організацію виконання даного рішення покласти на управління містобудування, архітектури та житлово-комунального господарства </w:t>
      </w:r>
      <w:proofErr w:type="spellStart"/>
      <w:r w:rsidRPr="00716AE7">
        <w:rPr>
          <w:lang w:val="uk-UA"/>
        </w:rPr>
        <w:t>Зна</w:t>
      </w:r>
      <w:r>
        <w:rPr>
          <w:lang w:val="uk-UA"/>
        </w:rPr>
        <w:t>м’янської</w:t>
      </w:r>
      <w:proofErr w:type="spellEnd"/>
      <w:r>
        <w:rPr>
          <w:lang w:val="uk-UA"/>
        </w:rPr>
        <w:t xml:space="preserve"> міської ради (нач. М.</w:t>
      </w:r>
      <w:r w:rsidRPr="00716AE7">
        <w:rPr>
          <w:lang w:val="uk-UA"/>
        </w:rPr>
        <w:t>Нікітін).</w:t>
      </w:r>
    </w:p>
    <w:p w:rsidR="00D25326" w:rsidRPr="00716AE7" w:rsidRDefault="00D25326" w:rsidP="00D25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16AE7">
        <w:t xml:space="preserve">Контроль  за  </w:t>
      </w:r>
      <w:proofErr w:type="spellStart"/>
      <w:r w:rsidRPr="00716AE7">
        <w:t>виконанням</w:t>
      </w:r>
      <w:proofErr w:type="spellEnd"/>
      <w:r w:rsidRPr="00716AE7">
        <w:rPr>
          <w:lang w:val="uk-UA"/>
        </w:rPr>
        <w:t xml:space="preserve"> </w:t>
      </w:r>
      <w:proofErr w:type="spellStart"/>
      <w:r w:rsidRPr="00716AE7">
        <w:t>даного</w:t>
      </w:r>
      <w:proofErr w:type="spellEnd"/>
      <w:r w:rsidRPr="00716AE7">
        <w:rPr>
          <w:lang w:val="uk-UA"/>
        </w:rPr>
        <w:t xml:space="preserve"> </w:t>
      </w:r>
      <w:proofErr w:type="spellStart"/>
      <w:proofErr w:type="gramStart"/>
      <w:r w:rsidRPr="00716AE7">
        <w:t>р</w:t>
      </w:r>
      <w:proofErr w:type="gramEnd"/>
      <w:r w:rsidRPr="00716AE7">
        <w:t>ішення</w:t>
      </w:r>
      <w:proofErr w:type="spellEnd"/>
      <w:r w:rsidRPr="00716AE7">
        <w:rPr>
          <w:lang w:val="uk-UA"/>
        </w:rPr>
        <w:t xml:space="preserve"> </w:t>
      </w:r>
      <w:proofErr w:type="spellStart"/>
      <w:r w:rsidRPr="00716AE7">
        <w:t>покласти</w:t>
      </w:r>
      <w:proofErr w:type="spellEnd"/>
      <w:r w:rsidRPr="00716AE7">
        <w:t xml:space="preserve">  на  </w:t>
      </w:r>
      <w:r w:rsidRPr="00716AE7">
        <w:rPr>
          <w:lang w:val="uk-UA"/>
        </w:rPr>
        <w:t>постійну комісію з питань житлово-комунального господарства та охорони навколишнього</w:t>
      </w:r>
      <w:r>
        <w:rPr>
          <w:lang w:val="uk-UA"/>
        </w:rPr>
        <w:t xml:space="preserve"> природного середовища (гол. А.</w:t>
      </w:r>
      <w:r w:rsidRPr="00716AE7">
        <w:rPr>
          <w:lang w:val="uk-UA"/>
        </w:rPr>
        <w:t>Тесленка).</w:t>
      </w:r>
    </w:p>
    <w:p w:rsidR="00D25326" w:rsidRPr="00716AE7" w:rsidRDefault="00D25326" w:rsidP="00D25326">
      <w:pPr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5326" w:rsidRPr="00716AE7" w:rsidRDefault="00D25326" w:rsidP="00D25326">
      <w:pPr>
        <w:ind w:left="360" w:firstLine="34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716A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Pr="00716A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</w:t>
      </w:r>
      <w:proofErr w:type="spellStart"/>
      <w:r w:rsidRPr="00716AE7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6A4A12" w:rsidRDefault="006A4A12">
      <w:bookmarkStart w:id="0" w:name="_GoBack"/>
      <w:bookmarkEnd w:id="0"/>
    </w:p>
    <w:sectPr w:rsidR="006A4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86595"/>
    <w:multiLevelType w:val="hybridMultilevel"/>
    <w:tmpl w:val="7E18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326"/>
    <w:rsid w:val="006A4A12"/>
    <w:rsid w:val="00D2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3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3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2018-02-23T13:51:00Z</dcterms:created>
  <dcterms:modified xsi:type="dcterms:W3CDTF">2018-02-23T13:52:00Z</dcterms:modified>
</cp:coreProperties>
</file>