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B08" w:rsidRPr="001210BB" w:rsidRDefault="00AB4B08" w:rsidP="002F6B83">
      <w:pPr>
        <w:spacing w:after="0"/>
        <w:rPr>
          <w:rFonts w:ascii="Times New Roman" w:hAnsi="Times New Roman"/>
          <w:b/>
          <w:bCs/>
          <w:sz w:val="24"/>
          <w:szCs w:val="24"/>
          <w:lang w:val="en-US"/>
        </w:rPr>
      </w:pPr>
    </w:p>
    <w:p w:rsidR="00AB4B08" w:rsidRDefault="00AB4B08" w:rsidP="00BE39C3">
      <w:pPr>
        <w:spacing w:after="0"/>
        <w:rPr>
          <w:rFonts w:ascii="Times New Roman" w:hAnsi="Times New Roman"/>
          <w:b/>
          <w:bCs/>
          <w:sz w:val="24"/>
          <w:szCs w:val="24"/>
          <w:lang w:val="uk-UA"/>
        </w:rPr>
      </w:pPr>
      <w:r>
        <w:rPr>
          <w:rFonts w:ascii="Times New Roman" w:hAnsi="Times New Roman"/>
          <w:b/>
          <w:bCs/>
          <w:sz w:val="24"/>
          <w:szCs w:val="24"/>
          <w:lang w:val="uk-UA"/>
        </w:rPr>
        <w:t xml:space="preserve">                                                                                                                                       ПРОЄКТ</w:t>
      </w:r>
    </w:p>
    <w:p w:rsidR="00AB4B08" w:rsidRDefault="00AB4B08" w:rsidP="002F6B83">
      <w:pPr>
        <w:spacing w:after="0"/>
        <w:rPr>
          <w:rFonts w:ascii="Times New Roman" w:hAnsi="Times New Roman"/>
          <w:b/>
          <w:bCs/>
          <w:sz w:val="24"/>
          <w:szCs w:val="24"/>
          <w:lang w:val="uk-UA"/>
        </w:rPr>
      </w:pPr>
    </w:p>
    <w:p w:rsidR="00AB4B08" w:rsidRPr="00AE0347" w:rsidRDefault="00AB4B08" w:rsidP="00CC7A23">
      <w:pPr>
        <w:pStyle w:val="21"/>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AB4B08" w:rsidRPr="00AE0347" w:rsidRDefault="00AB4B08" w:rsidP="00CC7A23">
      <w:pPr>
        <w:pStyle w:val="21"/>
        <w:jc w:val="center"/>
        <w:rPr>
          <w:rFonts w:ascii="Times New Roman" w:hAnsi="Times New Roman"/>
          <w:b/>
          <w:sz w:val="24"/>
          <w:szCs w:val="24"/>
          <w:lang w:val="uk-UA"/>
        </w:rPr>
      </w:pPr>
      <w:r>
        <w:rPr>
          <w:rFonts w:ascii="Times New Roman" w:hAnsi="Times New Roman"/>
          <w:b/>
          <w:sz w:val="24"/>
          <w:szCs w:val="24"/>
          <w:lang w:val="uk-UA"/>
        </w:rPr>
        <w:t>до проє</w:t>
      </w:r>
      <w:r w:rsidRPr="00AE0347">
        <w:rPr>
          <w:rFonts w:ascii="Times New Roman" w:hAnsi="Times New Roman"/>
          <w:b/>
          <w:sz w:val="24"/>
          <w:szCs w:val="24"/>
          <w:lang w:val="uk-UA"/>
        </w:rPr>
        <w:t xml:space="preserve">кту  рішення  міської  ради </w:t>
      </w:r>
    </w:p>
    <w:p w:rsidR="00AB4B08" w:rsidRPr="00CC7A23" w:rsidRDefault="00AB4B08" w:rsidP="00CC7A23">
      <w:pPr>
        <w:jc w:val="center"/>
        <w:rPr>
          <w:rFonts w:ascii="Times New Roman" w:hAnsi="Times New Roman"/>
          <w:b/>
          <w:sz w:val="24"/>
          <w:szCs w:val="24"/>
          <w:lang w:val="uk-UA"/>
        </w:rPr>
      </w:pPr>
      <w:r>
        <w:rPr>
          <w:rFonts w:ascii="Times New Roman" w:hAnsi="Times New Roman"/>
          <w:b/>
          <w:sz w:val="24"/>
          <w:szCs w:val="24"/>
          <w:lang w:val="uk-UA"/>
        </w:rPr>
        <w:t>"Про встановлення ставок єдиного податку для першої та другої груп платників єдиного податку на території  м. Знам'янка</w:t>
      </w:r>
      <w:r w:rsidRPr="00CC7A23">
        <w:rPr>
          <w:rFonts w:ascii="Times New Roman" w:hAnsi="Times New Roman"/>
          <w:b/>
          <w:sz w:val="24"/>
          <w:szCs w:val="24"/>
          <w:lang w:val="uk-UA"/>
        </w:rPr>
        <w:t>"</w:t>
      </w:r>
    </w:p>
    <w:p w:rsidR="00AB4B08" w:rsidRPr="00CC7A23" w:rsidRDefault="00AB4B08"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1. Характеристика  стану  речей  в  галузі,  яку  врегульовує  це  рішення: </w:t>
      </w:r>
      <w:r>
        <w:rPr>
          <w:rFonts w:ascii="Times New Roman" w:hAnsi="Times New Roman"/>
          <w:sz w:val="24"/>
          <w:szCs w:val="24"/>
          <w:lang w:val="uk-UA"/>
        </w:rPr>
        <w:t>проє</w:t>
      </w:r>
      <w:r w:rsidRPr="00CC7A23">
        <w:rPr>
          <w:rFonts w:ascii="Times New Roman" w:hAnsi="Times New Roman"/>
          <w:sz w:val="24"/>
          <w:szCs w:val="24"/>
          <w:lang w:val="uk-UA"/>
        </w:rPr>
        <w:t xml:space="preserve">кт рішення розроблено відповідно до </w:t>
      </w:r>
      <w:r>
        <w:rPr>
          <w:rFonts w:ascii="Times New Roman" w:hAnsi="Times New Roman"/>
          <w:sz w:val="24"/>
          <w:szCs w:val="24"/>
          <w:lang w:val="uk-UA"/>
        </w:rPr>
        <w:t>Податкового кодексу України</w:t>
      </w:r>
      <w:r w:rsidRPr="00CC7A23">
        <w:rPr>
          <w:rFonts w:ascii="Times New Roman" w:hAnsi="Times New Roman"/>
          <w:sz w:val="24"/>
          <w:szCs w:val="24"/>
          <w:lang w:val="uk-UA"/>
        </w:rPr>
        <w:t xml:space="preserve">.    </w:t>
      </w:r>
    </w:p>
    <w:p w:rsidR="00AB4B08" w:rsidRPr="00CC7A23" w:rsidRDefault="00AB4B08" w:rsidP="00CC7A23">
      <w:pPr>
        <w:jc w:val="both"/>
        <w:rPr>
          <w:rFonts w:ascii="Times New Roman" w:hAnsi="Times New Roman"/>
          <w:b/>
          <w:sz w:val="24"/>
          <w:szCs w:val="24"/>
          <w:lang w:val="uk-UA"/>
        </w:rPr>
      </w:pPr>
      <w:r w:rsidRPr="00CC7A23">
        <w:rPr>
          <w:rFonts w:ascii="Times New Roman" w:hAnsi="Times New Roman"/>
          <w:b/>
          <w:sz w:val="24"/>
          <w:szCs w:val="24"/>
          <w:lang w:val="uk-UA"/>
        </w:rPr>
        <w:t>2. Потреба  і  мета  прийняття  рішення</w:t>
      </w:r>
      <w:r w:rsidRPr="00CC7A23">
        <w:rPr>
          <w:rFonts w:ascii="Times New Roman" w:hAnsi="Times New Roman"/>
          <w:sz w:val="24"/>
          <w:szCs w:val="24"/>
          <w:lang w:val="uk-UA"/>
        </w:rPr>
        <w:t xml:space="preserve">: встановлення ставок </w:t>
      </w:r>
      <w:r>
        <w:rPr>
          <w:rFonts w:ascii="Times New Roman" w:hAnsi="Times New Roman"/>
          <w:sz w:val="24"/>
          <w:szCs w:val="24"/>
          <w:lang w:val="uk-UA"/>
        </w:rPr>
        <w:t xml:space="preserve">єдиного податку для першої та другої груп платників єдиного податку </w:t>
      </w:r>
      <w:r w:rsidRPr="00CC7A23">
        <w:rPr>
          <w:rFonts w:ascii="Times New Roman" w:hAnsi="Times New Roman"/>
          <w:sz w:val="24"/>
          <w:szCs w:val="24"/>
          <w:lang w:val="uk-UA"/>
        </w:rPr>
        <w:t>н</w:t>
      </w:r>
      <w:r>
        <w:rPr>
          <w:rFonts w:ascii="Times New Roman" w:hAnsi="Times New Roman"/>
          <w:sz w:val="24"/>
          <w:szCs w:val="24"/>
          <w:lang w:val="uk-UA"/>
        </w:rPr>
        <w:t>а території м. Знам'янка</w:t>
      </w:r>
      <w:r w:rsidRPr="00CC7A23">
        <w:rPr>
          <w:rFonts w:ascii="Times New Roman" w:hAnsi="Times New Roman"/>
          <w:sz w:val="24"/>
          <w:szCs w:val="24"/>
          <w:lang w:val="uk-UA"/>
        </w:rPr>
        <w:t>.</w:t>
      </w:r>
    </w:p>
    <w:p w:rsidR="00AB4B08" w:rsidRPr="00CC7A23" w:rsidRDefault="00AB4B08"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3. Прогнозовані  суспільні,  економічні,  фінансові  та  юридичні  наслідки  прийняття  рішення: </w:t>
      </w:r>
      <w:r w:rsidRPr="00CC7A23">
        <w:rPr>
          <w:rFonts w:ascii="Times New Roman" w:hAnsi="Times New Roman"/>
          <w:sz w:val="24"/>
          <w:szCs w:val="24"/>
          <w:lang w:val="uk-UA"/>
        </w:rPr>
        <w:t>забезпечення надходж</w:t>
      </w:r>
      <w:r>
        <w:rPr>
          <w:rFonts w:ascii="Times New Roman" w:hAnsi="Times New Roman"/>
          <w:sz w:val="24"/>
          <w:szCs w:val="24"/>
          <w:lang w:val="uk-UA"/>
        </w:rPr>
        <w:t>ення єдиного податку</w:t>
      </w:r>
      <w:r w:rsidRPr="00CC7A23">
        <w:rPr>
          <w:rFonts w:ascii="Times New Roman" w:hAnsi="Times New Roman"/>
          <w:sz w:val="24"/>
          <w:szCs w:val="24"/>
          <w:lang w:val="uk-UA"/>
        </w:rPr>
        <w:t xml:space="preserve"> д</w:t>
      </w:r>
      <w:r>
        <w:rPr>
          <w:rFonts w:ascii="Times New Roman" w:hAnsi="Times New Roman"/>
          <w:sz w:val="24"/>
          <w:szCs w:val="24"/>
          <w:lang w:val="uk-UA"/>
        </w:rPr>
        <w:t>о міського бюджету м. Знам'янка</w:t>
      </w:r>
      <w:r w:rsidRPr="00CC7A23">
        <w:rPr>
          <w:rFonts w:ascii="Times New Roman" w:hAnsi="Times New Roman"/>
          <w:sz w:val="24"/>
          <w:szCs w:val="24"/>
          <w:lang w:val="uk-UA"/>
        </w:rPr>
        <w:t xml:space="preserve">. </w:t>
      </w:r>
    </w:p>
    <w:p w:rsidR="00AB4B08" w:rsidRPr="00CC7A23" w:rsidRDefault="00AB4B08" w:rsidP="00CC7A23">
      <w:pPr>
        <w:jc w:val="both"/>
        <w:rPr>
          <w:rFonts w:ascii="Times New Roman" w:hAnsi="Times New Roman"/>
          <w:sz w:val="24"/>
          <w:szCs w:val="24"/>
          <w:lang w:val="uk-UA"/>
        </w:rPr>
      </w:pPr>
      <w:r w:rsidRPr="00CC7A23">
        <w:rPr>
          <w:rFonts w:ascii="Times New Roman" w:hAnsi="Times New Roman"/>
          <w:b/>
          <w:sz w:val="24"/>
          <w:szCs w:val="24"/>
          <w:lang w:val="uk-UA"/>
        </w:rPr>
        <w:t xml:space="preserve">4. Механізм  виконання  рішення: </w:t>
      </w:r>
      <w:r w:rsidRPr="00CC7A23">
        <w:rPr>
          <w:rFonts w:ascii="Times New Roman" w:hAnsi="Times New Roman"/>
          <w:sz w:val="24"/>
          <w:szCs w:val="24"/>
          <w:lang w:val="uk-UA"/>
        </w:rPr>
        <w:t xml:space="preserve">механізмом виконання рішення є надходження </w:t>
      </w:r>
      <w:r>
        <w:rPr>
          <w:rFonts w:ascii="Times New Roman" w:hAnsi="Times New Roman"/>
          <w:sz w:val="24"/>
          <w:szCs w:val="24"/>
          <w:lang w:val="uk-UA"/>
        </w:rPr>
        <w:t>єдиного податку</w:t>
      </w:r>
      <w:r w:rsidRPr="00CC7A23">
        <w:rPr>
          <w:rFonts w:ascii="Times New Roman" w:hAnsi="Times New Roman"/>
          <w:sz w:val="24"/>
          <w:szCs w:val="24"/>
          <w:lang w:val="uk-UA"/>
        </w:rPr>
        <w:t xml:space="preserve"> д</w:t>
      </w:r>
      <w:r>
        <w:rPr>
          <w:rFonts w:ascii="Times New Roman" w:hAnsi="Times New Roman"/>
          <w:sz w:val="24"/>
          <w:szCs w:val="24"/>
          <w:lang w:val="uk-UA"/>
        </w:rPr>
        <w:t>о міського бюджету м. Знам'янка</w:t>
      </w:r>
      <w:r w:rsidRPr="00CC7A23">
        <w:rPr>
          <w:rFonts w:ascii="Times New Roman" w:hAnsi="Times New Roman"/>
          <w:sz w:val="24"/>
          <w:szCs w:val="24"/>
          <w:lang w:val="uk-UA"/>
        </w:rPr>
        <w:t>.</w:t>
      </w:r>
    </w:p>
    <w:p w:rsidR="00AB4B08" w:rsidRPr="00CC7A23" w:rsidRDefault="00AB4B08" w:rsidP="00CC7A23">
      <w:pPr>
        <w:jc w:val="both"/>
        <w:rPr>
          <w:rFonts w:ascii="Times New Roman" w:hAnsi="Times New Roman"/>
          <w:b/>
          <w:sz w:val="24"/>
          <w:szCs w:val="24"/>
          <w:lang w:val="uk-UA"/>
        </w:rPr>
      </w:pPr>
      <w:r w:rsidRPr="00CC7A23">
        <w:rPr>
          <w:rFonts w:ascii="Times New Roman" w:hAnsi="Times New Roman"/>
          <w:b/>
          <w:sz w:val="24"/>
          <w:szCs w:val="24"/>
          <w:lang w:val="uk-UA"/>
        </w:rPr>
        <w:t>5. Порівняльна таблиця змін (у випадку, як</w:t>
      </w:r>
      <w:r>
        <w:rPr>
          <w:rFonts w:ascii="Times New Roman" w:hAnsi="Times New Roman"/>
          <w:b/>
          <w:sz w:val="24"/>
          <w:szCs w:val="24"/>
          <w:lang w:val="uk-UA"/>
        </w:rPr>
        <w:t>що проє</w:t>
      </w:r>
      <w:r w:rsidRPr="00CC7A23">
        <w:rPr>
          <w:rFonts w:ascii="Times New Roman" w:hAnsi="Times New Roman"/>
          <w:b/>
          <w:sz w:val="24"/>
          <w:szCs w:val="24"/>
          <w:lang w:val="uk-UA"/>
        </w:rPr>
        <w:t xml:space="preserve">ктом рішення пропонується внести зміни до  існуючого рішення ради: </w:t>
      </w:r>
      <w:r w:rsidRPr="00CC7A23">
        <w:rPr>
          <w:rFonts w:ascii="Times New Roman" w:hAnsi="Times New Roman"/>
          <w:sz w:val="24"/>
          <w:szCs w:val="24"/>
          <w:lang w:val="uk-UA"/>
        </w:rPr>
        <w:t>не потребує.</w:t>
      </w:r>
    </w:p>
    <w:p w:rsidR="00AB4B08" w:rsidRPr="00CC7A23" w:rsidRDefault="00AB4B08" w:rsidP="00CC7A23">
      <w:pPr>
        <w:jc w:val="both"/>
        <w:rPr>
          <w:rFonts w:ascii="Times New Roman" w:hAnsi="Times New Roman"/>
          <w:sz w:val="24"/>
          <w:szCs w:val="24"/>
          <w:lang w:val="uk-UA"/>
        </w:rPr>
      </w:pPr>
      <w:r>
        <w:rPr>
          <w:rFonts w:ascii="Times New Roman" w:hAnsi="Times New Roman"/>
          <w:b/>
          <w:sz w:val="24"/>
          <w:szCs w:val="24"/>
          <w:lang w:val="uk-UA"/>
        </w:rPr>
        <w:t>6. Дата  оприлюднення  проє</w:t>
      </w:r>
      <w:r w:rsidRPr="00CC7A23">
        <w:rPr>
          <w:rFonts w:ascii="Times New Roman" w:hAnsi="Times New Roman"/>
          <w:b/>
          <w:sz w:val="24"/>
          <w:szCs w:val="24"/>
          <w:lang w:val="uk-UA"/>
        </w:rPr>
        <w:t>кту  рішення  та  назва  ЗМІ,  електронного  видання,  або  іншого  місця  оприлюднення</w:t>
      </w:r>
      <w:r w:rsidRPr="00CC7A23">
        <w:rPr>
          <w:rFonts w:ascii="Times New Roman" w:hAnsi="Times New Roman"/>
          <w:sz w:val="24"/>
          <w:szCs w:val="24"/>
          <w:lang w:val="uk-UA"/>
        </w:rPr>
        <w:t xml:space="preserve">: </w:t>
      </w:r>
      <w:r>
        <w:rPr>
          <w:rFonts w:ascii="Times New Roman" w:hAnsi="Times New Roman"/>
          <w:sz w:val="24"/>
          <w:szCs w:val="24"/>
          <w:lang w:val="uk-UA"/>
        </w:rPr>
        <w:t>___________</w:t>
      </w:r>
      <w:r w:rsidRPr="00CC7A23">
        <w:rPr>
          <w:rFonts w:ascii="Times New Roman" w:hAnsi="Times New Roman"/>
          <w:sz w:val="24"/>
          <w:szCs w:val="24"/>
          <w:lang w:val="uk-UA"/>
        </w:rPr>
        <w:t xml:space="preserve"> сайт Знам’янської  міської  ради.</w:t>
      </w:r>
    </w:p>
    <w:p w:rsidR="00AB4B08" w:rsidRPr="00CC7A23" w:rsidRDefault="00AB4B08" w:rsidP="00CC7A23">
      <w:pPr>
        <w:jc w:val="both"/>
        <w:rPr>
          <w:rFonts w:ascii="Times New Roman" w:hAnsi="Times New Roman"/>
          <w:b/>
          <w:sz w:val="24"/>
          <w:szCs w:val="24"/>
          <w:lang w:val="uk-UA"/>
        </w:rPr>
      </w:pPr>
      <w:r w:rsidRPr="00CC7A23">
        <w:rPr>
          <w:rFonts w:ascii="Times New Roman" w:hAnsi="Times New Roman"/>
          <w:b/>
          <w:sz w:val="24"/>
          <w:szCs w:val="24"/>
          <w:lang w:val="uk-UA"/>
        </w:rPr>
        <w:t>7. Дата, під</w:t>
      </w:r>
      <w:r>
        <w:rPr>
          <w:rFonts w:ascii="Times New Roman" w:hAnsi="Times New Roman"/>
          <w:b/>
          <w:sz w:val="24"/>
          <w:szCs w:val="24"/>
          <w:lang w:val="uk-UA"/>
        </w:rPr>
        <w:t>пис та ПІБ суб'єкту подання проє</w:t>
      </w:r>
      <w:r w:rsidRPr="00CC7A23">
        <w:rPr>
          <w:rFonts w:ascii="Times New Roman" w:hAnsi="Times New Roman"/>
          <w:b/>
          <w:sz w:val="24"/>
          <w:szCs w:val="24"/>
          <w:lang w:val="uk-UA"/>
        </w:rPr>
        <w:t>кту рішення:</w:t>
      </w:r>
    </w:p>
    <w:p w:rsidR="00AB4B08" w:rsidRPr="00CC7A23" w:rsidRDefault="00AB4B08" w:rsidP="000A3CFE">
      <w:pPr>
        <w:spacing w:after="0" w:line="240" w:lineRule="auto"/>
        <w:jc w:val="both"/>
        <w:rPr>
          <w:rFonts w:ascii="Times New Roman" w:hAnsi="Times New Roman"/>
          <w:sz w:val="24"/>
          <w:szCs w:val="24"/>
          <w:lang w:val="uk-UA"/>
        </w:rPr>
      </w:pPr>
      <w:r>
        <w:rPr>
          <w:rFonts w:ascii="Times New Roman" w:hAnsi="Times New Roman"/>
          <w:b/>
          <w:sz w:val="24"/>
          <w:szCs w:val="24"/>
          <w:lang w:val="uk-UA"/>
        </w:rPr>
        <w:t xml:space="preserve">    </w:t>
      </w:r>
      <w:r>
        <w:rPr>
          <w:rFonts w:ascii="Times New Roman" w:hAnsi="Times New Roman"/>
          <w:sz w:val="24"/>
          <w:szCs w:val="24"/>
          <w:lang w:val="uk-UA"/>
        </w:rPr>
        <w:t>____________</w:t>
      </w:r>
      <w:r w:rsidRPr="00CC7A23">
        <w:rPr>
          <w:rFonts w:ascii="Times New Roman" w:hAnsi="Times New Roman"/>
          <w:sz w:val="24"/>
          <w:szCs w:val="24"/>
          <w:lang w:val="uk-UA"/>
        </w:rPr>
        <w:t xml:space="preserve">                                                                               </w:t>
      </w:r>
      <w:r>
        <w:rPr>
          <w:rFonts w:ascii="Times New Roman" w:hAnsi="Times New Roman"/>
          <w:sz w:val="24"/>
          <w:szCs w:val="24"/>
          <w:lang w:val="uk-UA"/>
        </w:rPr>
        <w:t>Інна КУЗІНА</w:t>
      </w:r>
    </w:p>
    <w:p w:rsidR="00AB4B08" w:rsidRPr="00CC7A23" w:rsidRDefault="00AB4B08" w:rsidP="00CC7A23">
      <w:pPr>
        <w:jc w:val="both"/>
        <w:rPr>
          <w:rFonts w:ascii="Times New Roman" w:hAnsi="Times New Roman"/>
          <w:b/>
          <w:sz w:val="24"/>
          <w:szCs w:val="24"/>
          <w:lang w:val="uk-UA"/>
        </w:rPr>
      </w:pPr>
      <w:r>
        <w:rPr>
          <w:rFonts w:ascii="Times New Roman" w:hAnsi="Times New Roman"/>
          <w:b/>
          <w:sz w:val="24"/>
          <w:szCs w:val="24"/>
          <w:lang w:val="uk-UA"/>
        </w:rPr>
        <w:t>8. Дата отримання проє</w:t>
      </w:r>
      <w:r w:rsidRPr="00CC7A23">
        <w:rPr>
          <w:rFonts w:ascii="Times New Roman" w:hAnsi="Times New Roman"/>
          <w:b/>
          <w:sz w:val="24"/>
          <w:szCs w:val="24"/>
          <w:lang w:val="uk-UA"/>
        </w:rPr>
        <w:t>кту рішення та пояснювальної записки, що засвідчена підписом секретаря міської ради та печаткою "Для документів":</w:t>
      </w:r>
    </w:p>
    <w:p w:rsidR="00AB4B08" w:rsidRPr="00CC7A23" w:rsidRDefault="00AB4B08" w:rsidP="00CC7A23">
      <w:pPr>
        <w:pStyle w:val="Title"/>
        <w:jc w:val="both"/>
        <w:rPr>
          <w:sz w:val="24"/>
          <w:szCs w:val="24"/>
        </w:rPr>
      </w:pPr>
      <w:r>
        <w:rPr>
          <w:sz w:val="24"/>
          <w:szCs w:val="24"/>
        </w:rPr>
        <w:t xml:space="preserve">    ___________</w:t>
      </w:r>
      <w:r w:rsidRPr="00CC7A23">
        <w:rPr>
          <w:sz w:val="24"/>
          <w:szCs w:val="24"/>
        </w:rPr>
        <w:t xml:space="preserve">                                                             </w:t>
      </w:r>
      <w:r>
        <w:rPr>
          <w:sz w:val="24"/>
          <w:szCs w:val="24"/>
        </w:rPr>
        <w:t xml:space="preserve">                    Наталія КЛИМЕНКО</w:t>
      </w:r>
    </w:p>
    <w:p w:rsidR="00AB4B08" w:rsidRPr="00CC7A23" w:rsidRDefault="00AB4B08" w:rsidP="002F6B83">
      <w:pPr>
        <w:spacing w:after="0"/>
        <w:rPr>
          <w:rFonts w:ascii="Times New Roman" w:hAnsi="Times New Roman"/>
          <w:b/>
          <w:bCs/>
          <w:sz w:val="24"/>
          <w:szCs w:val="24"/>
          <w:lang w:val="uk-UA"/>
        </w:rPr>
      </w:pPr>
    </w:p>
    <w:p w:rsidR="00AB4B08" w:rsidRDefault="00AB4B08" w:rsidP="002F6B83">
      <w:pPr>
        <w:spacing w:after="0"/>
        <w:rPr>
          <w:rFonts w:ascii="Times New Roman" w:hAnsi="Times New Roman"/>
          <w:b/>
          <w:bCs/>
          <w:sz w:val="24"/>
          <w:szCs w:val="24"/>
          <w:lang w:val="uk-UA"/>
        </w:rPr>
      </w:pPr>
    </w:p>
    <w:p w:rsidR="00AB4B08" w:rsidRDefault="00AB4B08" w:rsidP="002F6B83">
      <w:pPr>
        <w:spacing w:after="0"/>
        <w:rPr>
          <w:rFonts w:ascii="Times New Roman" w:hAnsi="Times New Roman"/>
          <w:b/>
          <w:bCs/>
          <w:sz w:val="24"/>
          <w:szCs w:val="24"/>
          <w:lang w:val="uk-UA"/>
        </w:rPr>
      </w:pPr>
    </w:p>
    <w:p w:rsidR="00AB4B08" w:rsidRDefault="00AB4B08" w:rsidP="002F6B83">
      <w:pPr>
        <w:spacing w:after="0"/>
        <w:rPr>
          <w:rFonts w:ascii="Times New Roman" w:hAnsi="Times New Roman"/>
          <w:b/>
          <w:bCs/>
          <w:sz w:val="24"/>
          <w:szCs w:val="24"/>
          <w:lang w:val="uk-UA"/>
        </w:rPr>
      </w:pPr>
    </w:p>
    <w:p w:rsidR="00AB4B08" w:rsidRDefault="00AB4B08" w:rsidP="002F6B83">
      <w:pPr>
        <w:spacing w:after="0"/>
        <w:rPr>
          <w:rFonts w:ascii="Times New Roman" w:hAnsi="Times New Roman"/>
          <w:b/>
          <w:bCs/>
          <w:sz w:val="24"/>
          <w:szCs w:val="24"/>
          <w:lang w:val="uk-UA"/>
        </w:rPr>
      </w:pPr>
    </w:p>
    <w:p w:rsidR="00AB4B08" w:rsidRDefault="00AB4B08" w:rsidP="002F6B83">
      <w:pPr>
        <w:spacing w:after="0"/>
        <w:rPr>
          <w:rFonts w:ascii="Times New Roman" w:hAnsi="Times New Roman"/>
          <w:b/>
          <w:bCs/>
          <w:sz w:val="24"/>
          <w:szCs w:val="24"/>
          <w:lang w:val="uk-UA"/>
        </w:rPr>
      </w:pPr>
    </w:p>
    <w:p w:rsidR="00AB4B08" w:rsidRDefault="00AB4B08" w:rsidP="002F6B83">
      <w:pPr>
        <w:spacing w:after="0"/>
        <w:rPr>
          <w:rFonts w:ascii="Times New Roman" w:hAnsi="Times New Roman"/>
          <w:b/>
          <w:bCs/>
          <w:sz w:val="24"/>
          <w:szCs w:val="24"/>
          <w:lang w:val="uk-UA"/>
        </w:rPr>
      </w:pPr>
    </w:p>
    <w:p w:rsidR="00AB4B08" w:rsidRDefault="00AB4B08" w:rsidP="002F6B83">
      <w:pPr>
        <w:spacing w:after="0"/>
        <w:rPr>
          <w:rFonts w:ascii="Times New Roman" w:hAnsi="Times New Roman"/>
          <w:b/>
          <w:bCs/>
          <w:sz w:val="24"/>
          <w:szCs w:val="24"/>
          <w:lang w:val="uk-UA"/>
        </w:rPr>
      </w:pPr>
    </w:p>
    <w:p w:rsidR="00AB4B08" w:rsidRDefault="00AB4B08" w:rsidP="002F6B83">
      <w:pPr>
        <w:spacing w:after="0"/>
        <w:rPr>
          <w:rFonts w:ascii="Times New Roman" w:hAnsi="Times New Roman"/>
          <w:b/>
          <w:bCs/>
          <w:sz w:val="24"/>
          <w:szCs w:val="24"/>
          <w:lang w:val="uk-UA"/>
        </w:rPr>
      </w:pPr>
    </w:p>
    <w:p w:rsidR="00AB4B08" w:rsidRDefault="00AB4B08" w:rsidP="0097165C">
      <w:pPr>
        <w:spacing w:after="0"/>
        <w:rPr>
          <w:rFonts w:ascii="Times New Roman" w:hAnsi="Times New Roman"/>
          <w:b/>
          <w:bCs/>
          <w:sz w:val="24"/>
          <w:szCs w:val="24"/>
          <w:lang w:val="uk-UA"/>
        </w:rPr>
      </w:pPr>
    </w:p>
    <w:p w:rsidR="00AB4B08" w:rsidRDefault="00AB4B08" w:rsidP="0097165C">
      <w:pPr>
        <w:spacing w:after="0"/>
        <w:rPr>
          <w:rFonts w:ascii="Times New Roman" w:hAnsi="Times New Roman"/>
          <w:b/>
          <w:bCs/>
          <w:sz w:val="24"/>
          <w:szCs w:val="24"/>
          <w:lang w:val="uk-UA"/>
        </w:rPr>
      </w:pPr>
    </w:p>
    <w:p w:rsidR="00AB4B08" w:rsidRDefault="00AB4B08" w:rsidP="0097165C">
      <w:pPr>
        <w:spacing w:after="0"/>
        <w:rPr>
          <w:rFonts w:ascii="Times New Roman" w:hAnsi="Times New Roman"/>
          <w:b/>
          <w:bCs/>
          <w:sz w:val="24"/>
          <w:szCs w:val="24"/>
          <w:lang w:val="uk-UA"/>
        </w:rPr>
      </w:pPr>
    </w:p>
    <w:p w:rsidR="00AB4B08" w:rsidRDefault="00AB4B08" w:rsidP="0097165C">
      <w:pPr>
        <w:spacing w:after="0"/>
        <w:rPr>
          <w:rFonts w:ascii="Times New Roman" w:hAnsi="Times New Roman"/>
          <w:b/>
          <w:bCs/>
          <w:sz w:val="24"/>
          <w:szCs w:val="24"/>
          <w:lang w:val="uk-UA"/>
        </w:rPr>
      </w:pPr>
    </w:p>
    <w:p w:rsidR="00AB4B08" w:rsidRDefault="00AB4B08" w:rsidP="0097165C">
      <w:pPr>
        <w:spacing w:after="0"/>
        <w:rPr>
          <w:rFonts w:ascii="Times New Roman" w:hAnsi="Times New Roman"/>
          <w:b/>
          <w:bCs/>
          <w:sz w:val="24"/>
          <w:szCs w:val="24"/>
          <w:lang w:val="uk-UA"/>
        </w:rPr>
      </w:pPr>
    </w:p>
    <w:p w:rsidR="00AB4B08" w:rsidRDefault="00AB4B08"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AB4B08" w:rsidRDefault="00AB4B08" w:rsidP="0097165C">
      <w:pPr>
        <w:spacing w:after="0"/>
        <w:rPr>
          <w:rFonts w:ascii="Times New Roman" w:hAnsi="Times New Roman"/>
          <w:b/>
          <w:bCs/>
          <w:sz w:val="24"/>
          <w:szCs w:val="24"/>
          <w:lang w:val="uk-UA"/>
        </w:rPr>
      </w:pPr>
      <w:r>
        <w:rPr>
          <w:rFonts w:ascii="Times New Roman" w:hAnsi="Times New Roman"/>
          <w:b/>
          <w:bCs/>
          <w:sz w:val="24"/>
          <w:szCs w:val="24"/>
          <w:lang w:val="uk-UA"/>
        </w:rPr>
        <w:t xml:space="preserve">                                 </w:t>
      </w:r>
    </w:p>
    <w:p w:rsidR="00AB4B08" w:rsidRPr="00800A09" w:rsidRDefault="00AB4B08" w:rsidP="00BB1DB8">
      <w:pPr>
        <w:spacing w:after="0"/>
        <w:jc w:val="center"/>
        <w:rPr>
          <w:rFonts w:ascii="Times New Roman" w:hAnsi="Times New Roman"/>
          <w:b/>
          <w:bCs/>
          <w:sz w:val="24"/>
          <w:szCs w:val="24"/>
          <w:lang w:val="uk-UA"/>
        </w:rPr>
      </w:pPr>
      <w:r>
        <w:rPr>
          <w:rFonts w:ascii="Times New Roman" w:hAnsi="Times New Roman"/>
          <w:b/>
          <w:bCs/>
          <w:sz w:val="24"/>
          <w:szCs w:val="24"/>
          <w:lang w:val="uk-UA"/>
        </w:rPr>
        <w:t>_________________</w:t>
      </w:r>
      <w:r w:rsidRPr="00800A09">
        <w:rPr>
          <w:rFonts w:ascii="Times New Roman" w:hAnsi="Times New Roman"/>
          <w:b/>
          <w:bCs/>
          <w:sz w:val="24"/>
          <w:szCs w:val="24"/>
          <w:lang w:val="uk-UA"/>
        </w:rPr>
        <w:t xml:space="preserve"> сесія Знам’янської міської ради</w:t>
      </w:r>
    </w:p>
    <w:p w:rsidR="00AB4B08" w:rsidRPr="00800A09" w:rsidRDefault="00AB4B08" w:rsidP="00BB1DB8">
      <w:pPr>
        <w:jc w:val="center"/>
        <w:rPr>
          <w:rFonts w:ascii="Times New Roman" w:hAnsi="Times New Roman"/>
          <w:b/>
          <w:bCs/>
          <w:sz w:val="24"/>
          <w:szCs w:val="24"/>
          <w:lang w:val="uk-UA"/>
        </w:rPr>
      </w:pPr>
      <w:r w:rsidRPr="00800A09">
        <w:rPr>
          <w:rFonts w:ascii="Times New Roman" w:hAnsi="Times New Roman"/>
          <w:b/>
          <w:bCs/>
          <w:sz w:val="24"/>
          <w:szCs w:val="24"/>
          <w:lang w:val="uk-UA"/>
        </w:rPr>
        <w:t>сьомого скликання</w:t>
      </w:r>
    </w:p>
    <w:p w:rsidR="00AB4B08" w:rsidRPr="00800A09" w:rsidRDefault="00AB4B08" w:rsidP="00BB1DB8">
      <w:pPr>
        <w:spacing w:after="0"/>
        <w:jc w:val="center"/>
        <w:rPr>
          <w:rFonts w:ascii="Times New Roman" w:hAnsi="Times New Roman"/>
          <w:b/>
          <w:bCs/>
          <w:sz w:val="24"/>
          <w:szCs w:val="24"/>
          <w:lang w:val="uk-UA"/>
        </w:rPr>
      </w:pPr>
      <w:r w:rsidRPr="00800A09">
        <w:rPr>
          <w:rFonts w:ascii="Times New Roman" w:hAnsi="Times New Roman"/>
          <w:b/>
          <w:bCs/>
          <w:sz w:val="24"/>
          <w:szCs w:val="24"/>
          <w:lang w:val="uk-UA"/>
        </w:rPr>
        <w:t>Р І Ш Е Н Н Я</w:t>
      </w:r>
    </w:p>
    <w:p w:rsidR="00AB4B08" w:rsidRPr="00BB454D" w:rsidRDefault="00AB4B08" w:rsidP="00BB1DB8">
      <w:pPr>
        <w:spacing w:after="0"/>
        <w:jc w:val="both"/>
        <w:rPr>
          <w:rFonts w:ascii="Times New Roman" w:hAnsi="Times New Roman"/>
          <w:sz w:val="24"/>
          <w:szCs w:val="24"/>
          <w:lang w:val="uk-UA"/>
        </w:rPr>
      </w:pPr>
      <w:r w:rsidRPr="00BB454D">
        <w:rPr>
          <w:rFonts w:ascii="Times New Roman" w:hAnsi="Times New Roman"/>
          <w:sz w:val="24"/>
          <w:szCs w:val="24"/>
          <w:lang w:val="uk-UA"/>
        </w:rPr>
        <w:t xml:space="preserve">від      </w:t>
      </w:r>
      <w:r>
        <w:rPr>
          <w:rFonts w:ascii="Times New Roman" w:hAnsi="Times New Roman"/>
          <w:sz w:val="24"/>
          <w:szCs w:val="24"/>
          <w:lang w:val="uk-UA"/>
        </w:rPr>
        <w:t xml:space="preserve">         2020</w:t>
      </w:r>
      <w:r w:rsidRPr="00BB454D">
        <w:rPr>
          <w:rFonts w:ascii="Times New Roman" w:hAnsi="Times New Roman"/>
          <w:sz w:val="24"/>
          <w:szCs w:val="24"/>
          <w:lang w:val="uk-UA"/>
        </w:rPr>
        <w:t xml:space="preserve"> року                                                                     </w:t>
      </w:r>
      <w:r w:rsidRPr="00BB454D">
        <w:rPr>
          <w:rFonts w:ascii="Times New Roman" w:hAnsi="Times New Roman"/>
          <w:sz w:val="24"/>
          <w:szCs w:val="24"/>
          <w:lang w:val="uk-UA"/>
        </w:rPr>
        <w:tab/>
      </w:r>
      <w:r w:rsidRPr="00BB454D">
        <w:rPr>
          <w:rFonts w:ascii="Times New Roman" w:hAnsi="Times New Roman"/>
          <w:sz w:val="24"/>
          <w:szCs w:val="24"/>
          <w:lang w:val="uk-UA"/>
        </w:rPr>
        <w:tab/>
        <w:t xml:space="preserve"> </w:t>
      </w:r>
      <w:r w:rsidRPr="00BB454D">
        <w:rPr>
          <w:rFonts w:ascii="Times New Roman" w:hAnsi="Times New Roman"/>
          <w:b/>
          <w:sz w:val="24"/>
          <w:szCs w:val="24"/>
          <w:lang w:val="uk-UA"/>
        </w:rPr>
        <w:t>№</w:t>
      </w:r>
    </w:p>
    <w:p w:rsidR="00AB4B08" w:rsidRPr="00BB454D" w:rsidRDefault="00AB4B08" w:rsidP="00BB1DB8">
      <w:pPr>
        <w:spacing w:after="0"/>
        <w:jc w:val="center"/>
        <w:rPr>
          <w:rFonts w:ascii="Times New Roman" w:hAnsi="Times New Roman"/>
          <w:b/>
          <w:sz w:val="24"/>
          <w:szCs w:val="24"/>
        </w:rPr>
      </w:pPr>
      <w:r w:rsidRPr="00BB454D">
        <w:rPr>
          <w:rFonts w:ascii="Times New Roman" w:hAnsi="Times New Roman"/>
          <w:sz w:val="24"/>
          <w:szCs w:val="24"/>
          <w:lang w:val="uk-UA"/>
        </w:rPr>
        <w:t>м.Знам’янка</w:t>
      </w:r>
    </w:p>
    <w:p w:rsidR="00AB4B08" w:rsidRDefault="00AB4B08" w:rsidP="00BB1DB8">
      <w:pPr>
        <w:spacing w:after="0"/>
        <w:rPr>
          <w:rFonts w:ascii="Times New Roman" w:hAnsi="Times New Roman"/>
          <w:sz w:val="24"/>
          <w:szCs w:val="24"/>
          <w:lang w:val="uk-UA"/>
        </w:rPr>
      </w:pPr>
      <w:r>
        <w:rPr>
          <w:rFonts w:ascii="Times New Roman" w:hAnsi="Times New Roman"/>
          <w:sz w:val="24"/>
          <w:szCs w:val="24"/>
          <w:lang w:val="uk-UA"/>
        </w:rPr>
        <w:t>Про встановлення єдиного податку</w:t>
      </w:r>
    </w:p>
    <w:p w:rsidR="00AB4B08" w:rsidRDefault="00AB4B08" w:rsidP="00BB1DB8">
      <w:pPr>
        <w:spacing w:after="0"/>
        <w:rPr>
          <w:rFonts w:ascii="Times New Roman" w:hAnsi="Times New Roman"/>
          <w:sz w:val="24"/>
          <w:szCs w:val="24"/>
          <w:lang w:val="uk-UA"/>
        </w:rPr>
      </w:pPr>
      <w:r>
        <w:rPr>
          <w:rFonts w:ascii="Times New Roman" w:hAnsi="Times New Roman"/>
          <w:sz w:val="24"/>
          <w:szCs w:val="24"/>
          <w:lang w:val="uk-UA"/>
        </w:rPr>
        <w:t>для першої та другої груп</w:t>
      </w:r>
      <w:r w:rsidRPr="00BB454D">
        <w:rPr>
          <w:rFonts w:ascii="Times New Roman" w:hAnsi="Times New Roman"/>
          <w:sz w:val="24"/>
          <w:szCs w:val="24"/>
          <w:lang w:val="uk-UA"/>
        </w:rPr>
        <w:t xml:space="preserve"> </w:t>
      </w:r>
      <w:r>
        <w:rPr>
          <w:rFonts w:ascii="Times New Roman" w:hAnsi="Times New Roman"/>
          <w:sz w:val="24"/>
          <w:szCs w:val="24"/>
          <w:lang w:val="uk-UA"/>
        </w:rPr>
        <w:t>платників</w:t>
      </w:r>
    </w:p>
    <w:p w:rsidR="00AB4B08" w:rsidRPr="00BB454D" w:rsidRDefault="00AB4B08" w:rsidP="00BB1DB8">
      <w:pPr>
        <w:spacing w:after="0"/>
        <w:rPr>
          <w:rFonts w:ascii="Times New Roman" w:hAnsi="Times New Roman"/>
          <w:sz w:val="24"/>
          <w:szCs w:val="24"/>
          <w:lang w:val="uk-UA"/>
        </w:rPr>
      </w:pPr>
      <w:r>
        <w:rPr>
          <w:rFonts w:ascii="Times New Roman" w:hAnsi="Times New Roman"/>
          <w:sz w:val="24"/>
          <w:szCs w:val="24"/>
          <w:lang w:val="uk-UA"/>
        </w:rPr>
        <w:t xml:space="preserve">єдиного податку </w:t>
      </w:r>
      <w:r w:rsidRPr="00BB454D">
        <w:rPr>
          <w:rFonts w:ascii="Times New Roman" w:hAnsi="Times New Roman"/>
          <w:sz w:val="24"/>
          <w:szCs w:val="24"/>
          <w:lang w:val="uk-UA"/>
        </w:rPr>
        <w:t>на території</w:t>
      </w:r>
    </w:p>
    <w:p w:rsidR="00AB4B08" w:rsidRPr="00FB6583" w:rsidRDefault="00AB4B08" w:rsidP="00BB1DB8">
      <w:pPr>
        <w:spacing w:after="0"/>
        <w:rPr>
          <w:rFonts w:ascii="Times New Roman" w:hAnsi="Times New Roman"/>
          <w:lang w:val="uk-UA"/>
        </w:rPr>
      </w:pPr>
      <w:r>
        <w:rPr>
          <w:rFonts w:ascii="Times New Roman" w:hAnsi="Times New Roman"/>
          <w:sz w:val="24"/>
          <w:szCs w:val="24"/>
          <w:lang w:val="uk-UA"/>
        </w:rPr>
        <w:t>м. Знам'янка</w:t>
      </w:r>
    </w:p>
    <w:p w:rsidR="00AB4B08" w:rsidRPr="00C5208C" w:rsidRDefault="00AB4B08" w:rsidP="00BB1DB8">
      <w:pPr>
        <w:spacing w:after="0"/>
        <w:rPr>
          <w:rFonts w:ascii="Times New Roman" w:hAnsi="Times New Roman"/>
          <w:sz w:val="24"/>
          <w:lang w:val="uk-UA"/>
        </w:rPr>
      </w:pPr>
    </w:p>
    <w:p w:rsidR="00AB4B08" w:rsidRPr="00BB454D" w:rsidRDefault="00AB4B08" w:rsidP="00863F31">
      <w:pPr>
        <w:spacing w:after="0"/>
        <w:ind w:right="-5" w:firstLine="142"/>
        <w:jc w:val="both"/>
        <w:rPr>
          <w:rFonts w:ascii="Times New Roman" w:hAnsi="Times New Roman"/>
          <w:b/>
          <w:sz w:val="24"/>
          <w:szCs w:val="24"/>
          <w:lang w:val="uk-UA"/>
        </w:rPr>
      </w:pPr>
      <w:r w:rsidRPr="00C5208C">
        <w:rPr>
          <w:rFonts w:ascii="Times New Roman" w:hAnsi="Times New Roman"/>
          <w:color w:val="FF0000"/>
          <w:sz w:val="24"/>
          <w:szCs w:val="24"/>
          <w:lang w:val="uk-UA"/>
        </w:rPr>
        <w:t xml:space="preserve">            </w:t>
      </w:r>
      <w:r>
        <w:rPr>
          <w:rFonts w:ascii="Times New Roman" w:hAnsi="Times New Roman"/>
          <w:sz w:val="24"/>
          <w:szCs w:val="24"/>
          <w:lang w:val="uk-UA"/>
        </w:rPr>
        <w:t xml:space="preserve">Керуючись пунктами 293.1 та 293.2 статті 293 </w:t>
      </w:r>
      <w:r w:rsidRPr="00BB454D">
        <w:rPr>
          <w:rFonts w:ascii="Times New Roman" w:hAnsi="Times New Roman"/>
          <w:sz w:val="24"/>
          <w:szCs w:val="24"/>
          <w:lang w:val="uk-UA"/>
        </w:rPr>
        <w:t>Податкового кодексу України</w:t>
      </w:r>
      <w:r>
        <w:rPr>
          <w:rFonts w:ascii="Times New Roman" w:hAnsi="Times New Roman"/>
          <w:sz w:val="24"/>
          <w:szCs w:val="24"/>
          <w:lang w:val="uk-UA"/>
        </w:rPr>
        <w:t xml:space="preserve"> та пунктом 24 частини першої статті 26</w:t>
      </w:r>
      <w:r w:rsidRPr="00BB454D">
        <w:rPr>
          <w:rFonts w:ascii="Times New Roman" w:hAnsi="Times New Roman"/>
          <w:sz w:val="24"/>
          <w:szCs w:val="24"/>
          <w:lang w:val="uk-UA"/>
        </w:rPr>
        <w:t xml:space="preserve"> Закону  України  «Про  місцеве  самоврядування  в  Україні», </w:t>
      </w:r>
      <w:r>
        <w:rPr>
          <w:rFonts w:ascii="Times New Roman" w:hAnsi="Times New Roman"/>
          <w:sz w:val="24"/>
          <w:szCs w:val="24"/>
          <w:lang w:val="uk-UA"/>
        </w:rPr>
        <w:t xml:space="preserve"> </w:t>
      </w:r>
      <w:r w:rsidRPr="00BB454D">
        <w:rPr>
          <w:rFonts w:ascii="Times New Roman" w:hAnsi="Times New Roman"/>
          <w:sz w:val="24"/>
          <w:szCs w:val="24"/>
          <w:lang w:val="uk-UA"/>
        </w:rPr>
        <w:t>міська  рада</w:t>
      </w:r>
    </w:p>
    <w:p w:rsidR="00AB4B08" w:rsidRPr="00BB454D" w:rsidRDefault="00AB4B08" w:rsidP="00FD7E2A">
      <w:pPr>
        <w:pStyle w:val="BodyText"/>
        <w:jc w:val="center"/>
        <w:rPr>
          <w:rFonts w:ascii="Times New Roman" w:hAnsi="Times New Roman" w:cs="Times New Roman"/>
          <w:b/>
          <w:sz w:val="24"/>
          <w:szCs w:val="24"/>
          <w:lang w:val="uk-UA" w:eastAsia="ru-RU"/>
        </w:rPr>
      </w:pPr>
      <w:r w:rsidRPr="00BB454D">
        <w:rPr>
          <w:rFonts w:ascii="Times New Roman" w:hAnsi="Times New Roman" w:cs="Times New Roman"/>
          <w:b/>
          <w:sz w:val="24"/>
          <w:szCs w:val="24"/>
          <w:lang w:val="uk-UA" w:eastAsia="ru-RU"/>
        </w:rPr>
        <w:t>В и р і ш и л а:</w:t>
      </w:r>
    </w:p>
    <w:p w:rsidR="00AB4B08" w:rsidRDefault="00AB4B08" w:rsidP="005C4DBB">
      <w:pPr>
        <w:numPr>
          <w:ilvl w:val="0"/>
          <w:numId w:val="3"/>
        </w:numPr>
        <w:spacing w:after="0" w:line="240" w:lineRule="auto"/>
        <w:jc w:val="both"/>
        <w:rPr>
          <w:rFonts w:ascii="Times New Roman" w:hAnsi="Times New Roman"/>
          <w:sz w:val="24"/>
          <w:szCs w:val="24"/>
          <w:lang w:val="uk-UA"/>
        </w:rPr>
      </w:pPr>
      <w:r w:rsidRPr="00BB454D">
        <w:rPr>
          <w:rFonts w:ascii="Times New Roman" w:hAnsi="Times New Roman"/>
          <w:sz w:val="24"/>
          <w:szCs w:val="24"/>
          <w:lang w:val="uk-UA"/>
        </w:rPr>
        <w:t>Встановити  на території м. Зн</w:t>
      </w:r>
      <w:r>
        <w:rPr>
          <w:rFonts w:ascii="Times New Roman" w:hAnsi="Times New Roman"/>
          <w:sz w:val="24"/>
          <w:szCs w:val="24"/>
          <w:lang w:val="uk-UA"/>
        </w:rPr>
        <w:t>ам'янка</w:t>
      </w:r>
      <w:r w:rsidRPr="00BB454D">
        <w:rPr>
          <w:rFonts w:ascii="Times New Roman" w:hAnsi="Times New Roman"/>
          <w:sz w:val="24"/>
          <w:szCs w:val="24"/>
          <w:lang w:val="uk-UA"/>
        </w:rPr>
        <w:t xml:space="preserve">:  </w:t>
      </w:r>
    </w:p>
    <w:p w:rsidR="00AB4B08" w:rsidRDefault="00AB4B08" w:rsidP="005C4DBB">
      <w:pPr>
        <w:numPr>
          <w:ilvl w:val="1"/>
          <w:numId w:val="3"/>
        </w:numPr>
        <w:spacing w:after="0" w:line="240" w:lineRule="auto"/>
        <w:jc w:val="both"/>
        <w:rPr>
          <w:rFonts w:ascii="Times New Roman" w:hAnsi="Times New Roman"/>
          <w:sz w:val="24"/>
          <w:szCs w:val="24"/>
          <w:lang w:val="uk-UA"/>
        </w:rPr>
      </w:pPr>
      <w:r w:rsidRPr="005C4DBB">
        <w:rPr>
          <w:rFonts w:ascii="Times New Roman" w:hAnsi="Times New Roman"/>
          <w:sz w:val="24"/>
          <w:szCs w:val="24"/>
          <w:lang w:val="uk-UA"/>
        </w:rPr>
        <w:t xml:space="preserve">ставку єдиного податку </w:t>
      </w:r>
      <w:r w:rsidRPr="005C4DBB">
        <w:rPr>
          <w:rFonts w:ascii="Times New Roman" w:hAnsi="Times New Roman"/>
          <w:sz w:val="24"/>
          <w:szCs w:val="24"/>
        </w:rPr>
        <w:t>для першої групи платників єдиного податку</w:t>
      </w:r>
      <w:r>
        <w:rPr>
          <w:rFonts w:ascii="Times New Roman" w:hAnsi="Times New Roman"/>
          <w:sz w:val="24"/>
          <w:szCs w:val="24"/>
        </w:rPr>
        <w:t xml:space="preserve"> </w:t>
      </w:r>
      <w:r>
        <w:rPr>
          <w:rFonts w:ascii="Times New Roman" w:hAnsi="Times New Roman"/>
          <w:sz w:val="24"/>
          <w:szCs w:val="24"/>
          <w:lang w:val="uk-UA"/>
        </w:rPr>
        <w:t xml:space="preserve">у розмірі </w:t>
      </w:r>
      <w:r w:rsidRPr="005C4DBB">
        <w:rPr>
          <w:rFonts w:ascii="Times New Roman" w:hAnsi="Times New Roman"/>
          <w:sz w:val="24"/>
          <w:szCs w:val="24"/>
        </w:rPr>
        <w:t xml:space="preserve"> </w:t>
      </w:r>
      <w:r w:rsidRPr="002014E5">
        <w:rPr>
          <w:rFonts w:ascii="Times New Roman" w:hAnsi="Times New Roman"/>
          <w:sz w:val="24"/>
          <w:szCs w:val="24"/>
        </w:rPr>
        <w:t>10</w:t>
      </w:r>
      <w:r w:rsidRPr="005C4DBB">
        <w:rPr>
          <w:rFonts w:ascii="Times New Roman" w:hAnsi="Times New Roman"/>
          <w:sz w:val="24"/>
          <w:szCs w:val="24"/>
        </w:rPr>
        <w:t xml:space="preserve"> відсотків розміру прожиткового мінімуму для працездатних осіб, встановленого законом на 1 січня податкового (звітного) року;</w:t>
      </w:r>
    </w:p>
    <w:p w:rsidR="00AB4B08" w:rsidRPr="005C4DBB" w:rsidRDefault="00AB4B08" w:rsidP="005F026B">
      <w:pPr>
        <w:numPr>
          <w:ilvl w:val="1"/>
          <w:numId w:val="3"/>
        </w:numPr>
        <w:spacing w:after="0" w:line="240" w:lineRule="auto"/>
        <w:jc w:val="both"/>
        <w:rPr>
          <w:rFonts w:ascii="Times New Roman" w:hAnsi="Times New Roman"/>
          <w:sz w:val="24"/>
          <w:szCs w:val="24"/>
        </w:rPr>
      </w:pPr>
      <w:r w:rsidRPr="005C4DBB">
        <w:rPr>
          <w:rFonts w:ascii="Times New Roman" w:hAnsi="Times New Roman"/>
          <w:sz w:val="24"/>
          <w:szCs w:val="24"/>
          <w:lang w:val="uk-UA"/>
        </w:rPr>
        <w:t xml:space="preserve">ставку єдиного податку </w:t>
      </w:r>
      <w:r w:rsidRPr="005C4DBB">
        <w:rPr>
          <w:rFonts w:ascii="Times New Roman" w:hAnsi="Times New Roman"/>
          <w:sz w:val="24"/>
          <w:szCs w:val="24"/>
        </w:rPr>
        <w:t xml:space="preserve">для другої групи платників єдиного податку </w:t>
      </w:r>
      <w:r>
        <w:rPr>
          <w:rFonts w:ascii="Times New Roman" w:hAnsi="Times New Roman"/>
          <w:sz w:val="24"/>
          <w:szCs w:val="24"/>
          <w:lang w:val="uk-UA"/>
        </w:rPr>
        <w:t xml:space="preserve">у розмірі </w:t>
      </w:r>
      <w:r w:rsidRPr="002014E5">
        <w:rPr>
          <w:rFonts w:ascii="Times New Roman" w:hAnsi="Times New Roman"/>
          <w:sz w:val="24"/>
          <w:szCs w:val="24"/>
          <w:lang w:val="uk-UA"/>
        </w:rPr>
        <w:t>1</w:t>
      </w:r>
      <w:r>
        <w:rPr>
          <w:rFonts w:ascii="Times New Roman" w:hAnsi="Times New Roman"/>
          <w:sz w:val="24"/>
          <w:szCs w:val="24"/>
          <w:lang w:val="uk-UA"/>
        </w:rPr>
        <w:t>5</w:t>
      </w:r>
      <w:r w:rsidRPr="005C4DBB">
        <w:rPr>
          <w:rFonts w:ascii="Times New Roman" w:hAnsi="Times New Roman"/>
          <w:sz w:val="24"/>
          <w:szCs w:val="24"/>
        </w:rPr>
        <w:t xml:space="preserve"> відсотків розміру мінімальної заробітної плати, встановленої законом на 1 січня податкового (звітного) року.</w:t>
      </w:r>
    </w:p>
    <w:p w:rsidR="00AB4B08" w:rsidRPr="005C4DBB" w:rsidRDefault="00AB4B08" w:rsidP="005C4DBB">
      <w:pPr>
        <w:spacing w:after="0" w:line="240" w:lineRule="auto"/>
        <w:jc w:val="both"/>
        <w:rPr>
          <w:rFonts w:ascii="Times New Roman" w:hAnsi="Times New Roman"/>
          <w:sz w:val="24"/>
          <w:szCs w:val="24"/>
        </w:rPr>
      </w:pPr>
      <w:r w:rsidRPr="005C4DBB">
        <w:rPr>
          <w:rFonts w:ascii="Times New Roman" w:hAnsi="Times New Roman"/>
          <w:sz w:val="24"/>
          <w:szCs w:val="24"/>
        </w:rPr>
        <w:t>Ставки єдиного податку для першої та другої груп платників єдиного податку застосовуються з особливостями, встановленими вимог</w:t>
      </w:r>
      <w:r>
        <w:rPr>
          <w:rFonts w:ascii="Times New Roman" w:hAnsi="Times New Roman"/>
          <w:sz w:val="24"/>
          <w:szCs w:val="24"/>
        </w:rPr>
        <w:t>ами пунктів 293.4, 293.6, 293.7</w:t>
      </w:r>
      <w:r w:rsidRPr="005C4DBB">
        <w:rPr>
          <w:rFonts w:ascii="Times New Roman" w:hAnsi="Times New Roman"/>
          <w:sz w:val="24"/>
          <w:szCs w:val="24"/>
        </w:rPr>
        <w:t xml:space="preserve"> та 293.8 статті 293 Податкового кодексу України.</w:t>
      </w:r>
    </w:p>
    <w:p w:rsidR="00AB4B08" w:rsidRDefault="00AB4B08" w:rsidP="009354D1">
      <w:pPr>
        <w:pStyle w:val="NormalWeb"/>
        <w:numPr>
          <w:ilvl w:val="0"/>
          <w:numId w:val="3"/>
        </w:numPr>
        <w:spacing w:before="0" w:beforeAutospacing="0" w:after="0" w:afterAutospacing="0"/>
        <w:jc w:val="both"/>
      </w:pPr>
      <w:r>
        <w:t>Платниками податку є суб'єкти господарювання, які застосовують спрощену систему оподаткування, обліку та звітності, визначені підпунктами 1) та 2) пункту 291.4 статті 291 Податкового кодексу України.</w:t>
      </w:r>
    </w:p>
    <w:p w:rsidR="00AB4B08" w:rsidRDefault="00AB4B08" w:rsidP="009354D1">
      <w:pPr>
        <w:pStyle w:val="NormalWeb"/>
        <w:numPr>
          <w:ilvl w:val="0"/>
          <w:numId w:val="3"/>
        </w:numPr>
        <w:spacing w:before="0" w:beforeAutospacing="0" w:after="0" w:afterAutospacing="0"/>
        <w:jc w:val="both"/>
      </w:pPr>
      <w:r>
        <w:t xml:space="preserve">Об'єкт оподаткування визначається: </w:t>
      </w:r>
    </w:p>
    <w:p w:rsidR="00AB4B08" w:rsidRDefault="00AB4B08" w:rsidP="009739C2">
      <w:pPr>
        <w:pStyle w:val="NormalWeb"/>
        <w:numPr>
          <w:ilvl w:val="1"/>
          <w:numId w:val="3"/>
        </w:numPr>
        <w:spacing w:before="0" w:beforeAutospacing="0" w:after="0" w:afterAutospacing="0"/>
        <w:jc w:val="both"/>
      </w:pPr>
      <w:r>
        <w:t>для платників єдиного податку першої групи відповідно до підпункту 1) пункту 291.4 статті 291 Податкового кодексу України;</w:t>
      </w:r>
    </w:p>
    <w:p w:rsidR="00AB4B08" w:rsidRDefault="00AB4B08" w:rsidP="009739C2">
      <w:pPr>
        <w:pStyle w:val="NormalWeb"/>
        <w:numPr>
          <w:ilvl w:val="1"/>
          <w:numId w:val="3"/>
        </w:numPr>
        <w:spacing w:before="0" w:beforeAutospacing="0" w:after="0" w:afterAutospacing="0"/>
        <w:jc w:val="both"/>
      </w:pPr>
      <w:r>
        <w:t>для платників єдиного податку другої групи відповідно до підпункту  2) пункту 291.4 статті 291 Податкового кодексу України.</w:t>
      </w:r>
    </w:p>
    <w:p w:rsidR="00AB4B08" w:rsidRDefault="00AB4B08" w:rsidP="009739C2">
      <w:pPr>
        <w:pStyle w:val="NormalWeb"/>
        <w:numPr>
          <w:ilvl w:val="0"/>
          <w:numId w:val="3"/>
        </w:numPr>
        <w:spacing w:before="0" w:beforeAutospacing="0" w:after="0" w:afterAutospacing="0"/>
        <w:jc w:val="both"/>
      </w:pPr>
      <w:r>
        <w:t>База оподаткування для  платників єдиного податку  першої та другої груп платників єдиного податку визначається відповідно до пункту 293.1 статті 293 Податкового кодексу України.</w:t>
      </w:r>
    </w:p>
    <w:p w:rsidR="00AB4B08" w:rsidRDefault="00AB4B08" w:rsidP="009739C2">
      <w:pPr>
        <w:pStyle w:val="NormalWeb"/>
        <w:numPr>
          <w:ilvl w:val="0"/>
          <w:numId w:val="3"/>
        </w:numPr>
        <w:spacing w:before="0" w:beforeAutospacing="0" w:after="0" w:afterAutospacing="0"/>
        <w:jc w:val="both"/>
      </w:pPr>
      <w:r>
        <w:t xml:space="preserve">Порядок обчислення податку встановлюється відповідно до пунктів 295.2, 295.5 та 295.8 статті 295 Податкового кодексу України з урахуванням особливостей, визначених статтею 297 Податкового кодексу України. </w:t>
      </w:r>
    </w:p>
    <w:p w:rsidR="00AB4B08" w:rsidRDefault="00AB4B08" w:rsidP="009739C2">
      <w:pPr>
        <w:pStyle w:val="NormalWeb"/>
        <w:numPr>
          <w:ilvl w:val="0"/>
          <w:numId w:val="3"/>
        </w:numPr>
        <w:spacing w:before="0" w:beforeAutospacing="0" w:after="0" w:afterAutospacing="0"/>
        <w:jc w:val="both"/>
      </w:pPr>
      <w:r>
        <w:t>Податковий період встановлюється відповідно до статті 294 Податкового кодексу України.</w:t>
      </w:r>
    </w:p>
    <w:p w:rsidR="00AB4B08" w:rsidRDefault="00AB4B08" w:rsidP="009739C2">
      <w:pPr>
        <w:pStyle w:val="NormalWeb"/>
        <w:numPr>
          <w:ilvl w:val="0"/>
          <w:numId w:val="3"/>
        </w:numPr>
        <w:spacing w:before="0" w:beforeAutospacing="0" w:after="0" w:afterAutospacing="0"/>
        <w:jc w:val="both"/>
      </w:pPr>
      <w:r>
        <w:t>Строк та порядок сплати податку визначаються відповідно до пунктів 295.1, 295.4 та 295.7 статті 295 Податкового кодексу України з урахуванням особливостей, визначених статтею 297 Податкового кодексу України.</w:t>
      </w:r>
    </w:p>
    <w:p w:rsidR="00AB4B08" w:rsidRDefault="00AB4B08" w:rsidP="003605FD">
      <w:pPr>
        <w:pStyle w:val="NormalWeb"/>
        <w:numPr>
          <w:ilvl w:val="0"/>
          <w:numId w:val="3"/>
        </w:numPr>
        <w:spacing w:before="0" w:beforeAutospacing="0" w:after="0" w:afterAutospacing="0"/>
        <w:jc w:val="both"/>
      </w:pPr>
      <w:r>
        <w:t>Строк та порядок подання звітності про обчислення і сплату податку визначено пунктами 296.2, 296.4, підпунктом 296.5.1 пункту 296.5 статті 296 Податкового кодексу України з урахуванням особливостей, визначених статтею 297 Податкового кодексу України.</w:t>
      </w:r>
    </w:p>
    <w:p w:rsidR="00AB4B08" w:rsidRDefault="00AB4B08" w:rsidP="00795C4B">
      <w:pPr>
        <w:pStyle w:val="NormalWeb"/>
        <w:numPr>
          <w:ilvl w:val="0"/>
          <w:numId w:val="3"/>
        </w:numPr>
        <w:spacing w:before="0" w:beforeAutospacing="0" w:after="0" w:afterAutospacing="0"/>
        <w:jc w:val="both"/>
      </w:pPr>
      <w:r w:rsidRPr="00BB454D">
        <w:t xml:space="preserve">Дане рішення набуває чинності з </w:t>
      </w:r>
      <w:r w:rsidRPr="00BB454D">
        <w:rPr>
          <w:color w:val="FF0000"/>
        </w:rPr>
        <w:t xml:space="preserve"> </w:t>
      </w:r>
      <w:r>
        <w:t>01.01.2021</w:t>
      </w:r>
      <w:r w:rsidRPr="00BB454D">
        <w:t xml:space="preserve"> року.</w:t>
      </w:r>
    </w:p>
    <w:p w:rsidR="00AB4B08" w:rsidRDefault="00AB4B08" w:rsidP="007F087B">
      <w:pPr>
        <w:numPr>
          <w:ilvl w:val="0"/>
          <w:numId w:val="3"/>
        </w:numPr>
        <w:spacing w:after="0" w:line="240" w:lineRule="auto"/>
        <w:jc w:val="both"/>
        <w:rPr>
          <w:rFonts w:ascii="Times New Roman" w:hAnsi="Times New Roman"/>
          <w:sz w:val="24"/>
          <w:szCs w:val="24"/>
          <w:lang w:val="uk-UA"/>
        </w:rPr>
      </w:pPr>
      <w:r>
        <w:rPr>
          <w:rFonts w:ascii="Times New Roman" w:hAnsi="Times New Roman"/>
          <w:sz w:val="24"/>
          <w:szCs w:val="24"/>
          <w:lang w:val="uk-UA"/>
        </w:rPr>
        <w:t>Відділу економічного розвитку, промисловості, інфраструктури та торгівлі</w:t>
      </w:r>
      <w:r w:rsidRPr="00D058CC">
        <w:rPr>
          <w:rFonts w:ascii="Times New Roman" w:hAnsi="Times New Roman"/>
          <w:sz w:val="24"/>
          <w:szCs w:val="24"/>
        </w:rPr>
        <w:t xml:space="preserve">  (</w:t>
      </w:r>
      <w:r>
        <w:rPr>
          <w:rFonts w:ascii="Times New Roman" w:hAnsi="Times New Roman"/>
          <w:sz w:val="24"/>
          <w:szCs w:val="24"/>
          <w:lang w:val="uk-UA"/>
        </w:rPr>
        <w:t>нач</w:t>
      </w:r>
      <w:r>
        <w:rPr>
          <w:rFonts w:ascii="Times New Roman" w:hAnsi="Times New Roman"/>
          <w:sz w:val="24"/>
          <w:szCs w:val="24"/>
        </w:rPr>
        <w:t>.</w:t>
      </w:r>
      <w:r>
        <w:rPr>
          <w:rFonts w:ascii="Times New Roman" w:hAnsi="Times New Roman"/>
          <w:sz w:val="24"/>
          <w:szCs w:val="24"/>
          <w:lang w:val="uk-UA"/>
        </w:rPr>
        <w:t xml:space="preserve"> КУЗІНА Інна</w:t>
      </w:r>
      <w:r w:rsidRPr="00D058CC">
        <w:rPr>
          <w:rFonts w:ascii="Times New Roman" w:hAnsi="Times New Roman"/>
          <w:sz w:val="24"/>
          <w:szCs w:val="24"/>
        </w:rPr>
        <w:t xml:space="preserve">) </w:t>
      </w:r>
      <w:r>
        <w:rPr>
          <w:rFonts w:ascii="Times New Roman" w:hAnsi="Times New Roman"/>
          <w:sz w:val="24"/>
          <w:szCs w:val="24"/>
          <w:lang w:val="uk-UA"/>
        </w:rPr>
        <w:t xml:space="preserve">направити </w:t>
      </w:r>
      <w:r>
        <w:rPr>
          <w:rFonts w:ascii="Times New Roman" w:hAnsi="Times New Roman"/>
          <w:sz w:val="24"/>
          <w:szCs w:val="24"/>
        </w:rPr>
        <w:t xml:space="preserve"> да</w:t>
      </w:r>
      <w:r>
        <w:rPr>
          <w:rFonts w:ascii="Times New Roman" w:hAnsi="Times New Roman"/>
          <w:sz w:val="24"/>
          <w:szCs w:val="24"/>
          <w:lang w:val="uk-UA"/>
        </w:rPr>
        <w:t>н</w:t>
      </w:r>
      <w:r w:rsidRPr="00D058CC">
        <w:rPr>
          <w:rFonts w:ascii="Times New Roman" w:hAnsi="Times New Roman"/>
          <w:sz w:val="24"/>
          <w:szCs w:val="24"/>
        </w:rPr>
        <w:t xml:space="preserve">е рішення </w:t>
      </w:r>
      <w:r>
        <w:rPr>
          <w:rFonts w:ascii="Times New Roman" w:hAnsi="Times New Roman"/>
          <w:sz w:val="24"/>
          <w:szCs w:val="24"/>
          <w:lang w:val="uk-UA"/>
        </w:rPr>
        <w:t xml:space="preserve"> ТОВ "Редакція</w:t>
      </w:r>
      <w:r>
        <w:rPr>
          <w:rFonts w:ascii="Times New Roman" w:hAnsi="Times New Roman"/>
          <w:sz w:val="24"/>
          <w:szCs w:val="24"/>
        </w:rPr>
        <w:t xml:space="preserve"> газет</w:t>
      </w:r>
      <w:r>
        <w:rPr>
          <w:rFonts w:ascii="Times New Roman" w:hAnsi="Times New Roman"/>
          <w:sz w:val="24"/>
          <w:szCs w:val="24"/>
          <w:lang w:val="uk-UA"/>
        </w:rPr>
        <w:t>и</w:t>
      </w:r>
      <w:r w:rsidRPr="00D058CC">
        <w:rPr>
          <w:rFonts w:ascii="Times New Roman" w:hAnsi="Times New Roman"/>
          <w:sz w:val="24"/>
          <w:szCs w:val="24"/>
        </w:rPr>
        <w:t xml:space="preserve"> "Знам'</w:t>
      </w:r>
      <w:r>
        <w:rPr>
          <w:rFonts w:ascii="Times New Roman" w:hAnsi="Times New Roman"/>
          <w:sz w:val="24"/>
          <w:szCs w:val="24"/>
        </w:rPr>
        <w:t>янські вісті"</w:t>
      </w:r>
      <w:r>
        <w:rPr>
          <w:rFonts w:ascii="Times New Roman" w:hAnsi="Times New Roman"/>
          <w:sz w:val="24"/>
          <w:szCs w:val="24"/>
          <w:lang w:val="uk-UA"/>
        </w:rPr>
        <w:t>" для оприлюднення</w:t>
      </w:r>
      <w:r w:rsidRPr="00D058CC">
        <w:rPr>
          <w:rFonts w:ascii="Times New Roman" w:hAnsi="Times New Roman"/>
          <w:sz w:val="24"/>
          <w:szCs w:val="24"/>
        </w:rPr>
        <w:t xml:space="preserve">.   </w:t>
      </w:r>
    </w:p>
    <w:p w:rsidR="00AB4B08" w:rsidRPr="00E51DB5" w:rsidRDefault="00AB4B08" w:rsidP="00795C4B">
      <w:pPr>
        <w:pStyle w:val="NormalWeb"/>
        <w:numPr>
          <w:ilvl w:val="0"/>
          <w:numId w:val="3"/>
        </w:numPr>
        <w:spacing w:before="0" w:beforeAutospacing="0" w:after="0" w:afterAutospacing="0"/>
        <w:jc w:val="both"/>
      </w:pPr>
      <w:r w:rsidRPr="005144AF">
        <w:t>Контроль за виконанням даного рішення покласти на постійну комісію з питань споживчого ринку, підприємництв</w:t>
      </w:r>
      <w:r>
        <w:t>а, правової політики (гол. ЛУЦ Олексій</w:t>
      </w:r>
      <w:r w:rsidRPr="005144AF">
        <w:t>)</w:t>
      </w:r>
      <w:r>
        <w:t xml:space="preserve"> та </w:t>
      </w:r>
      <w:r w:rsidRPr="00E51DB5">
        <w:t>комісію з питань бюджету та економічного р</w:t>
      </w:r>
      <w:r>
        <w:t>озвитку міста (гол. ДАНАСІЄНКО Неля</w:t>
      </w:r>
      <w:r w:rsidRPr="00E51DB5">
        <w:t>).</w:t>
      </w:r>
    </w:p>
    <w:p w:rsidR="00AB4B08" w:rsidRPr="005144AF" w:rsidRDefault="00AB4B08" w:rsidP="00D14B4A">
      <w:pPr>
        <w:suppressAutoHyphens/>
        <w:spacing w:after="0" w:line="240" w:lineRule="auto"/>
        <w:ind w:left="360"/>
        <w:jc w:val="both"/>
        <w:rPr>
          <w:rFonts w:ascii="Times New Roman" w:hAnsi="Times New Roman"/>
          <w:sz w:val="24"/>
          <w:szCs w:val="24"/>
          <w:lang w:val="uk-UA"/>
        </w:rPr>
      </w:pPr>
    </w:p>
    <w:p w:rsidR="00AB4B08" w:rsidRPr="00C5208C" w:rsidRDefault="00AB4B08" w:rsidP="00BB1DB8">
      <w:pPr>
        <w:widowControl w:val="0"/>
        <w:suppressAutoHyphens/>
        <w:spacing w:after="0" w:line="240" w:lineRule="auto"/>
        <w:ind w:left="420"/>
        <w:jc w:val="both"/>
        <w:rPr>
          <w:rFonts w:ascii="Times New Roman" w:hAnsi="Times New Roman"/>
          <w:sz w:val="24"/>
          <w:szCs w:val="24"/>
          <w:lang w:val="uk-UA"/>
        </w:rPr>
      </w:pPr>
    </w:p>
    <w:p w:rsidR="00AB4B08" w:rsidRPr="0097165C" w:rsidRDefault="00AB4B08" w:rsidP="0097165C">
      <w:pPr>
        <w:ind w:left="360"/>
        <w:rPr>
          <w:rFonts w:ascii="Times New Roman" w:hAnsi="Times New Roman"/>
          <w:b/>
          <w:sz w:val="24"/>
          <w:szCs w:val="24"/>
          <w:lang w:val="uk-UA"/>
        </w:rPr>
      </w:pPr>
      <w:r w:rsidRPr="001210BB">
        <w:rPr>
          <w:rFonts w:ascii="Times New Roman" w:hAnsi="Times New Roman"/>
          <w:sz w:val="24"/>
          <w:szCs w:val="24"/>
          <w:lang w:val="uk-UA"/>
        </w:rPr>
        <w:t xml:space="preserve"> </w:t>
      </w:r>
      <w:r w:rsidRPr="001210BB">
        <w:rPr>
          <w:rFonts w:ascii="Times New Roman" w:hAnsi="Times New Roman"/>
          <w:b/>
          <w:sz w:val="24"/>
          <w:szCs w:val="24"/>
          <w:lang w:val="uk-UA"/>
        </w:rPr>
        <w:t xml:space="preserve">Міський голова                                         </w:t>
      </w:r>
      <w:r>
        <w:rPr>
          <w:rFonts w:ascii="Times New Roman" w:hAnsi="Times New Roman"/>
          <w:b/>
          <w:sz w:val="24"/>
          <w:szCs w:val="24"/>
          <w:lang w:val="uk-UA"/>
        </w:rPr>
        <w:t xml:space="preserve">               </w:t>
      </w:r>
      <w:r w:rsidRPr="001210BB">
        <w:rPr>
          <w:rFonts w:ascii="Times New Roman" w:hAnsi="Times New Roman"/>
          <w:b/>
          <w:sz w:val="24"/>
          <w:szCs w:val="24"/>
          <w:lang w:val="uk-UA"/>
        </w:rPr>
        <w:t xml:space="preserve">              </w:t>
      </w:r>
      <w:r>
        <w:rPr>
          <w:rFonts w:ascii="Times New Roman" w:hAnsi="Times New Roman"/>
          <w:b/>
          <w:sz w:val="24"/>
          <w:szCs w:val="24"/>
          <w:lang w:val="uk-UA"/>
        </w:rPr>
        <w:t>Сергій ФІЛІПЕНКО</w:t>
      </w: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Default="00AB4B08" w:rsidP="00BB1DB8">
      <w:pPr>
        <w:spacing w:after="0"/>
        <w:ind w:left="4956" w:firstLine="708"/>
        <w:rPr>
          <w:rFonts w:ascii="Times New Roman" w:hAnsi="Times New Roman"/>
          <w:sz w:val="18"/>
          <w:lang w:val="uk-UA"/>
        </w:rPr>
      </w:pPr>
    </w:p>
    <w:p w:rsidR="00AB4B08" w:rsidRPr="00A84EC8" w:rsidRDefault="00AB4B08" w:rsidP="00A04A99">
      <w:pPr>
        <w:spacing w:after="0"/>
        <w:rPr>
          <w:rFonts w:ascii="Times New Roman" w:hAnsi="Times New Roman"/>
          <w:sz w:val="18"/>
          <w:lang w:val="uk-UA"/>
        </w:rPr>
      </w:pPr>
    </w:p>
    <w:sectPr w:rsidR="00AB4B08" w:rsidRPr="00A84EC8" w:rsidSect="001210BB">
      <w:footerReference w:type="even"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B08" w:rsidRDefault="00AB4B08">
      <w:r>
        <w:separator/>
      </w:r>
    </w:p>
  </w:endnote>
  <w:endnote w:type="continuationSeparator" w:id="0">
    <w:p w:rsidR="00AB4B08" w:rsidRDefault="00AB4B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ўа¬»¬¦¬ў"/>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Peterburg">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B08" w:rsidRDefault="00AB4B08"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4B08" w:rsidRDefault="00AB4B08" w:rsidP="00F25E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B08" w:rsidRDefault="00AB4B08" w:rsidP="003261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B4B08" w:rsidRDefault="00AB4B08" w:rsidP="00F25E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B08" w:rsidRDefault="00AB4B08">
      <w:r>
        <w:separator/>
      </w:r>
    </w:p>
  </w:footnote>
  <w:footnote w:type="continuationSeparator" w:id="0">
    <w:p w:rsidR="00AB4B08" w:rsidRDefault="00AB4B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04FA7"/>
    <w:multiLevelType w:val="hybridMultilevel"/>
    <w:tmpl w:val="F69C3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0B7496"/>
    <w:multiLevelType w:val="hybridMultilevel"/>
    <w:tmpl w:val="D86ADF06"/>
    <w:lvl w:ilvl="0" w:tplc="7A90558A">
      <w:start w:val="1"/>
      <w:numFmt w:val="bullet"/>
      <w:lvlText w:val="-"/>
      <w:lvlJc w:val="left"/>
      <w:pPr>
        <w:tabs>
          <w:tab w:val="num" w:pos="720"/>
        </w:tabs>
        <w:ind w:left="720" w:hanging="360"/>
      </w:pPr>
      <w:rPr>
        <w:rFonts w:ascii="Times New Roman" w:hAnsi="Times New Roman" w:hint="default"/>
      </w:rPr>
    </w:lvl>
    <w:lvl w:ilvl="1" w:tplc="28DE4750" w:tentative="1">
      <w:start w:val="1"/>
      <w:numFmt w:val="bullet"/>
      <w:lvlText w:val="-"/>
      <w:lvlJc w:val="left"/>
      <w:pPr>
        <w:tabs>
          <w:tab w:val="num" w:pos="1440"/>
        </w:tabs>
        <w:ind w:left="1440" w:hanging="360"/>
      </w:pPr>
      <w:rPr>
        <w:rFonts w:ascii="Times New Roman" w:hAnsi="Times New Roman" w:hint="default"/>
      </w:rPr>
    </w:lvl>
    <w:lvl w:ilvl="2" w:tplc="50CC31E4" w:tentative="1">
      <w:start w:val="1"/>
      <w:numFmt w:val="bullet"/>
      <w:lvlText w:val="-"/>
      <w:lvlJc w:val="left"/>
      <w:pPr>
        <w:tabs>
          <w:tab w:val="num" w:pos="2160"/>
        </w:tabs>
        <w:ind w:left="2160" w:hanging="360"/>
      </w:pPr>
      <w:rPr>
        <w:rFonts w:ascii="Times New Roman" w:hAnsi="Times New Roman" w:hint="default"/>
      </w:rPr>
    </w:lvl>
    <w:lvl w:ilvl="3" w:tplc="83B09ED6" w:tentative="1">
      <w:start w:val="1"/>
      <w:numFmt w:val="bullet"/>
      <w:lvlText w:val="-"/>
      <w:lvlJc w:val="left"/>
      <w:pPr>
        <w:tabs>
          <w:tab w:val="num" w:pos="2880"/>
        </w:tabs>
        <w:ind w:left="2880" w:hanging="360"/>
      </w:pPr>
      <w:rPr>
        <w:rFonts w:ascii="Times New Roman" w:hAnsi="Times New Roman" w:hint="default"/>
      </w:rPr>
    </w:lvl>
    <w:lvl w:ilvl="4" w:tplc="F4FABD76" w:tentative="1">
      <w:start w:val="1"/>
      <w:numFmt w:val="bullet"/>
      <w:lvlText w:val="-"/>
      <w:lvlJc w:val="left"/>
      <w:pPr>
        <w:tabs>
          <w:tab w:val="num" w:pos="3600"/>
        </w:tabs>
        <w:ind w:left="3600" w:hanging="360"/>
      </w:pPr>
      <w:rPr>
        <w:rFonts w:ascii="Times New Roman" w:hAnsi="Times New Roman" w:hint="default"/>
      </w:rPr>
    </w:lvl>
    <w:lvl w:ilvl="5" w:tplc="CFDA57A8" w:tentative="1">
      <w:start w:val="1"/>
      <w:numFmt w:val="bullet"/>
      <w:lvlText w:val="-"/>
      <w:lvlJc w:val="left"/>
      <w:pPr>
        <w:tabs>
          <w:tab w:val="num" w:pos="4320"/>
        </w:tabs>
        <w:ind w:left="4320" w:hanging="360"/>
      </w:pPr>
      <w:rPr>
        <w:rFonts w:ascii="Times New Roman" w:hAnsi="Times New Roman" w:hint="default"/>
      </w:rPr>
    </w:lvl>
    <w:lvl w:ilvl="6" w:tplc="6040F9FC" w:tentative="1">
      <w:start w:val="1"/>
      <w:numFmt w:val="bullet"/>
      <w:lvlText w:val="-"/>
      <w:lvlJc w:val="left"/>
      <w:pPr>
        <w:tabs>
          <w:tab w:val="num" w:pos="5040"/>
        </w:tabs>
        <w:ind w:left="5040" w:hanging="360"/>
      </w:pPr>
      <w:rPr>
        <w:rFonts w:ascii="Times New Roman" w:hAnsi="Times New Roman" w:hint="default"/>
      </w:rPr>
    </w:lvl>
    <w:lvl w:ilvl="7" w:tplc="D744C2BA" w:tentative="1">
      <w:start w:val="1"/>
      <w:numFmt w:val="bullet"/>
      <w:lvlText w:val="-"/>
      <w:lvlJc w:val="left"/>
      <w:pPr>
        <w:tabs>
          <w:tab w:val="num" w:pos="5760"/>
        </w:tabs>
        <w:ind w:left="5760" w:hanging="360"/>
      </w:pPr>
      <w:rPr>
        <w:rFonts w:ascii="Times New Roman" w:hAnsi="Times New Roman" w:hint="default"/>
      </w:rPr>
    </w:lvl>
    <w:lvl w:ilvl="8" w:tplc="F72E5D1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B0B5F08"/>
    <w:multiLevelType w:val="hybridMultilevel"/>
    <w:tmpl w:val="61CAFFAE"/>
    <w:lvl w:ilvl="0" w:tplc="579C647C">
      <w:start w:val="7"/>
      <w:numFmt w:val="bullet"/>
      <w:lvlText w:val="-"/>
      <w:lvlJc w:val="left"/>
      <w:pPr>
        <w:ind w:left="927" w:hanging="360"/>
      </w:pPr>
      <w:rPr>
        <w:rFonts w:ascii="Times New Roman" w:eastAsia="Batang"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4">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7397E66"/>
    <w:multiLevelType w:val="hybridMultilevel"/>
    <w:tmpl w:val="AB8A7242"/>
    <w:lvl w:ilvl="0" w:tplc="4314C28A">
      <w:start w:val="3"/>
      <w:numFmt w:val="decimal"/>
      <w:lvlText w:val="%1."/>
      <w:lvlJc w:val="left"/>
      <w:pPr>
        <w:ind w:left="720" w:hanging="360"/>
      </w:pPr>
      <w:rPr>
        <w:rFonts w:cs="Times New Roman" w:hint="default"/>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nsid w:val="631E54C8"/>
    <w:multiLevelType w:val="hybridMultilevel"/>
    <w:tmpl w:val="498849F0"/>
    <w:lvl w:ilvl="0" w:tplc="C22822FA">
      <w:start w:val="1"/>
      <w:numFmt w:val="decimal"/>
      <w:lvlText w:val="%1."/>
      <w:lvlJc w:val="left"/>
      <w:pPr>
        <w:ind w:left="810" w:hanging="360"/>
      </w:pPr>
      <w:rPr>
        <w:rFonts w:cs="Times New Roman" w:hint="default"/>
        <w:sz w:val="24"/>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9">
    <w:nsid w:val="64CB14F3"/>
    <w:multiLevelType w:val="hybridMultilevel"/>
    <w:tmpl w:val="F072F1D2"/>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6AF7457E"/>
    <w:multiLevelType w:val="hybridMultilevel"/>
    <w:tmpl w:val="49906930"/>
    <w:lvl w:ilvl="0" w:tplc="D8A86870">
      <w:start w:val="1"/>
      <w:numFmt w:val="decimal"/>
      <w:pStyle w:val="CharCharCharChar"/>
      <w:lvlText w:val="%1."/>
      <w:lvlJc w:val="left"/>
      <w:pPr>
        <w:tabs>
          <w:tab w:val="num" w:pos="720"/>
        </w:tabs>
        <w:ind w:left="720" w:hanging="360"/>
      </w:pPr>
      <w:rPr>
        <w:rFonts w:cs="Times New Roman"/>
        <w:b w:val="0"/>
        <w:color w:val="000000"/>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78A35C0A"/>
    <w:multiLevelType w:val="multilevel"/>
    <w:tmpl w:val="E9F2A35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7"/>
  </w:num>
  <w:num w:numId="5">
    <w:abstractNumId w:val="6"/>
  </w:num>
  <w:num w:numId="6">
    <w:abstractNumId w:val="8"/>
  </w:num>
  <w:num w:numId="7">
    <w:abstractNumId w:val="0"/>
  </w:num>
  <w:num w:numId="8">
    <w:abstractNumId w:val="2"/>
  </w:num>
  <w:num w:numId="9">
    <w:abstractNumId w:val="1"/>
  </w:num>
  <w:num w:numId="10">
    <w:abstractNumId w:val="3"/>
  </w:num>
  <w:num w:numId="11">
    <w:abstractNumId w:val="9"/>
  </w:num>
  <w:num w:numId="12">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B02"/>
    <w:rsid w:val="00001B02"/>
    <w:rsid w:val="0000225D"/>
    <w:rsid w:val="00006089"/>
    <w:rsid w:val="00074D0E"/>
    <w:rsid w:val="00077D74"/>
    <w:rsid w:val="00082068"/>
    <w:rsid w:val="00084D0E"/>
    <w:rsid w:val="000A1E29"/>
    <w:rsid w:val="000A3CFE"/>
    <w:rsid w:val="000A3DC7"/>
    <w:rsid w:val="000C408B"/>
    <w:rsid w:val="000C457D"/>
    <w:rsid w:val="000C7B63"/>
    <w:rsid w:val="000D7723"/>
    <w:rsid w:val="000E09C9"/>
    <w:rsid w:val="000E1705"/>
    <w:rsid w:val="000E19E0"/>
    <w:rsid w:val="000F4876"/>
    <w:rsid w:val="000F4C45"/>
    <w:rsid w:val="00100BA0"/>
    <w:rsid w:val="001210BB"/>
    <w:rsid w:val="00152439"/>
    <w:rsid w:val="001A5BDD"/>
    <w:rsid w:val="001B206F"/>
    <w:rsid w:val="001E0DFB"/>
    <w:rsid w:val="001E1D53"/>
    <w:rsid w:val="002014E5"/>
    <w:rsid w:val="00213F8E"/>
    <w:rsid w:val="00241072"/>
    <w:rsid w:val="00252258"/>
    <w:rsid w:val="00274C9D"/>
    <w:rsid w:val="00277714"/>
    <w:rsid w:val="002A7ABB"/>
    <w:rsid w:val="002B7B69"/>
    <w:rsid w:val="002C52B3"/>
    <w:rsid w:val="002E3636"/>
    <w:rsid w:val="002E6C30"/>
    <w:rsid w:val="002E6E35"/>
    <w:rsid w:val="002F6B83"/>
    <w:rsid w:val="002F6E21"/>
    <w:rsid w:val="00307649"/>
    <w:rsid w:val="00321A78"/>
    <w:rsid w:val="003261AF"/>
    <w:rsid w:val="003605FD"/>
    <w:rsid w:val="00370C8F"/>
    <w:rsid w:val="00370F52"/>
    <w:rsid w:val="00374AE4"/>
    <w:rsid w:val="00392B77"/>
    <w:rsid w:val="003C30D7"/>
    <w:rsid w:val="003E388B"/>
    <w:rsid w:val="004210BD"/>
    <w:rsid w:val="00424042"/>
    <w:rsid w:val="00434E5A"/>
    <w:rsid w:val="00464C59"/>
    <w:rsid w:val="00481B0D"/>
    <w:rsid w:val="00482E82"/>
    <w:rsid w:val="004B444C"/>
    <w:rsid w:val="004B6AE5"/>
    <w:rsid w:val="004F3DCE"/>
    <w:rsid w:val="00501A7C"/>
    <w:rsid w:val="005144AF"/>
    <w:rsid w:val="00532504"/>
    <w:rsid w:val="005411A0"/>
    <w:rsid w:val="00546133"/>
    <w:rsid w:val="00547B2F"/>
    <w:rsid w:val="005821EB"/>
    <w:rsid w:val="005C01D2"/>
    <w:rsid w:val="005C4DBB"/>
    <w:rsid w:val="005C4FA5"/>
    <w:rsid w:val="005E3244"/>
    <w:rsid w:val="005F026B"/>
    <w:rsid w:val="006518B2"/>
    <w:rsid w:val="00662482"/>
    <w:rsid w:val="006A1F45"/>
    <w:rsid w:val="006C0EFA"/>
    <w:rsid w:val="006F62DC"/>
    <w:rsid w:val="0070254F"/>
    <w:rsid w:val="00717FB1"/>
    <w:rsid w:val="00720CDD"/>
    <w:rsid w:val="00724AB1"/>
    <w:rsid w:val="00744BBD"/>
    <w:rsid w:val="00745DD4"/>
    <w:rsid w:val="00771838"/>
    <w:rsid w:val="00784300"/>
    <w:rsid w:val="00794E7A"/>
    <w:rsid w:val="00795C4B"/>
    <w:rsid w:val="007A0DF7"/>
    <w:rsid w:val="007E201A"/>
    <w:rsid w:val="007E6722"/>
    <w:rsid w:val="007F087B"/>
    <w:rsid w:val="007F1715"/>
    <w:rsid w:val="007F375A"/>
    <w:rsid w:val="007F7CB7"/>
    <w:rsid w:val="00800A09"/>
    <w:rsid w:val="00814027"/>
    <w:rsid w:val="008254F8"/>
    <w:rsid w:val="00862252"/>
    <w:rsid w:val="00863F31"/>
    <w:rsid w:val="0086733E"/>
    <w:rsid w:val="00867B0A"/>
    <w:rsid w:val="00882ACB"/>
    <w:rsid w:val="00882D8F"/>
    <w:rsid w:val="00885EE0"/>
    <w:rsid w:val="00890A9D"/>
    <w:rsid w:val="00894492"/>
    <w:rsid w:val="00896015"/>
    <w:rsid w:val="008B3D30"/>
    <w:rsid w:val="008C258F"/>
    <w:rsid w:val="008D6DDD"/>
    <w:rsid w:val="008F77D6"/>
    <w:rsid w:val="00933D60"/>
    <w:rsid w:val="009354D1"/>
    <w:rsid w:val="00941711"/>
    <w:rsid w:val="00964EFD"/>
    <w:rsid w:val="0097165C"/>
    <w:rsid w:val="009739C2"/>
    <w:rsid w:val="009D71DF"/>
    <w:rsid w:val="00A01EB5"/>
    <w:rsid w:val="00A04A99"/>
    <w:rsid w:val="00A10B49"/>
    <w:rsid w:val="00A1727F"/>
    <w:rsid w:val="00A613AD"/>
    <w:rsid w:val="00A73C2F"/>
    <w:rsid w:val="00A83043"/>
    <w:rsid w:val="00A84EC8"/>
    <w:rsid w:val="00AB4B08"/>
    <w:rsid w:val="00AC543A"/>
    <w:rsid w:val="00AC5EBE"/>
    <w:rsid w:val="00AD425C"/>
    <w:rsid w:val="00AE0294"/>
    <w:rsid w:val="00AE0347"/>
    <w:rsid w:val="00B07761"/>
    <w:rsid w:val="00B32DCD"/>
    <w:rsid w:val="00B354AE"/>
    <w:rsid w:val="00B36AC3"/>
    <w:rsid w:val="00B803A6"/>
    <w:rsid w:val="00B96287"/>
    <w:rsid w:val="00BA6FBB"/>
    <w:rsid w:val="00BB1DB8"/>
    <w:rsid w:val="00BB3795"/>
    <w:rsid w:val="00BB454D"/>
    <w:rsid w:val="00BD254F"/>
    <w:rsid w:val="00BE245A"/>
    <w:rsid w:val="00BE39C3"/>
    <w:rsid w:val="00BF785A"/>
    <w:rsid w:val="00C16778"/>
    <w:rsid w:val="00C24AFC"/>
    <w:rsid w:val="00C2603A"/>
    <w:rsid w:val="00C4682C"/>
    <w:rsid w:val="00C5208C"/>
    <w:rsid w:val="00C6663D"/>
    <w:rsid w:val="00C67139"/>
    <w:rsid w:val="00C67DCA"/>
    <w:rsid w:val="00C72517"/>
    <w:rsid w:val="00C81D47"/>
    <w:rsid w:val="00CA3B04"/>
    <w:rsid w:val="00CC5526"/>
    <w:rsid w:val="00CC7A23"/>
    <w:rsid w:val="00CE5B17"/>
    <w:rsid w:val="00CF4E11"/>
    <w:rsid w:val="00D058CC"/>
    <w:rsid w:val="00D06C81"/>
    <w:rsid w:val="00D14B4A"/>
    <w:rsid w:val="00D32F05"/>
    <w:rsid w:val="00D47DFA"/>
    <w:rsid w:val="00D55EB5"/>
    <w:rsid w:val="00D60805"/>
    <w:rsid w:val="00D67BC9"/>
    <w:rsid w:val="00DA1042"/>
    <w:rsid w:val="00DC29DA"/>
    <w:rsid w:val="00DD3648"/>
    <w:rsid w:val="00E0168A"/>
    <w:rsid w:val="00E16059"/>
    <w:rsid w:val="00E51DB5"/>
    <w:rsid w:val="00E70D9D"/>
    <w:rsid w:val="00E82479"/>
    <w:rsid w:val="00E82EFE"/>
    <w:rsid w:val="00EC34BB"/>
    <w:rsid w:val="00EE6864"/>
    <w:rsid w:val="00EE74D5"/>
    <w:rsid w:val="00EF2DEC"/>
    <w:rsid w:val="00F06E28"/>
    <w:rsid w:val="00F158BF"/>
    <w:rsid w:val="00F23D11"/>
    <w:rsid w:val="00F25E6D"/>
    <w:rsid w:val="00F25FBC"/>
    <w:rsid w:val="00F94260"/>
    <w:rsid w:val="00F97EEF"/>
    <w:rsid w:val="00FB6049"/>
    <w:rsid w:val="00FB6583"/>
    <w:rsid w:val="00FD19D6"/>
    <w:rsid w:val="00FD7E2A"/>
    <w:rsid w:val="00FE7717"/>
    <w:rsid w:val="00FF040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01B02"/>
    <w:pPr>
      <w:spacing w:after="200" w:line="276" w:lineRule="auto"/>
    </w:pPr>
    <w:rPr>
      <w:rFonts w:eastAsia="Batang"/>
      <w:lang w:eastAsia="en-US"/>
    </w:rPr>
  </w:style>
  <w:style w:type="paragraph" w:styleId="Heading1">
    <w:name w:val="heading 1"/>
    <w:basedOn w:val="Normal"/>
    <w:next w:val="Normal"/>
    <w:link w:val="Heading1Char"/>
    <w:uiPriority w:val="99"/>
    <w:qFormat/>
    <w:rsid w:val="00882D8F"/>
    <w:pPr>
      <w:keepNext/>
      <w:spacing w:after="0" w:line="240" w:lineRule="auto"/>
      <w:outlineLvl w:val="0"/>
    </w:pPr>
    <w:rPr>
      <w:rFonts w:ascii="Times New Roman" w:hAnsi="Times New Roman"/>
      <w:b/>
      <w:bCs/>
      <w:sz w:val="24"/>
      <w:szCs w:val="24"/>
      <w:lang w:val="uk-UA" w:eastAsia="ru-RU"/>
    </w:rPr>
  </w:style>
  <w:style w:type="paragraph" w:styleId="Heading2">
    <w:name w:val="heading 2"/>
    <w:basedOn w:val="Normal"/>
    <w:next w:val="Normal"/>
    <w:link w:val="Heading2Char"/>
    <w:uiPriority w:val="99"/>
    <w:qFormat/>
    <w:rsid w:val="00882D8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82D8F"/>
    <w:pPr>
      <w:keepNext/>
      <w:spacing w:after="0" w:line="240" w:lineRule="auto"/>
      <w:jc w:val="center"/>
      <w:outlineLvl w:val="2"/>
    </w:pPr>
    <w:rPr>
      <w:rFonts w:ascii="Times New Roman" w:hAnsi="Times New Roman"/>
      <w:b/>
      <w:bCs/>
      <w:sz w:val="24"/>
      <w:szCs w:val="24"/>
      <w:lang w:val="uk-UA" w:eastAsia="ru-RU"/>
    </w:rPr>
  </w:style>
  <w:style w:type="paragraph" w:styleId="Heading4">
    <w:name w:val="heading 4"/>
    <w:basedOn w:val="Normal"/>
    <w:next w:val="Normal"/>
    <w:link w:val="Heading4Char"/>
    <w:uiPriority w:val="99"/>
    <w:qFormat/>
    <w:rsid w:val="00882D8F"/>
    <w:pPr>
      <w:keepNext/>
      <w:spacing w:after="0" w:line="240" w:lineRule="auto"/>
      <w:jc w:val="both"/>
      <w:outlineLvl w:val="3"/>
    </w:pPr>
    <w:rPr>
      <w:rFonts w:ascii="Times New Roman" w:hAnsi="Times New Roman"/>
      <w:b/>
      <w:sz w:val="24"/>
      <w:szCs w:val="24"/>
      <w:lang w:val="uk-UA" w:eastAsia="ru-RU"/>
    </w:rPr>
  </w:style>
  <w:style w:type="paragraph" w:styleId="Heading5">
    <w:name w:val="heading 5"/>
    <w:basedOn w:val="Normal"/>
    <w:next w:val="Normal"/>
    <w:link w:val="Heading5Char"/>
    <w:uiPriority w:val="99"/>
    <w:qFormat/>
    <w:rsid w:val="00882D8F"/>
    <w:pPr>
      <w:spacing w:before="240" w:after="60" w:line="240" w:lineRule="auto"/>
      <w:outlineLvl w:val="4"/>
    </w:pPr>
    <w:rPr>
      <w:rFonts w:ascii="Times New Roman" w:hAnsi="Times New Roman"/>
      <w:b/>
      <w:bCs/>
      <w:i/>
      <w:iCs/>
      <w:sz w:val="26"/>
      <w:szCs w:val="26"/>
      <w:lang w:eastAsia="ru-RU"/>
    </w:rPr>
  </w:style>
  <w:style w:type="paragraph" w:styleId="Heading6">
    <w:name w:val="heading 6"/>
    <w:basedOn w:val="Normal"/>
    <w:next w:val="Normal"/>
    <w:link w:val="Heading6Char"/>
    <w:uiPriority w:val="99"/>
    <w:qFormat/>
    <w:rsid w:val="00882D8F"/>
    <w:pPr>
      <w:spacing w:before="240" w:after="60" w:line="240" w:lineRule="auto"/>
      <w:outlineLvl w:val="5"/>
    </w:pPr>
    <w:rPr>
      <w:rFonts w:ascii="Times New Roman" w:hAnsi="Times New Roman"/>
      <w:b/>
      <w:bCs/>
      <w:lang w:eastAsia="ru-RU"/>
    </w:rPr>
  </w:style>
  <w:style w:type="paragraph" w:styleId="Heading7">
    <w:name w:val="heading 7"/>
    <w:basedOn w:val="Normal"/>
    <w:next w:val="Normal"/>
    <w:link w:val="Heading7Char"/>
    <w:uiPriority w:val="99"/>
    <w:qFormat/>
    <w:rsid w:val="00882D8F"/>
    <w:pPr>
      <w:spacing w:before="240" w:after="60" w:line="240" w:lineRule="auto"/>
      <w:outlineLvl w:val="6"/>
    </w:pPr>
    <w:rPr>
      <w:sz w:val="24"/>
      <w:szCs w:val="24"/>
      <w:lang w:eastAsia="ru-RU"/>
    </w:rPr>
  </w:style>
  <w:style w:type="paragraph" w:styleId="Heading8">
    <w:name w:val="heading 8"/>
    <w:basedOn w:val="Normal"/>
    <w:next w:val="Normal"/>
    <w:link w:val="Heading8Char"/>
    <w:uiPriority w:val="99"/>
    <w:qFormat/>
    <w:rsid w:val="00882D8F"/>
    <w:pPr>
      <w:spacing w:before="240" w:after="60" w:line="240" w:lineRule="auto"/>
      <w:outlineLvl w:val="7"/>
    </w:pPr>
    <w:rPr>
      <w:rFonts w:ascii="Times New Roman" w:hAnsi="Times New Roman"/>
      <w:i/>
      <w:iCs/>
      <w:sz w:val="24"/>
      <w:szCs w:val="24"/>
      <w:lang w:eastAsia="ru-RU"/>
    </w:rPr>
  </w:style>
  <w:style w:type="paragraph" w:styleId="Heading9">
    <w:name w:val="heading 9"/>
    <w:basedOn w:val="Normal"/>
    <w:next w:val="Normal"/>
    <w:link w:val="Heading9Char"/>
    <w:uiPriority w:val="99"/>
    <w:qFormat/>
    <w:rsid w:val="00882D8F"/>
    <w:pPr>
      <w:spacing w:before="240" w:after="60" w:line="240" w:lineRule="auto"/>
      <w:outlineLvl w:val="8"/>
    </w:pPr>
    <w:rPr>
      <w:rFonts w:ascii="Arial" w:hAnsi="Arial" w:cs="Arial"/>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2D8F"/>
    <w:rPr>
      <w:rFonts w:ascii="Times New Roman" w:eastAsia="Batang"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882D8F"/>
    <w:rPr>
      <w:rFonts w:ascii="Cambria" w:eastAsia="Batang" w:hAnsi="Cambria" w:cs="Times New Roman"/>
      <w:b/>
      <w:bCs/>
      <w:color w:val="4F81BD"/>
      <w:sz w:val="26"/>
      <w:szCs w:val="26"/>
    </w:rPr>
  </w:style>
  <w:style w:type="character" w:customStyle="1" w:styleId="Heading3Char">
    <w:name w:val="Heading 3 Char"/>
    <w:basedOn w:val="DefaultParagraphFont"/>
    <w:link w:val="Heading3"/>
    <w:uiPriority w:val="99"/>
    <w:locked/>
    <w:rsid w:val="00882D8F"/>
    <w:rPr>
      <w:rFonts w:ascii="Times New Roman" w:eastAsia="Batang" w:hAnsi="Times New Roman" w:cs="Times New Roman"/>
      <w:b/>
      <w:bCs/>
      <w:sz w:val="24"/>
      <w:szCs w:val="24"/>
      <w:lang w:val="uk-UA" w:eastAsia="ru-RU"/>
    </w:rPr>
  </w:style>
  <w:style w:type="character" w:customStyle="1" w:styleId="Heading4Char">
    <w:name w:val="Heading 4 Char"/>
    <w:basedOn w:val="DefaultParagraphFont"/>
    <w:link w:val="Heading4"/>
    <w:uiPriority w:val="99"/>
    <w:locked/>
    <w:rsid w:val="00882D8F"/>
    <w:rPr>
      <w:rFonts w:ascii="Times New Roman" w:eastAsia="Batang" w:hAnsi="Times New Roman" w:cs="Times New Roman"/>
      <w:b/>
      <w:sz w:val="24"/>
      <w:szCs w:val="24"/>
      <w:lang w:val="uk-UA" w:eastAsia="ru-RU"/>
    </w:rPr>
  </w:style>
  <w:style w:type="character" w:customStyle="1" w:styleId="Heading5Char">
    <w:name w:val="Heading 5 Char"/>
    <w:basedOn w:val="DefaultParagraphFont"/>
    <w:link w:val="Heading5"/>
    <w:uiPriority w:val="99"/>
    <w:locked/>
    <w:rsid w:val="00882D8F"/>
    <w:rPr>
      <w:rFonts w:ascii="Times New Roman" w:eastAsia="Batang"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882D8F"/>
    <w:rPr>
      <w:rFonts w:ascii="Times New Roman" w:eastAsia="Batang" w:hAnsi="Times New Roman" w:cs="Times New Roman"/>
      <w:b/>
      <w:bCs/>
      <w:lang w:eastAsia="ru-RU"/>
    </w:rPr>
  </w:style>
  <w:style w:type="character" w:customStyle="1" w:styleId="Heading7Char">
    <w:name w:val="Heading 7 Char"/>
    <w:basedOn w:val="DefaultParagraphFont"/>
    <w:link w:val="Heading7"/>
    <w:uiPriority w:val="99"/>
    <w:locked/>
    <w:rsid w:val="00882D8F"/>
    <w:rPr>
      <w:rFonts w:ascii="Calibri" w:eastAsia="Batang" w:hAnsi="Calibri" w:cs="Times New Roman"/>
      <w:sz w:val="24"/>
      <w:szCs w:val="24"/>
      <w:lang w:eastAsia="ru-RU"/>
    </w:rPr>
  </w:style>
  <w:style w:type="character" w:customStyle="1" w:styleId="Heading8Char">
    <w:name w:val="Heading 8 Char"/>
    <w:basedOn w:val="DefaultParagraphFont"/>
    <w:link w:val="Heading8"/>
    <w:uiPriority w:val="99"/>
    <w:locked/>
    <w:rsid w:val="00882D8F"/>
    <w:rPr>
      <w:rFonts w:ascii="Times New Roman" w:eastAsia="Batang"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882D8F"/>
    <w:rPr>
      <w:rFonts w:ascii="Arial" w:eastAsia="Batang" w:hAnsi="Arial" w:cs="Arial"/>
      <w:lang w:eastAsia="ru-RU"/>
    </w:rPr>
  </w:style>
  <w:style w:type="paragraph" w:styleId="BodyText">
    <w:name w:val="Body Text"/>
    <w:aliases w:val="Знак"/>
    <w:basedOn w:val="Normal"/>
    <w:link w:val="BodyTextChar"/>
    <w:uiPriority w:val="99"/>
    <w:rsid w:val="00001B02"/>
    <w:pPr>
      <w:spacing w:after="0" w:line="240" w:lineRule="auto"/>
    </w:pPr>
    <w:rPr>
      <w:rFonts w:ascii="Verdana" w:hAnsi="Verdana" w:cs="Verdana"/>
      <w:sz w:val="20"/>
      <w:szCs w:val="20"/>
      <w:lang w:val="en-US"/>
    </w:rPr>
  </w:style>
  <w:style w:type="character" w:customStyle="1" w:styleId="BodyTextChar">
    <w:name w:val="Body Text Char"/>
    <w:aliases w:val="Знак Char"/>
    <w:basedOn w:val="DefaultParagraphFont"/>
    <w:link w:val="BodyText"/>
    <w:uiPriority w:val="99"/>
    <w:locked/>
    <w:rsid w:val="00001B02"/>
    <w:rPr>
      <w:rFonts w:ascii="Verdana" w:eastAsia="Batang" w:hAnsi="Verdana" w:cs="Verdana"/>
      <w:sz w:val="20"/>
      <w:szCs w:val="20"/>
      <w:lang w:val="en-US"/>
    </w:rPr>
  </w:style>
  <w:style w:type="paragraph" w:styleId="NoSpacing">
    <w:name w:val="No Spacing"/>
    <w:link w:val="NoSpacingChar"/>
    <w:uiPriority w:val="99"/>
    <w:qFormat/>
    <w:rsid w:val="00001B02"/>
    <w:rPr>
      <w:rFonts w:eastAsia="Batang"/>
    </w:rPr>
  </w:style>
  <w:style w:type="character" w:customStyle="1" w:styleId="NoSpacingChar">
    <w:name w:val="No Spacing Char"/>
    <w:basedOn w:val="DefaultParagraphFont"/>
    <w:link w:val="NoSpacing"/>
    <w:uiPriority w:val="99"/>
    <w:locked/>
    <w:rsid w:val="00001B02"/>
    <w:rPr>
      <w:rFonts w:eastAsia="Batang" w:cs="Times New Roman"/>
      <w:sz w:val="22"/>
      <w:szCs w:val="22"/>
      <w:lang w:val="ru-RU" w:eastAsia="ru-RU" w:bidi="ar-SA"/>
    </w:rPr>
  </w:style>
  <w:style w:type="paragraph" w:styleId="ListParagraph">
    <w:name w:val="List Paragraph"/>
    <w:basedOn w:val="Normal"/>
    <w:uiPriority w:val="99"/>
    <w:qFormat/>
    <w:rsid w:val="006F62DC"/>
    <w:pPr>
      <w:ind w:left="720"/>
      <w:contextualSpacing/>
    </w:pPr>
  </w:style>
  <w:style w:type="character" w:styleId="Strong">
    <w:name w:val="Strong"/>
    <w:basedOn w:val="DefaultParagraphFont"/>
    <w:uiPriority w:val="99"/>
    <w:qFormat/>
    <w:rsid w:val="00882D8F"/>
    <w:rPr>
      <w:rFonts w:cs="Times New Roman"/>
      <w:b/>
      <w:bCs/>
    </w:rPr>
  </w:style>
  <w:style w:type="paragraph" w:customStyle="1" w:styleId="3">
    <w:name w:val="заголовок 3"/>
    <w:basedOn w:val="Normal"/>
    <w:next w:val="Normal"/>
    <w:uiPriority w:val="99"/>
    <w:rsid w:val="00882D8F"/>
    <w:pPr>
      <w:keepNext/>
      <w:autoSpaceDE w:val="0"/>
      <w:autoSpaceDN w:val="0"/>
      <w:spacing w:after="0" w:line="240" w:lineRule="auto"/>
      <w:ind w:firstLine="3686"/>
      <w:jc w:val="both"/>
    </w:pPr>
    <w:rPr>
      <w:rFonts w:ascii="Bookman Old Style" w:hAnsi="Bookman Old Style"/>
      <w:b/>
      <w:bCs/>
      <w:sz w:val="36"/>
      <w:szCs w:val="36"/>
      <w:lang w:eastAsia="ru-RU"/>
    </w:rPr>
  </w:style>
  <w:style w:type="character" w:customStyle="1" w:styleId="apple-converted-space">
    <w:name w:val="apple-converted-space"/>
    <w:basedOn w:val="DefaultParagraphFont"/>
    <w:uiPriority w:val="99"/>
    <w:rsid w:val="00882D8F"/>
    <w:rPr>
      <w:rFonts w:cs="Times New Roman"/>
    </w:rPr>
  </w:style>
  <w:style w:type="character" w:styleId="Hyperlink">
    <w:name w:val="Hyperlink"/>
    <w:basedOn w:val="DefaultParagraphFont"/>
    <w:uiPriority w:val="99"/>
    <w:semiHidden/>
    <w:rsid w:val="00882D8F"/>
    <w:rPr>
      <w:rFonts w:cs="Times New Roman"/>
      <w:color w:val="0000FF"/>
      <w:u w:val="single"/>
    </w:rPr>
  </w:style>
  <w:style w:type="paragraph" w:styleId="BodyTextIndent">
    <w:name w:val="Body Text Indent"/>
    <w:basedOn w:val="Normal"/>
    <w:link w:val="BodyTextIndentChar"/>
    <w:uiPriority w:val="99"/>
    <w:rsid w:val="00882D8F"/>
    <w:pPr>
      <w:spacing w:after="120"/>
      <w:ind w:left="283"/>
    </w:pPr>
  </w:style>
  <w:style w:type="character" w:customStyle="1" w:styleId="BodyTextIndentChar">
    <w:name w:val="Body Text Indent Char"/>
    <w:basedOn w:val="DefaultParagraphFont"/>
    <w:link w:val="BodyTextIndent"/>
    <w:uiPriority w:val="99"/>
    <w:locked/>
    <w:rsid w:val="00882D8F"/>
    <w:rPr>
      <w:rFonts w:ascii="Calibri" w:eastAsia="Batang" w:hAnsi="Calibri" w:cs="Times New Roman"/>
    </w:rPr>
  </w:style>
  <w:style w:type="character" w:customStyle="1" w:styleId="213pt4">
    <w:name w:val="Основной текст (2) + 13 pt4"/>
    <w:uiPriority w:val="99"/>
    <w:rsid w:val="00882D8F"/>
    <w:rPr>
      <w:sz w:val="26"/>
      <w:shd w:val="clear" w:color="auto" w:fill="FFFFFF"/>
    </w:rPr>
  </w:style>
  <w:style w:type="character" w:customStyle="1" w:styleId="FontStyle13">
    <w:name w:val="Font Style13"/>
    <w:basedOn w:val="DefaultParagraphFont"/>
    <w:uiPriority w:val="99"/>
    <w:rsid w:val="00882D8F"/>
    <w:rPr>
      <w:rFonts w:ascii="Times New Roman" w:hAnsi="Times New Roman" w:cs="Times New Roman"/>
      <w:sz w:val="22"/>
      <w:szCs w:val="22"/>
    </w:rPr>
  </w:style>
  <w:style w:type="paragraph" w:customStyle="1" w:styleId="a">
    <w:name w:val="Заголовок"/>
    <w:basedOn w:val="Normal"/>
    <w:next w:val="BodyText"/>
    <w:uiPriority w:val="99"/>
    <w:rsid w:val="00882D8F"/>
    <w:pPr>
      <w:suppressAutoHyphens/>
      <w:spacing w:after="0" w:line="240" w:lineRule="auto"/>
      <w:jc w:val="center"/>
    </w:pPr>
    <w:rPr>
      <w:rFonts w:ascii="Times New Roman" w:hAnsi="Times New Roman"/>
      <w:sz w:val="28"/>
      <w:szCs w:val="24"/>
      <w:lang w:val="uk-UA" w:eastAsia="zh-CN"/>
    </w:rPr>
  </w:style>
  <w:style w:type="table" w:styleId="TableGrid">
    <w:name w:val="Table Grid"/>
    <w:basedOn w:val="TableNormal"/>
    <w:uiPriority w:val="99"/>
    <w:rsid w:val="00882D8F"/>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D8F"/>
    <w:rPr>
      <w:rFonts w:ascii="Tahoma" w:eastAsia="Batang" w:hAnsi="Tahoma" w:cs="Tahoma"/>
      <w:sz w:val="16"/>
      <w:szCs w:val="16"/>
    </w:rPr>
  </w:style>
  <w:style w:type="paragraph" w:styleId="BodyText2">
    <w:name w:val="Body Text 2"/>
    <w:basedOn w:val="Normal"/>
    <w:link w:val="BodyText2Char"/>
    <w:uiPriority w:val="99"/>
    <w:rsid w:val="00882D8F"/>
    <w:pPr>
      <w:spacing w:after="0" w:line="240" w:lineRule="auto"/>
      <w:jc w:val="both"/>
    </w:pPr>
    <w:rPr>
      <w:rFonts w:ascii="Courier New" w:hAnsi="Courier New"/>
      <w:sz w:val="24"/>
      <w:szCs w:val="20"/>
      <w:lang w:val="uk-UA" w:eastAsia="ru-RU"/>
    </w:rPr>
  </w:style>
  <w:style w:type="character" w:customStyle="1" w:styleId="BodyText2Char">
    <w:name w:val="Body Text 2 Char"/>
    <w:basedOn w:val="DefaultParagraphFont"/>
    <w:link w:val="BodyText2"/>
    <w:uiPriority w:val="99"/>
    <w:locked/>
    <w:rsid w:val="00882D8F"/>
    <w:rPr>
      <w:rFonts w:ascii="Courier New" w:eastAsia="Batang" w:hAnsi="Courier New" w:cs="Times New Roman"/>
      <w:sz w:val="20"/>
      <w:szCs w:val="20"/>
      <w:lang w:val="uk-UA" w:eastAsia="ru-RU"/>
    </w:rPr>
  </w:style>
  <w:style w:type="paragraph" w:styleId="Title">
    <w:name w:val="Title"/>
    <w:basedOn w:val="Normal"/>
    <w:link w:val="TitleChar"/>
    <w:uiPriority w:val="99"/>
    <w:qFormat/>
    <w:rsid w:val="00882D8F"/>
    <w:pPr>
      <w:spacing w:after="0" w:line="240" w:lineRule="auto"/>
      <w:jc w:val="center"/>
    </w:pPr>
    <w:rPr>
      <w:rFonts w:ascii="Times New Roman" w:hAnsi="Times New Roman"/>
      <w:sz w:val="32"/>
      <w:szCs w:val="20"/>
      <w:lang w:val="uk-UA" w:eastAsia="ru-RU"/>
    </w:rPr>
  </w:style>
  <w:style w:type="character" w:customStyle="1" w:styleId="TitleChar">
    <w:name w:val="Title Char"/>
    <w:basedOn w:val="DefaultParagraphFont"/>
    <w:link w:val="Title"/>
    <w:uiPriority w:val="99"/>
    <w:locked/>
    <w:rsid w:val="00882D8F"/>
    <w:rPr>
      <w:rFonts w:ascii="Times New Roman" w:eastAsia="Batang" w:hAnsi="Times New Roman" w:cs="Times New Roman"/>
      <w:sz w:val="20"/>
      <w:szCs w:val="20"/>
      <w:lang w:val="uk-UA" w:eastAsia="ru-RU"/>
    </w:rPr>
  </w:style>
  <w:style w:type="paragraph" w:styleId="Subtitle">
    <w:name w:val="Subtitle"/>
    <w:basedOn w:val="Normal"/>
    <w:link w:val="SubtitleChar"/>
    <w:uiPriority w:val="99"/>
    <w:qFormat/>
    <w:rsid w:val="00882D8F"/>
    <w:pPr>
      <w:spacing w:after="0" w:line="240" w:lineRule="auto"/>
      <w:jc w:val="center"/>
    </w:pPr>
    <w:rPr>
      <w:rFonts w:ascii="Times New Roman" w:hAnsi="Times New Roman"/>
      <w:b/>
      <w:iCs/>
      <w:sz w:val="24"/>
      <w:szCs w:val="20"/>
      <w:lang w:val="uk-UA" w:eastAsia="ru-RU"/>
    </w:rPr>
  </w:style>
  <w:style w:type="character" w:customStyle="1" w:styleId="SubtitleChar">
    <w:name w:val="Subtitle Char"/>
    <w:basedOn w:val="DefaultParagraphFont"/>
    <w:link w:val="Subtitle"/>
    <w:uiPriority w:val="99"/>
    <w:locked/>
    <w:rsid w:val="00882D8F"/>
    <w:rPr>
      <w:rFonts w:ascii="Times New Roman" w:eastAsia="Batang" w:hAnsi="Times New Roman" w:cs="Times New Roman"/>
      <w:b/>
      <w:iCs/>
      <w:sz w:val="20"/>
      <w:szCs w:val="20"/>
      <w:lang w:val="uk-UA" w:eastAsia="ru-RU"/>
    </w:rPr>
  </w:style>
  <w:style w:type="paragraph" w:styleId="BodyTextIndent3">
    <w:name w:val="Body Text Indent 3"/>
    <w:basedOn w:val="Normal"/>
    <w:link w:val="BodyTextIndent3Char"/>
    <w:uiPriority w:val="99"/>
    <w:rsid w:val="00882D8F"/>
    <w:pPr>
      <w:spacing w:after="120" w:line="240" w:lineRule="auto"/>
      <w:ind w:left="283"/>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882D8F"/>
    <w:rPr>
      <w:rFonts w:ascii="Times New Roman" w:eastAsia="Batang" w:hAnsi="Times New Roman" w:cs="Times New Roman"/>
      <w:sz w:val="16"/>
      <w:szCs w:val="16"/>
      <w:lang w:eastAsia="ru-RU"/>
    </w:rPr>
  </w:style>
  <w:style w:type="paragraph" w:customStyle="1" w:styleId="a0">
    <w:name w:val="Форматированн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z w:val="20"/>
      <w:szCs w:val="20"/>
      <w:lang w:eastAsia="ru-RU"/>
    </w:rPr>
  </w:style>
  <w:style w:type="paragraph" w:customStyle="1" w:styleId="1">
    <w:name w:val="Название объекта1"/>
    <w:basedOn w:val="Normal"/>
    <w:next w:val="Normal"/>
    <w:uiPriority w:val="99"/>
    <w:rsid w:val="00882D8F"/>
    <w:pPr>
      <w:suppressAutoHyphens/>
      <w:overflowPunct w:val="0"/>
      <w:autoSpaceDE w:val="0"/>
      <w:spacing w:after="0" w:line="240" w:lineRule="auto"/>
      <w:ind w:firstLine="851"/>
      <w:jc w:val="center"/>
      <w:textAlignment w:val="baseline"/>
    </w:pPr>
    <w:rPr>
      <w:rFonts w:ascii="Times New Roman" w:hAnsi="Times New Roman"/>
      <w:sz w:val="31"/>
      <w:szCs w:val="29"/>
      <w:lang w:val="uk-UA" w:eastAsia="zh-CN"/>
    </w:rPr>
  </w:style>
  <w:style w:type="paragraph" w:styleId="BodyTextIndent2">
    <w:name w:val="Body Text Indent 2"/>
    <w:basedOn w:val="Normal"/>
    <w:link w:val="BodyTextIndent2Char"/>
    <w:uiPriority w:val="99"/>
    <w:rsid w:val="00882D8F"/>
    <w:pPr>
      <w:spacing w:after="120" w:line="480" w:lineRule="auto"/>
      <w:ind w:left="283"/>
    </w:pPr>
    <w:rPr>
      <w:rFonts w:ascii="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882D8F"/>
    <w:rPr>
      <w:rFonts w:ascii="Times New Roman" w:eastAsia="Batang" w:hAnsi="Times New Roman" w:cs="Times New Roman"/>
      <w:sz w:val="24"/>
      <w:szCs w:val="24"/>
      <w:lang w:eastAsia="ru-RU"/>
    </w:rPr>
  </w:style>
  <w:style w:type="character" w:styleId="Emphasis">
    <w:name w:val="Emphasis"/>
    <w:basedOn w:val="DefaultParagraphFont"/>
    <w:uiPriority w:val="99"/>
    <w:qFormat/>
    <w:rsid w:val="00882D8F"/>
    <w:rPr>
      <w:rFonts w:cs="Times New Roman"/>
      <w:i/>
      <w:iCs/>
    </w:rPr>
  </w:style>
  <w:style w:type="character" w:customStyle="1" w:styleId="30">
    <w:name w:val="Основной текст (3)_"/>
    <w:basedOn w:val="DefaultParagraphFont"/>
    <w:link w:val="31"/>
    <w:uiPriority w:val="99"/>
    <w:locked/>
    <w:rsid w:val="00882D8F"/>
    <w:rPr>
      <w:rFonts w:cs="Times New Roman"/>
      <w:sz w:val="26"/>
      <w:szCs w:val="26"/>
      <w:shd w:val="clear" w:color="auto" w:fill="FFFFFF"/>
    </w:rPr>
  </w:style>
  <w:style w:type="paragraph" w:customStyle="1" w:styleId="31">
    <w:name w:val="Основной текст (3)"/>
    <w:basedOn w:val="Normal"/>
    <w:link w:val="30"/>
    <w:uiPriority w:val="99"/>
    <w:rsid w:val="00882D8F"/>
    <w:pPr>
      <w:shd w:val="clear" w:color="auto" w:fill="FFFFFF"/>
      <w:spacing w:before="1080" w:after="0" w:line="322" w:lineRule="exact"/>
    </w:pPr>
    <w:rPr>
      <w:rFonts w:eastAsia="Calibri"/>
      <w:sz w:val="26"/>
      <w:szCs w:val="26"/>
    </w:rPr>
  </w:style>
  <w:style w:type="character" w:customStyle="1" w:styleId="10">
    <w:name w:val="Основной текст Знак1"/>
    <w:aliases w:val="Основной текст Знак Знак,Знак Знак"/>
    <w:uiPriority w:val="99"/>
    <w:rsid w:val="00882D8F"/>
    <w:rPr>
      <w:sz w:val="24"/>
      <w:lang w:val="ru-RU" w:eastAsia="ru-RU"/>
    </w:rPr>
  </w:style>
  <w:style w:type="paragraph" w:styleId="BodyText3">
    <w:name w:val="Body Text 3"/>
    <w:basedOn w:val="Normal"/>
    <w:link w:val="BodyText3Char"/>
    <w:uiPriority w:val="99"/>
    <w:rsid w:val="00882D8F"/>
    <w:pPr>
      <w:spacing w:after="120" w:line="240" w:lineRule="auto"/>
    </w:pPr>
    <w:rPr>
      <w:rFonts w:ascii="Times New Roman" w:hAnsi="Times New Roman"/>
      <w:sz w:val="16"/>
      <w:szCs w:val="16"/>
      <w:lang w:eastAsia="ru-RU"/>
    </w:rPr>
  </w:style>
  <w:style w:type="character" w:customStyle="1" w:styleId="BodyText3Char">
    <w:name w:val="Body Text 3 Char"/>
    <w:basedOn w:val="DefaultParagraphFont"/>
    <w:link w:val="BodyText3"/>
    <w:uiPriority w:val="99"/>
    <w:locked/>
    <w:rsid w:val="00882D8F"/>
    <w:rPr>
      <w:rFonts w:ascii="Times New Roman" w:eastAsia="Batang" w:hAnsi="Times New Roman" w:cs="Times New Roman"/>
      <w:sz w:val="16"/>
      <w:szCs w:val="16"/>
      <w:lang w:eastAsia="ru-RU"/>
    </w:rPr>
  </w:style>
  <w:style w:type="paragraph" w:customStyle="1" w:styleId="P1">
    <w:name w:val="P1"/>
    <w:basedOn w:val="Normal"/>
    <w:uiPriority w:val="99"/>
    <w:rsid w:val="00882D8F"/>
    <w:pPr>
      <w:widowControl w:val="0"/>
      <w:adjustRightInd w:val="0"/>
      <w:spacing w:after="0" w:line="240" w:lineRule="auto"/>
    </w:pPr>
    <w:rPr>
      <w:rFonts w:cs="Times New Roman1"/>
      <w:szCs w:val="20"/>
      <w:lang w:eastAsia="ru-RU"/>
    </w:rPr>
  </w:style>
  <w:style w:type="paragraph" w:customStyle="1" w:styleId="P2">
    <w:name w:val="P2"/>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4">
    <w:name w:val="P4"/>
    <w:basedOn w:val="Normal"/>
    <w:uiPriority w:val="99"/>
    <w:rsid w:val="00882D8F"/>
    <w:pPr>
      <w:widowControl w:val="0"/>
      <w:adjustRightInd w:val="0"/>
      <w:spacing w:after="0" w:line="240" w:lineRule="auto"/>
      <w:jc w:val="distribute"/>
    </w:pPr>
    <w:rPr>
      <w:rFonts w:cs="Times New Roman1"/>
      <w:szCs w:val="20"/>
      <w:lang w:eastAsia="ru-RU"/>
    </w:rPr>
  </w:style>
  <w:style w:type="paragraph" w:customStyle="1" w:styleId="P6">
    <w:name w:val="P6"/>
    <w:basedOn w:val="Normal"/>
    <w:uiPriority w:val="99"/>
    <w:rsid w:val="00882D8F"/>
    <w:pPr>
      <w:widowControl w:val="0"/>
      <w:adjustRightInd w:val="0"/>
      <w:spacing w:after="0" w:line="240" w:lineRule="auto"/>
      <w:jc w:val="center"/>
    </w:pPr>
    <w:rPr>
      <w:rFonts w:ascii="Times New Roman" w:hAnsi="Times New Roman" w:cs="Times New Roman1"/>
      <w:b/>
      <w:sz w:val="24"/>
      <w:szCs w:val="20"/>
      <w:lang w:eastAsia="ru-RU"/>
    </w:rPr>
  </w:style>
  <w:style w:type="paragraph" w:customStyle="1" w:styleId="P8">
    <w:name w:val="P8"/>
    <w:basedOn w:val="Normal"/>
    <w:uiPriority w:val="99"/>
    <w:rsid w:val="00882D8F"/>
    <w:pPr>
      <w:widowControl w:val="0"/>
      <w:adjustRightInd w:val="0"/>
      <w:spacing w:after="0" w:line="240" w:lineRule="auto"/>
    </w:pPr>
    <w:rPr>
      <w:rFonts w:ascii="Times New Roman" w:hAnsi="Times New Roman" w:cs="Times New Roman1"/>
      <w:sz w:val="24"/>
      <w:szCs w:val="20"/>
      <w:lang w:eastAsia="ru-RU"/>
    </w:rPr>
  </w:style>
  <w:style w:type="paragraph" w:customStyle="1" w:styleId="P9">
    <w:name w:val="P9"/>
    <w:basedOn w:val="Normal"/>
    <w:uiPriority w:val="99"/>
    <w:rsid w:val="00882D8F"/>
    <w:pPr>
      <w:widowControl w:val="0"/>
      <w:adjustRightInd w:val="0"/>
      <w:spacing w:after="0" w:line="240" w:lineRule="auto"/>
      <w:jc w:val="distribute"/>
    </w:pPr>
    <w:rPr>
      <w:rFonts w:ascii="Times New Roman" w:hAnsi="Times New Roman" w:cs="Times New Roman1"/>
      <w:sz w:val="24"/>
      <w:szCs w:val="20"/>
      <w:lang w:eastAsia="ru-RU"/>
    </w:rPr>
  </w:style>
  <w:style w:type="paragraph" w:customStyle="1" w:styleId="P11">
    <w:name w:val="P11"/>
    <w:basedOn w:val="Normal"/>
    <w:uiPriority w:val="99"/>
    <w:rsid w:val="00882D8F"/>
    <w:pPr>
      <w:widowControl w:val="0"/>
      <w:adjustRightInd w:val="0"/>
      <w:spacing w:after="0" w:line="240" w:lineRule="auto"/>
      <w:jc w:val="center"/>
    </w:pPr>
    <w:rPr>
      <w:rFonts w:cs="Times New Roman1"/>
      <w:szCs w:val="20"/>
      <w:lang w:eastAsia="ru-RU"/>
    </w:rPr>
  </w:style>
  <w:style w:type="paragraph" w:customStyle="1" w:styleId="P12">
    <w:name w:val="P12"/>
    <w:basedOn w:val="Normal"/>
    <w:uiPriority w:val="99"/>
    <w:rsid w:val="00882D8F"/>
    <w:pPr>
      <w:widowControl w:val="0"/>
      <w:adjustRightInd w:val="0"/>
      <w:spacing w:after="0" w:line="240" w:lineRule="auto"/>
      <w:ind w:firstLine="360"/>
      <w:jc w:val="distribute"/>
    </w:pPr>
    <w:rPr>
      <w:rFonts w:ascii="Times New Roman" w:hAnsi="Times New Roman" w:cs="Times New Roman1"/>
      <w:b/>
      <w:sz w:val="24"/>
      <w:szCs w:val="20"/>
      <w:lang w:eastAsia="ru-RU"/>
    </w:rPr>
  </w:style>
  <w:style w:type="paragraph" w:customStyle="1" w:styleId="P13">
    <w:name w:val="P13"/>
    <w:basedOn w:val="Normal"/>
    <w:uiPriority w:val="99"/>
    <w:rsid w:val="00882D8F"/>
    <w:pPr>
      <w:widowControl w:val="0"/>
      <w:adjustRightInd w:val="0"/>
      <w:spacing w:after="0" w:line="240" w:lineRule="auto"/>
      <w:ind w:left="6661"/>
    </w:pPr>
    <w:rPr>
      <w:rFonts w:cs="Times New Roman1"/>
      <w:szCs w:val="20"/>
      <w:lang w:eastAsia="ru-RU"/>
    </w:rPr>
  </w:style>
  <w:style w:type="paragraph" w:customStyle="1" w:styleId="P15">
    <w:name w:val="P15"/>
    <w:basedOn w:val="Normal"/>
    <w:uiPriority w:val="99"/>
    <w:rsid w:val="00882D8F"/>
    <w:pPr>
      <w:widowControl w:val="0"/>
      <w:adjustRightInd w:val="0"/>
      <w:spacing w:after="0" w:line="240" w:lineRule="auto"/>
      <w:ind w:left="360"/>
      <w:jc w:val="distribute"/>
    </w:pPr>
    <w:rPr>
      <w:rFonts w:ascii="Times New Roman" w:hAnsi="Times New Roman" w:cs="Times New Roman1"/>
      <w:sz w:val="24"/>
      <w:szCs w:val="20"/>
      <w:lang w:eastAsia="ru-RU"/>
    </w:rPr>
  </w:style>
  <w:style w:type="paragraph" w:customStyle="1" w:styleId="P17">
    <w:name w:val="P17"/>
    <w:basedOn w:val="Normal"/>
    <w:uiPriority w:val="99"/>
    <w:rsid w:val="00882D8F"/>
    <w:pPr>
      <w:widowControl w:val="0"/>
      <w:adjustRightInd w:val="0"/>
      <w:spacing w:after="0" w:line="240" w:lineRule="auto"/>
      <w:ind w:left="360"/>
      <w:jc w:val="distribute"/>
    </w:pPr>
    <w:rPr>
      <w:rFonts w:cs="Times New Roman1"/>
      <w:szCs w:val="20"/>
      <w:lang w:eastAsia="ru-RU"/>
    </w:rPr>
  </w:style>
  <w:style w:type="character" w:customStyle="1" w:styleId="T1">
    <w:name w:val="T1"/>
    <w:uiPriority w:val="99"/>
    <w:rsid w:val="00882D8F"/>
    <w:rPr>
      <w:rFonts w:ascii="Times New Roman" w:hAnsi="Times New Roman"/>
      <w:b/>
      <w:sz w:val="24"/>
    </w:rPr>
  </w:style>
  <w:style w:type="character" w:customStyle="1" w:styleId="T2">
    <w:name w:val="T2"/>
    <w:uiPriority w:val="99"/>
    <w:rsid w:val="00882D8F"/>
    <w:rPr>
      <w:rFonts w:ascii="Times New Roman" w:hAnsi="Times New Roman"/>
      <w:b/>
      <w:sz w:val="24"/>
    </w:rPr>
  </w:style>
  <w:style w:type="character" w:customStyle="1" w:styleId="T3">
    <w:name w:val="T3"/>
    <w:uiPriority w:val="99"/>
    <w:rsid w:val="00882D8F"/>
    <w:rPr>
      <w:rFonts w:ascii="Times New Roman" w:hAnsi="Times New Roman"/>
      <w:sz w:val="24"/>
    </w:rPr>
  </w:style>
  <w:style w:type="character" w:customStyle="1" w:styleId="T4">
    <w:name w:val="T4"/>
    <w:uiPriority w:val="99"/>
    <w:rsid w:val="00882D8F"/>
    <w:rPr>
      <w:rFonts w:ascii="Times New Roman" w:hAnsi="Times New Roman"/>
      <w:sz w:val="20"/>
    </w:rPr>
  </w:style>
  <w:style w:type="paragraph" w:customStyle="1" w:styleId="2">
    <w:name w:val="Основной текст (2)"/>
    <w:basedOn w:val="Normal"/>
    <w:uiPriority w:val="99"/>
    <w:rsid w:val="00882D8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11">
    <w:name w:val="Основной текст1"/>
    <w:basedOn w:val="Normal"/>
    <w:uiPriority w:val="99"/>
    <w:rsid w:val="00882D8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uiPriority w:val="99"/>
    <w:rsid w:val="00882D8F"/>
    <w:pPr>
      <w:autoSpaceDE w:val="0"/>
      <w:autoSpaceDN w:val="0"/>
      <w:adjustRightInd w:val="0"/>
      <w:spacing w:before="40" w:after="40"/>
      <w:ind w:firstLine="568"/>
      <w:jc w:val="both"/>
    </w:pPr>
    <w:rPr>
      <w:rFonts w:ascii="Times New Roman" w:eastAsia="Batang" w:hAnsi="Times New Roman"/>
      <w:sz w:val="24"/>
      <w:szCs w:val="24"/>
    </w:rPr>
  </w:style>
  <w:style w:type="paragraph" w:customStyle="1" w:styleId="a1">
    <w:name w:val="Стиль"/>
    <w:uiPriority w:val="99"/>
    <w:rsid w:val="00882D8F"/>
    <w:pPr>
      <w:widowControl w:val="0"/>
      <w:autoSpaceDE w:val="0"/>
      <w:autoSpaceDN w:val="0"/>
      <w:adjustRightInd w:val="0"/>
    </w:pPr>
    <w:rPr>
      <w:rFonts w:ascii="Times New Roman" w:eastAsia="Batang" w:hAnsi="Times New Roman"/>
      <w:sz w:val="24"/>
      <w:szCs w:val="24"/>
    </w:rPr>
  </w:style>
  <w:style w:type="paragraph" w:customStyle="1" w:styleId="ParagraphStyle">
    <w:name w:val="Paragraph Style"/>
    <w:uiPriority w:val="99"/>
    <w:rsid w:val="00882D8F"/>
    <w:pPr>
      <w:autoSpaceDE w:val="0"/>
      <w:autoSpaceDN w:val="0"/>
      <w:adjustRightInd w:val="0"/>
    </w:pPr>
    <w:rPr>
      <w:rFonts w:ascii="Courier New" w:eastAsia="Batang" w:hAnsi="Courier New"/>
      <w:sz w:val="24"/>
      <w:szCs w:val="24"/>
      <w:lang w:eastAsia="uk-UA"/>
    </w:rPr>
  </w:style>
  <w:style w:type="paragraph" w:styleId="PlainText">
    <w:name w:val="Plain Text"/>
    <w:basedOn w:val="Normal"/>
    <w:link w:val="PlainTextChar1"/>
    <w:uiPriority w:val="99"/>
    <w:rsid w:val="00882D8F"/>
    <w:pPr>
      <w:spacing w:after="0" w:line="240" w:lineRule="auto"/>
    </w:pPr>
    <w:rPr>
      <w:rFonts w:ascii="Courier New" w:hAnsi="Courier New" w:cs="Courier New"/>
      <w:sz w:val="20"/>
      <w:szCs w:val="20"/>
      <w:lang w:val="uk-UA" w:eastAsia="ru-RU"/>
    </w:rPr>
  </w:style>
  <w:style w:type="character" w:customStyle="1" w:styleId="PlainTextChar">
    <w:name w:val="Plain Text Char"/>
    <w:basedOn w:val="DefaultParagraphFont"/>
    <w:link w:val="PlainText"/>
    <w:uiPriority w:val="99"/>
    <w:semiHidden/>
    <w:locked/>
    <w:rsid w:val="00882D8F"/>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82D8F"/>
    <w:rPr>
      <w:rFonts w:ascii="Courier New" w:eastAsia="Batang" w:hAnsi="Courier New" w:cs="Courier New"/>
      <w:sz w:val="20"/>
      <w:szCs w:val="20"/>
      <w:lang w:val="uk-UA" w:eastAsia="ru-RU"/>
    </w:rPr>
  </w:style>
  <w:style w:type="paragraph" w:customStyle="1" w:styleId="CharCharCharChar">
    <w:name w:val="Char Знак Знак Char Знак Знак Char Знак Знак Char Знак Знак"/>
    <w:basedOn w:val="Normal"/>
    <w:uiPriority w:val="99"/>
    <w:rsid w:val="00882D8F"/>
    <w:pPr>
      <w:numPr>
        <w:numId w:val="1"/>
      </w:numPr>
      <w:spacing w:after="0" w:line="240" w:lineRule="auto"/>
    </w:pPr>
    <w:rPr>
      <w:rFonts w:ascii="Verdana" w:hAnsi="Verdana" w:cs="Verdana"/>
      <w:sz w:val="20"/>
      <w:szCs w:val="20"/>
      <w:lang w:val="en-US"/>
    </w:rPr>
  </w:style>
  <w:style w:type="character" w:customStyle="1" w:styleId="a2">
    <w:name w:val="Обычный + Черний Знак"/>
    <w:link w:val="a3"/>
    <w:uiPriority w:val="99"/>
    <w:locked/>
    <w:rsid w:val="00882D8F"/>
    <w:rPr>
      <w:sz w:val="19"/>
      <w:lang w:val="uk-UA" w:eastAsia="ru-RU"/>
    </w:rPr>
  </w:style>
  <w:style w:type="paragraph" w:customStyle="1" w:styleId="a3">
    <w:name w:val="Обычный + Черний"/>
    <w:basedOn w:val="Normal"/>
    <w:link w:val="a2"/>
    <w:uiPriority w:val="99"/>
    <w:rsid w:val="00882D8F"/>
    <w:pPr>
      <w:spacing w:after="0" w:line="240" w:lineRule="auto"/>
      <w:ind w:left="1647" w:hanging="360"/>
      <w:jc w:val="both"/>
    </w:pPr>
    <w:rPr>
      <w:rFonts w:eastAsia="Calibri"/>
      <w:sz w:val="19"/>
      <w:szCs w:val="20"/>
      <w:lang w:val="uk-UA" w:eastAsia="ru-RU"/>
    </w:rPr>
  </w:style>
  <w:style w:type="paragraph" w:customStyle="1" w:styleId="a4">
    <w:name w:val="Обычный маркер"/>
    <w:basedOn w:val="Normal"/>
    <w:uiPriority w:val="99"/>
    <w:rsid w:val="00882D8F"/>
    <w:pPr>
      <w:tabs>
        <w:tab w:val="num" w:pos="720"/>
      </w:tabs>
      <w:spacing w:before="80" w:after="0" w:line="240" w:lineRule="auto"/>
      <w:ind w:left="720" w:hanging="360"/>
      <w:jc w:val="both"/>
    </w:pPr>
    <w:rPr>
      <w:rFonts w:ascii="Times New Roman" w:hAnsi="Times New Roman"/>
      <w:sz w:val="24"/>
      <w:szCs w:val="24"/>
      <w:lang w:val="uk-UA" w:eastAsia="ru-RU"/>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882D8F"/>
    <w:pPr>
      <w:spacing w:after="0" w:line="240" w:lineRule="auto"/>
    </w:pPr>
    <w:rPr>
      <w:rFonts w:ascii="Verdana" w:hAnsi="Verdana" w:cs="Verdana"/>
      <w:sz w:val="20"/>
      <w:szCs w:val="20"/>
      <w:lang w:val="en-US"/>
    </w:rPr>
  </w:style>
  <w:style w:type="paragraph" w:customStyle="1" w:styleId="NormalText">
    <w:name w:val="Normal Text"/>
    <w:basedOn w:val="Normal"/>
    <w:uiPriority w:val="99"/>
    <w:rsid w:val="00882D8F"/>
    <w:pPr>
      <w:suppressAutoHyphens/>
      <w:spacing w:after="0" w:line="240" w:lineRule="auto"/>
      <w:ind w:firstLine="567"/>
      <w:jc w:val="both"/>
    </w:pPr>
    <w:rPr>
      <w:rFonts w:ascii="Antiqua" w:hAnsi="Antiqua"/>
      <w:sz w:val="26"/>
      <w:szCs w:val="20"/>
      <w:lang w:val="uk-UA" w:eastAsia="ru-RU"/>
    </w:rPr>
  </w:style>
  <w:style w:type="paragraph" w:customStyle="1" w:styleId="a5">
    <w:name w:val="Готовый"/>
    <w:basedOn w:val="Normal"/>
    <w:uiPriority w:val="99"/>
    <w:rsid w:val="00882D8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hAnsi="Courier New"/>
      <w:sz w:val="20"/>
      <w:szCs w:val="20"/>
      <w:lang w:val="uk-UA" w:eastAsia="ru-RU"/>
    </w:rPr>
  </w:style>
  <w:style w:type="paragraph" w:customStyle="1" w:styleId="WW-2">
    <w:name w:val="WW-Основной текст с отступом 2"/>
    <w:basedOn w:val="Normal"/>
    <w:uiPriority w:val="99"/>
    <w:rsid w:val="00882D8F"/>
    <w:pPr>
      <w:suppressAutoHyphens/>
      <w:spacing w:after="0" w:line="240" w:lineRule="auto"/>
      <w:ind w:firstLine="460"/>
      <w:jc w:val="both"/>
    </w:pPr>
    <w:rPr>
      <w:rFonts w:ascii="Times New Roman" w:hAnsi="Times New Roman"/>
      <w:sz w:val="27"/>
      <w:szCs w:val="20"/>
      <w:lang w:val="uk-UA" w:eastAsia="ru-RU"/>
    </w:rPr>
  </w:style>
  <w:style w:type="paragraph" w:customStyle="1" w:styleId="a6">
    <w:name w:val="Знак Знак Знак Знак Знак Знак Знак Знак Знак Знак"/>
    <w:basedOn w:val="Normal"/>
    <w:uiPriority w:val="99"/>
    <w:rsid w:val="00882D8F"/>
    <w:pPr>
      <w:spacing w:after="0" w:line="240" w:lineRule="auto"/>
    </w:pPr>
    <w:rPr>
      <w:rFonts w:ascii="Peterburg" w:hAnsi="Peterburg" w:cs="Peterburg"/>
      <w:sz w:val="20"/>
      <w:szCs w:val="20"/>
      <w:lang w:val="en-US"/>
    </w:rPr>
  </w:style>
  <w:style w:type="paragraph" w:customStyle="1" w:styleId="13">
    <w:name w:val="Без интервала1"/>
    <w:autoRedefine/>
    <w:uiPriority w:val="99"/>
    <w:rsid w:val="00882D8F"/>
    <w:pPr>
      <w:jc w:val="center"/>
    </w:pPr>
    <w:rPr>
      <w:rFonts w:ascii="Times New Roman" w:eastAsia="Batang" w:hAnsi="Times New Roman"/>
      <w:b/>
      <w:szCs w:val="24"/>
      <w:lang w:val="uk-UA" w:eastAsia="en-US"/>
    </w:rPr>
  </w:style>
  <w:style w:type="character" w:customStyle="1" w:styleId="PlainTextChar2">
    <w:name w:val="Plain Text Char2"/>
    <w:aliases w:val="Знак Char1"/>
    <w:uiPriority w:val="99"/>
    <w:locked/>
    <w:rsid w:val="00882D8F"/>
    <w:rPr>
      <w:rFonts w:ascii="Courier New" w:hAnsi="Courier New"/>
      <w:lang w:val="uk-UA" w:eastAsia="ru-RU"/>
    </w:rPr>
  </w:style>
  <w:style w:type="character" w:customStyle="1" w:styleId="a7">
    <w:name w:val="Знак Знак Знак"/>
    <w:uiPriority w:val="99"/>
    <w:locked/>
    <w:rsid w:val="00882D8F"/>
    <w:rPr>
      <w:rFonts w:ascii="Courier New" w:hAnsi="Courier New"/>
      <w:lang w:val="uk-UA" w:eastAsia="ru-RU"/>
    </w:rPr>
  </w:style>
  <w:style w:type="character" w:customStyle="1" w:styleId="32">
    <w:name w:val="Знак Знак3"/>
    <w:uiPriority w:val="99"/>
    <w:locked/>
    <w:rsid w:val="00882D8F"/>
    <w:rPr>
      <w:rFonts w:ascii="Courier New" w:hAnsi="Courier New"/>
      <w:lang w:val="ru-RU" w:eastAsia="ru-RU"/>
    </w:rPr>
  </w:style>
  <w:style w:type="paragraph" w:customStyle="1" w:styleId="14">
    <w:name w:val="Абзац списка1"/>
    <w:basedOn w:val="Normal"/>
    <w:uiPriority w:val="99"/>
    <w:rsid w:val="00882D8F"/>
    <w:pPr>
      <w:spacing w:after="0" w:line="240" w:lineRule="auto"/>
      <w:ind w:left="720"/>
      <w:contextualSpacing/>
    </w:pPr>
    <w:rPr>
      <w:rFonts w:ascii="Times New Roman" w:hAnsi="Times New Roman"/>
      <w:sz w:val="20"/>
      <w:szCs w:val="20"/>
      <w:lang w:eastAsia="ru-RU"/>
    </w:rPr>
  </w:style>
  <w:style w:type="paragraph" w:customStyle="1" w:styleId="20">
    <w:name w:val="Абзац списка2"/>
    <w:basedOn w:val="Normal"/>
    <w:uiPriority w:val="99"/>
    <w:rsid w:val="00882D8F"/>
    <w:pPr>
      <w:ind w:left="720"/>
      <w:contextualSpacing/>
    </w:pPr>
  </w:style>
  <w:style w:type="paragraph" w:customStyle="1" w:styleId="33">
    <w:name w:val="Абзац списка3"/>
    <w:basedOn w:val="Normal"/>
    <w:uiPriority w:val="99"/>
    <w:rsid w:val="00882D8F"/>
    <w:pPr>
      <w:ind w:left="720"/>
      <w:contextualSpacing/>
    </w:pPr>
  </w:style>
  <w:style w:type="paragraph" w:styleId="NormalWeb">
    <w:name w:val="Normal (Web)"/>
    <w:basedOn w:val="Normal"/>
    <w:uiPriority w:val="99"/>
    <w:rsid w:val="00882D8F"/>
    <w:pPr>
      <w:spacing w:before="100" w:beforeAutospacing="1" w:after="100" w:afterAutospacing="1" w:line="240" w:lineRule="auto"/>
    </w:pPr>
    <w:rPr>
      <w:rFonts w:ascii="Times New Roman" w:hAnsi="Times New Roman"/>
      <w:sz w:val="24"/>
      <w:szCs w:val="24"/>
      <w:lang w:val="uk-UA" w:eastAsia="uk-UA"/>
    </w:rPr>
  </w:style>
  <w:style w:type="paragraph" w:customStyle="1" w:styleId="5">
    <w:name w:val="Абзац списка5"/>
    <w:basedOn w:val="Normal"/>
    <w:uiPriority w:val="99"/>
    <w:rsid w:val="00882D8F"/>
    <w:pPr>
      <w:ind w:left="720"/>
      <w:contextualSpacing/>
    </w:pPr>
  </w:style>
  <w:style w:type="paragraph" w:styleId="HTMLPreformatted">
    <w:name w:val="HTML Preformatted"/>
    <w:basedOn w:val="Normal"/>
    <w:link w:val="HTMLPreformattedChar"/>
    <w:uiPriority w:val="99"/>
    <w:rsid w:val="00882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882D8F"/>
    <w:rPr>
      <w:rFonts w:ascii="Courier New" w:eastAsia="Batang" w:hAnsi="Courier New" w:cs="Courier New"/>
      <w:sz w:val="20"/>
      <w:szCs w:val="20"/>
      <w:lang w:eastAsia="ru-RU"/>
    </w:rPr>
  </w:style>
  <w:style w:type="character" w:customStyle="1" w:styleId="rvts0">
    <w:name w:val="rvts0"/>
    <w:basedOn w:val="DefaultParagraphFont"/>
    <w:uiPriority w:val="99"/>
    <w:rsid w:val="00882D8F"/>
    <w:rPr>
      <w:rFonts w:cs="Times New Roman"/>
    </w:rPr>
  </w:style>
  <w:style w:type="paragraph" w:customStyle="1" w:styleId="rvps2">
    <w:name w:val="rvps2"/>
    <w:basedOn w:val="Normal"/>
    <w:uiPriority w:val="99"/>
    <w:rsid w:val="00882D8F"/>
    <w:pPr>
      <w:spacing w:before="100" w:beforeAutospacing="1" w:after="100" w:afterAutospacing="1" w:line="240" w:lineRule="auto"/>
    </w:pPr>
    <w:rPr>
      <w:rFonts w:ascii="Times New Roman" w:hAnsi="Times New Roman"/>
      <w:sz w:val="24"/>
      <w:szCs w:val="24"/>
      <w:lang w:eastAsia="ru-RU"/>
    </w:rPr>
  </w:style>
  <w:style w:type="character" w:customStyle="1" w:styleId="StyleZakonu">
    <w:name w:val="StyleZakonu Знак"/>
    <w:link w:val="StyleZakonu0"/>
    <w:uiPriority w:val="99"/>
    <w:locked/>
    <w:rsid w:val="00882D8F"/>
    <w:rPr>
      <w:lang w:val="uk-UA" w:eastAsia="ru-RU"/>
    </w:rPr>
  </w:style>
  <w:style w:type="paragraph" w:customStyle="1" w:styleId="StyleZakonu0">
    <w:name w:val="StyleZakonu"/>
    <w:basedOn w:val="Normal"/>
    <w:link w:val="StyleZakonu"/>
    <w:uiPriority w:val="99"/>
    <w:rsid w:val="00882D8F"/>
    <w:pPr>
      <w:spacing w:after="60" w:line="220" w:lineRule="exact"/>
      <w:ind w:firstLine="284"/>
      <w:jc w:val="both"/>
    </w:pPr>
    <w:rPr>
      <w:rFonts w:eastAsia="Calibri"/>
      <w:sz w:val="20"/>
      <w:szCs w:val="20"/>
      <w:lang w:val="uk-UA" w:eastAsia="ru-RU"/>
    </w:rPr>
  </w:style>
  <w:style w:type="paragraph" w:customStyle="1" w:styleId="310">
    <w:name w:val="Основной текст 31"/>
    <w:basedOn w:val="Normal"/>
    <w:uiPriority w:val="99"/>
    <w:rsid w:val="00882D8F"/>
    <w:pPr>
      <w:suppressAutoHyphens/>
      <w:spacing w:after="0" w:line="240" w:lineRule="auto"/>
      <w:jc w:val="both"/>
    </w:pPr>
    <w:rPr>
      <w:rFonts w:ascii="Times New Roman" w:hAnsi="Times New Roman"/>
      <w:sz w:val="24"/>
      <w:szCs w:val="24"/>
      <w:lang w:val="uk-UA" w:eastAsia="ar-SA"/>
    </w:rPr>
  </w:style>
  <w:style w:type="paragraph" w:customStyle="1" w:styleId="4">
    <w:name w:val="Абзац списка4"/>
    <w:basedOn w:val="Normal"/>
    <w:uiPriority w:val="99"/>
    <w:rsid w:val="00882D8F"/>
    <w:pPr>
      <w:ind w:left="720"/>
    </w:pPr>
  </w:style>
  <w:style w:type="paragraph" w:styleId="Header">
    <w:name w:val="header"/>
    <w:basedOn w:val="Normal"/>
    <w:link w:val="HeaderChar"/>
    <w:uiPriority w:val="99"/>
    <w:rsid w:val="00882D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2D8F"/>
    <w:rPr>
      <w:rFonts w:ascii="Calibri" w:eastAsia="Batang" w:hAnsi="Calibri" w:cs="Times New Roman"/>
    </w:rPr>
  </w:style>
  <w:style w:type="paragraph" w:styleId="Footer">
    <w:name w:val="footer"/>
    <w:basedOn w:val="Normal"/>
    <w:link w:val="FooterChar"/>
    <w:uiPriority w:val="99"/>
    <w:rsid w:val="00882D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2D8F"/>
    <w:rPr>
      <w:rFonts w:ascii="Calibri" w:eastAsia="Batang" w:hAnsi="Calibri" w:cs="Times New Roman"/>
    </w:rPr>
  </w:style>
  <w:style w:type="paragraph" w:customStyle="1" w:styleId="21">
    <w:name w:val="Без интервала2"/>
    <w:uiPriority w:val="99"/>
    <w:rsid w:val="00CC7A23"/>
    <w:rPr>
      <w:rFonts w:eastAsia="Times New Roman"/>
      <w:lang w:eastAsia="en-US"/>
    </w:rPr>
  </w:style>
  <w:style w:type="character" w:styleId="PageNumber">
    <w:name w:val="page number"/>
    <w:basedOn w:val="DefaultParagraphFont"/>
    <w:uiPriority w:val="99"/>
    <w:locked/>
    <w:rsid w:val="00F25E6D"/>
    <w:rPr>
      <w:rFonts w:cs="Times New Roman"/>
    </w:rPr>
  </w:style>
</w:styles>
</file>

<file path=word/webSettings.xml><?xml version="1.0" encoding="utf-8"?>
<w:webSettings xmlns:r="http://schemas.openxmlformats.org/officeDocument/2006/relationships" xmlns:w="http://schemas.openxmlformats.org/wordprocessingml/2006/main">
  <w:divs>
    <w:div w:id="1141075190">
      <w:marLeft w:val="0"/>
      <w:marRight w:val="0"/>
      <w:marTop w:val="0"/>
      <w:marBottom w:val="0"/>
      <w:divBdr>
        <w:top w:val="none" w:sz="0" w:space="0" w:color="auto"/>
        <w:left w:val="none" w:sz="0" w:space="0" w:color="auto"/>
        <w:bottom w:val="none" w:sz="0" w:space="0" w:color="auto"/>
        <w:right w:val="none" w:sz="0" w:space="0" w:color="auto"/>
      </w:divBdr>
    </w:div>
    <w:div w:id="1141075191">
      <w:marLeft w:val="0"/>
      <w:marRight w:val="0"/>
      <w:marTop w:val="0"/>
      <w:marBottom w:val="0"/>
      <w:divBdr>
        <w:top w:val="none" w:sz="0" w:space="0" w:color="auto"/>
        <w:left w:val="none" w:sz="0" w:space="0" w:color="auto"/>
        <w:bottom w:val="none" w:sz="0" w:space="0" w:color="auto"/>
        <w:right w:val="none" w:sz="0" w:space="0" w:color="auto"/>
      </w:divBdr>
    </w:div>
    <w:div w:id="1141075192">
      <w:marLeft w:val="0"/>
      <w:marRight w:val="0"/>
      <w:marTop w:val="0"/>
      <w:marBottom w:val="0"/>
      <w:divBdr>
        <w:top w:val="none" w:sz="0" w:space="0" w:color="auto"/>
        <w:left w:val="none" w:sz="0" w:space="0" w:color="auto"/>
        <w:bottom w:val="none" w:sz="0" w:space="0" w:color="auto"/>
        <w:right w:val="none" w:sz="0" w:space="0" w:color="auto"/>
      </w:divBdr>
    </w:div>
    <w:div w:id="1141075193">
      <w:marLeft w:val="0"/>
      <w:marRight w:val="0"/>
      <w:marTop w:val="0"/>
      <w:marBottom w:val="0"/>
      <w:divBdr>
        <w:top w:val="none" w:sz="0" w:space="0" w:color="auto"/>
        <w:left w:val="none" w:sz="0" w:space="0" w:color="auto"/>
        <w:bottom w:val="none" w:sz="0" w:space="0" w:color="auto"/>
        <w:right w:val="none" w:sz="0" w:space="0" w:color="auto"/>
      </w:divBdr>
    </w:div>
    <w:div w:id="1141075194">
      <w:marLeft w:val="0"/>
      <w:marRight w:val="0"/>
      <w:marTop w:val="0"/>
      <w:marBottom w:val="0"/>
      <w:divBdr>
        <w:top w:val="none" w:sz="0" w:space="0" w:color="auto"/>
        <w:left w:val="none" w:sz="0" w:space="0" w:color="auto"/>
        <w:bottom w:val="none" w:sz="0" w:space="0" w:color="auto"/>
        <w:right w:val="none" w:sz="0" w:space="0" w:color="auto"/>
      </w:divBdr>
    </w:div>
    <w:div w:id="1141075195">
      <w:marLeft w:val="0"/>
      <w:marRight w:val="0"/>
      <w:marTop w:val="0"/>
      <w:marBottom w:val="0"/>
      <w:divBdr>
        <w:top w:val="none" w:sz="0" w:space="0" w:color="auto"/>
        <w:left w:val="none" w:sz="0" w:space="0" w:color="auto"/>
        <w:bottom w:val="none" w:sz="0" w:space="0" w:color="auto"/>
        <w:right w:val="none" w:sz="0" w:space="0" w:color="auto"/>
      </w:divBdr>
    </w:div>
    <w:div w:id="1141075196">
      <w:marLeft w:val="0"/>
      <w:marRight w:val="0"/>
      <w:marTop w:val="0"/>
      <w:marBottom w:val="0"/>
      <w:divBdr>
        <w:top w:val="none" w:sz="0" w:space="0" w:color="auto"/>
        <w:left w:val="none" w:sz="0" w:space="0" w:color="auto"/>
        <w:bottom w:val="none" w:sz="0" w:space="0" w:color="auto"/>
        <w:right w:val="none" w:sz="0" w:space="0" w:color="auto"/>
      </w:divBdr>
    </w:div>
    <w:div w:id="1141075197">
      <w:marLeft w:val="0"/>
      <w:marRight w:val="0"/>
      <w:marTop w:val="0"/>
      <w:marBottom w:val="0"/>
      <w:divBdr>
        <w:top w:val="none" w:sz="0" w:space="0" w:color="auto"/>
        <w:left w:val="none" w:sz="0" w:space="0" w:color="auto"/>
        <w:bottom w:val="none" w:sz="0" w:space="0" w:color="auto"/>
        <w:right w:val="none" w:sz="0" w:space="0" w:color="auto"/>
      </w:divBdr>
    </w:div>
    <w:div w:id="1141075198">
      <w:marLeft w:val="0"/>
      <w:marRight w:val="0"/>
      <w:marTop w:val="0"/>
      <w:marBottom w:val="0"/>
      <w:divBdr>
        <w:top w:val="none" w:sz="0" w:space="0" w:color="auto"/>
        <w:left w:val="none" w:sz="0" w:space="0" w:color="auto"/>
        <w:bottom w:val="none" w:sz="0" w:space="0" w:color="auto"/>
        <w:right w:val="none" w:sz="0" w:space="0" w:color="auto"/>
      </w:divBdr>
    </w:div>
    <w:div w:id="1141075199">
      <w:marLeft w:val="0"/>
      <w:marRight w:val="0"/>
      <w:marTop w:val="0"/>
      <w:marBottom w:val="0"/>
      <w:divBdr>
        <w:top w:val="none" w:sz="0" w:space="0" w:color="auto"/>
        <w:left w:val="none" w:sz="0" w:space="0" w:color="auto"/>
        <w:bottom w:val="none" w:sz="0" w:space="0" w:color="auto"/>
        <w:right w:val="none" w:sz="0" w:space="0" w:color="auto"/>
      </w:divBdr>
    </w:div>
    <w:div w:id="1141075200">
      <w:marLeft w:val="0"/>
      <w:marRight w:val="0"/>
      <w:marTop w:val="0"/>
      <w:marBottom w:val="0"/>
      <w:divBdr>
        <w:top w:val="none" w:sz="0" w:space="0" w:color="auto"/>
        <w:left w:val="none" w:sz="0" w:space="0" w:color="auto"/>
        <w:bottom w:val="none" w:sz="0" w:space="0" w:color="auto"/>
        <w:right w:val="none" w:sz="0" w:space="0" w:color="auto"/>
      </w:divBdr>
    </w:div>
    <w:div w:id="1141075201">
      <w:marLeft w:val="0"/>
      <w:marRight w:val="0"/>
      <w:marTop w:val="0"/>
      <w:marBottom w:val="0"/>
      <w:divBdr>
        <w:top w:val="none" w:sz="0" w:space="0" w:color="auto"/>
        <w:left w:val="none" w:sz="0" w:space="0" w:color="auto"/>
        <w:bottom w:val="none" w:sz="0" w:space="0" w:color="auto"/>
        <w:right w:val="none" w:sz="0" w:space="0" w:color="auto"/>
      </w:divBdr>
    </w:div>
    <w:div w:id="11410752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3133</Words>
  <Characters>1787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Увага</dc:title>
  <dc:subject/>
  <dc:creator>User</dc:creator>
  <cp:keywords/>
  <dc:description/>
  <cp:lastModifiedBy>User</cp:lastModifiedBy>
  <cp:revision>3</cp:revision>
  <cp:lastPrinted>2019-03-19T12:40:00Z</cp:lastPrinted>
  <dcterms:created xsi:type="dcterms:W3CDTF">2020-06-02T12:08:00Z</dcterms:created>
  <dcterms:modified xsi:type="dcterms:W3CDTF">2020-06-02T12:09:00Z</dcterms:modified>
</cp:coreProperties>
</file>