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C3F" w:rsidRPr="00562EA5" w:rsidRDefault="00C61C3F" w:rsidP="00C61C3F">
      <w:pPr>
        <w:pStyle w:val="a3"/>
        <w:rPr>
          <w:b/>
          <w:sz w:val="24"/>
        </w:rPr>
      </w:pPr>
      <w:proofErr w:type="spellStart"/>
      <w:r w:rsidRPr="00562EA5">
        <w:rPr>
          <w:b/>
          <w:sz w:val="24"/>
        </w:rPr>
        <w:t>Знам’янська</w:t>
      </w:r>
      <w:proofErr w:type="spellEnd"/>
      <w:r w:rsidRPr="00562EA5">
        <w:rPr>
          <w:b/>
          <w:sz w:val="24"/>
        </w:rPr>
        <w:t xml:space="preserve"> міська рад</w:t>
      </w:r>
      <w:r w:rsidRPr="004C34AD">
        <w:rPr>
          <w:b/>
          <w:sz w:val="24"/>
        </w:rPr>
        <w:t>а</w:t>
      </w:r>
    </w:p>
    <w:p w:rsidR="00C61C3F" w:rsidRPr="00562EA5" w:rsidRDefault="00C61C3F" w:rsidP="00C61C3F">
      <w:pPr>
        <w:pStyle w:val="a3"/>
        <w:rPr>
          <w:b/>
          <w:sz w:val="24"/>
        </w:rPr>
      </w:pPr>
      <w:r w:rsidRPr="00562EA5">
        <w:rPr>
          <w:b/>
          <w:sz w:val="24"/>
        </w:rPr>
        <w:t>Кропивницького району Кіровоградської області</w:t>
      </w:r>
    </w:p>
    <w:p w:rsidR="00C61C3F" w:rsidRPr="00562EA5" w:rsidRDefault="00C61C3F" w:rsidP="00C61C3F">
      <w:pPr>
        <w:pStyle w:val="a3"/>
        <w:rPr>
          <w:b/>
          <w:sz w:val="24"/>
        </w:rPr>
      </w:pPr>
      <w:r>
        <w:rPr>
          <w:b/>
          <w:sz w:val="24"/>
          <w:lang w:val="en-US"/>
        </w:rPr>
        <w:t>XV</w:t>
      </w:r>
      <w:r w:rsidRPr="00562EA5">
        <w:rPr>
          <w:b/>
          <w:sz w:val="24"/>
        </w:rPr>
        <w:t xml:space="preserve"> сесія </w:t>
      </w:r>
      <w:r w:rsidRPr="00562EA5">
        <w:rPr>
          <w:b/>
          <w:sz w:val="24"/>
          <w:lang w:val="en-US"/>
        </w:rPr>
        <w:t>VIII</w:t>
      </w:r>
      <w:r w:rsidRPr="00562EA5">
        <w:rPr>
          <w:b/>
          <w:sz w:val="24"/>
        </w:rPr>
        <w:t xml:space="preserve"> скликання</w:t>
      </w:r>
    </w:p>
    <w:p w:rsidR="00C61C3F" w:rsidRPr="00562EA5" w:rsidRDefault="00C61C3F" w:rsidP="00C61C3F">
      <w:pPr>
        <w:pStyle w:val="a3"/>
        <w:rPr>
          <w:b/>
          <w:sz w:val="24"/>
        </w:rPr>
      </w:pPr>
    </w:p>
    <w:p w:rsidR="00C61C3F" w:rsidRPr="00562EA5" w:rsidRDefault="00C61C3F" w:rsidP="00C61C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62E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562EA5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562E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C61C3F" w:rsidRPr="00562EA5" w:rsidRDefault="00C61C3F" w:rsidP="00C61C3F">
      <w:pPr>
        <w:tabs>
          <w:tab w:val="left" w:pos="426"/>
        </w:tabs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61C3F" w:rsidRPr="00562EA5" w:rsidRDefault="00C61C3F" w:rsidP="00C61C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6EB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20 серпня    </w:t>
      </w:r>
      <w:r w:rsidRPr="007C6EBF">
        <w:rPr>
          <w:rFonts w:ascii="Times New Roman" w:hAnsi="Times New Roman" w:cs="Times New Roman"/>
          <w:bCs/>
          <w:sz w:val="24"/>
          <w:szCs w:val="24"/>
          <w:lang w:val="uk-UA"/>
        </w:rPr>
        <w:t>2021  року</w:t>
      </w:r>
      <w:r w:rsidRPr="00562E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62E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62E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62E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62E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62EA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</w:t>
      </w:r>
      <w:r w:rsidRPr="0000153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62EA5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Pr="0000153D">
        <w:rPr>
          <w:rFonts w:ascii="Times New Roman" w:hAnsi="Times New Roman" w:cs="Times New Roman"/>
          <w:b/>
          <w:sz w:val="24"/>
          <w:szCs w:val="24"/>
          <w:lang w:val="uk-UA"/>
        </w:rPr>
        <w:t>547</w:t>
      </w:r>
      <w:r w:rsidRPr="00562E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C61C3F" w:rsidRPr="00562EA5" w:rsidRDefault="00C61C3F" w:rsidP="00C61C3F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62EA5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  <w:r w:rsidRPr="00562E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</w:p>
    <w:p w:rsidR="00C61C3F" w:rsidRPr="0000153D" w:rsidRDefault="00C61C3F" w:rsidP="00C61C3F">
      <w:pPr>
        <w:spacing w:after="0" w:line="240" w:lineRule="auto"/>
        <w:ind w:right="283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0153D">
        <w:rPr>
          <w:rFonts w:ascii="Times New Roman" w:hAnsi="Times New Roman" w:cs="Times New Roman"/>
          <w:bCs/>
          <w:sz w:val="24"/>
          <w:szCs w:val="24"/>
          <w:lang w:val="uk-UA"/>
        </w:rPr>
        <w:t>Про визнання таким</w:t>
      </w:r>
      <w:r w:rsidRPr="00562EA5">
        <w:rPr>
          <w:rFonts w:ascii="Times New Roman" w:hAnsi="Times New Roman" w:cs="Times New Roman"/>
          <w:bCs/>
          <w:sz w:val="24"/>
          <w:szCs w:val="24"/>
          <w:lang w:val="uk-UA"/>
        </w:rPr>
        <w:t>и</w:t>
      </w:r>
      <w:r w:rsidRPr="0000153D">
        <w:rPr>
          <w:rFonts w:ascii="Times New Roman" w:hAnsi="Times New Roman" w:cs="Times New Roman"/>
          <w:bCs/>
          <w:sz w:val="24"/>
          <w:szCs w:val="24"/>
          <w:lang w:val="uk-UA"/>
        </w:rPr>
        <w:t>, що втратил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и</w:t>
      </w:r>
      <w:r w:rsidRPr="0000153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C61C3F" w:rsidRPr="00562EA5" w:rsidRDefault="00C61C3F" w:rsidP="00C61C3F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0153D">
        <w:rPr>
          <w:rFonts w:ascii="Times New Roman" w:hAnsi="Times New Roman" w:cs="Times New Roman"/>
          <w:bCs/>
          <w:sz w:val="24"/>
          <w:szCs w:val="24"/>
          <w:lang w:val="uk-UA"/>
        </w:rPr>
        <w:t>чинність рішення</w:t>
      </w:r>
      <w:r w:rsidRPr="00562EA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562EA5">
        <w:rPr>
          <w:rFonts w:ascii="Times New Roman" w:hAnsi="Times New Roman" w:cs="Times New Roman"/>
          <w:bCs/>
          <w:sz w:val="24"/>
          <w:szCs w:val="24"/>
          <w:lang w:val="uk-UA"/>
        </w:rPr>
        <w:t>Знам'янської</w:t>
      </w:r>
      <w:proofErr w:type="spellEnd"/>
    </w:p>
    <w:p w:rsidR="00C61C3F" w:rsidRPr="00562EA5" w:rsidRDefault="00C61C3F" w:rsidP="00C61C3F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62EA5">
        <w:rPr>
          <w:rFonts w:ascii="Times New Roman" w:hAnsi="Times New Roman" w:cs="Times New Roman"/>
          <w:bCs/>
          <w:sz w:val="24"/>
          <w:szCs w:val="24"/>
          <w:lang w:val="uk-UA"/>
        </w:rPr>
        <w:t>міської ради</w:t>
      </w:r>
    </w:p>
    <w:p w:rsidR="00C61C3F" w:rsidRPr="00562EA5" w:rsidRDefault="00C61C3F" w:rsidP="00C61C3F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61C3F" w:rsidRPr="00B906D9" w:rsidRDefault="00C61C3F" w:rsidP="00C61C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2EA5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Податкового кодексу України, пункту 24 частини першої статті 26 Закону  України  «Про  місцеве  самоврядування  в  Україні», рішення </w:t>
      </w:r>
      <w:proofErr w:type="spellStart"/>
      <w:r w:rsidRPr="00562EA5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562EA5">
        <w:rPr>
          <w:rFonts w:ascii="Times New Roman" w:hAnsi="Times New Roman" w:cs="Times New Roman"/>
          <w:sz w:val="24"/>
          <w:szCs w:val="24"/>
          <w:lang w:val="uk-UA"/>
        </w:rPr>
        <w:t xml:space="preserve"> міської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ради від 18 червня 2021 року №</w:t>
      </w:r>
      <w:r w:rsidRPr="00562EA5">
        <w:rPr>
          <w:rFonts w:ascii="Times New Roman" w:hAnsi="Times New Roman" w:cs="Times New Roman"/>
          <w:sz w:val="24"/>
          <w:szCs w:val="24"/>
          <w:lang w:val="uk-UA"/>
        </w:rPr>
        <w:t xml:space="preserve">406 "Про встановлення ставок єдиного податку для першої та другої груп платників єдиного податку на території </w:t>
      </w:r>
      <w:proofErr w:type="spellStart"/>
      <w:r w:rsidRPr="00562EA5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562EA5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громади", рішення </w:t>
      </w:r>
      <w:proofErr w:type="spellStart"/>
      <w:r w:rsidRPr="00562EA5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562EA5">
        <w:rPr>
          <w:rFonts w:ascii="Times New Roman" w:hAnsi="Times New Roman" w:cs="Times New Roman"/>
          <w:sz w:val="24"/>
          <w:szCs w:val="24"/>
          <w:lang w:val="uk-UA"/>
        </w:rPr>
        <w:t xml:space="preserve"> міської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ради від 18 червня 2021 року №</w:t>
      </w:r>
      <w:r w:rsidRPr="00562EA5">
        <w:rPr>
          <w:rFonts w:ascii="Times New Roman" w:hAnsi="Times New Roman" w:cs="Times New Roman"/>
          <w:sz w:val="24"/>
          <w:szCs w:val="24"/>
          <w:lang w:val="uk-UA"/>
        </w:rPr>
        <w:t>407 "Про встановлення податку на нерухоме майно, відмінне від земельної ділянки, на території</w:t>
      </w:r>
      <w:r w:rsidRPr="00B906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62EA5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562EA5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громади", рішення </w:t>
      </w:r>
      <w:proofErr w:type="spellStart"/>
      <w:r w:rsidRPr="00562EA5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562EA5">
        <w:rPr>
          <w:rFonts w:ascii="Times New Roman" w:hAnsi="Times New Roman" w:cs="Times New Roman"/>
          <w:sz w:val="24"/>
          <w:szCs w:val="24"/>
          <w:lang w:val="uk-UA"/>
        </w:rPr>
        <w:t xml:space="preserve"> міської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ради від 18 червня 2021 року №</w:t>
      </w:r>
      <w:r w:rsidRPr="00562EA5">
        <w:rPr>
          <w:rFonts w:ascii="Times New Roman" w:hAnsi="Times New Roman" w:cs="Times New Roman"/>
          <w:sz w:val="24"/>
          <w:szCs w:val="24"/>
          <w:lang w:val="uk-UA"/>
        </w:rPr>
        <w:t xml:space="preserve">408 "Про встановлення туристичного збору на території </w:t>
      </w:r>
      <w:proofErr w:type="spellStart"/>
      <w:r w:rsidRPr="00562EA5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562EA5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громади", рішення </w:t>
      </w:r>
      <w:proofErr w:type="spellStart"/>
      <w:r w:rsidRPr="00562EA5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562EA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18 червня 2021 року №</w:t>
      </w:r>
      <w:r w:rsidRPr="00562EA5">
        <w:rPr>
          <w:rFonts w:ascii="Times New Roman" w:hAnsi="Times New Roman" w:cs="Times New Roman"/>
          <w:sz w:val="24"/>
          <w:szCs w:val="24"/>
          <w:lang w:val="uk-UA"/>
        </w:rPr>
        <w:t xml:space="preserve">409 "Про встановлення туристичного збору на території </w:t>
      </w:r>
      <w:proofErr w:type="spellStart"/>
      <w:r w:rsidRPr="00562EA5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562EA5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громади", </w:t>
      </w:r>
      <w:proofErr w:type="spellStart"/>
      <w:r w:rsidRPr="00562EA5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562E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2EA5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міська  рада </w:t>
      </w:r>
    </w:p>
    <w:p w:rsidR="00C61C3F" w:rsidRPr="00562EA5" w:rsidRDefault="00C61C3F" w:rsidP="00C61C3F">
      <w:pPr>
        <w:spacing w:after="0" w:line="240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  <w:lang w:val="uk-UA"/>
        </w:rPr>
      </w:pPr>
      <w:r w:rsidRPr="00562EA5">
        <w:rPr>
          <w:rFonts w:ascii="Times New Roman" w:hAnsi="Times New Roman" w:cs="Times New Roman"/>
          <w:b/>
          <w:kern w:val="1"/>
          <w:sz w:val="24"/>
          <w:szCs w:val="24"/>
          <w:lang w:val="uk-UA"/>
        </w:rPr>
        <w:t>В и р і ш и л а:</w:t>
      </w:r>
    </w:p>
    <w:p w:rsidR="00C61C3F" w:rsidRPr="00562EA5" w:rsidRDefault="00C61C3F" w:rsidP="00C61C3F">
      <w:pPr>
        <w:pStyle w:val="3"/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Вважати такими, що втратили</w:t>
      </w:r>
      <w:r w:rsidRPr="00562EA5">
        <w:rPr>
          <w:rFonts w:ascii="Times New Roman" w:hAnsi="Times New Roman"/>
          <w:sz w:val="24"/>
          <w:szCs w:val="24"/>
          <w:lang w:val="uk-UA"/>
        </w:rPr>
        <w:t xml:space="preserve"> чинність з 01.01.2022 року рішення </w:t>
      </w:r>
      <w:proofErr w:type="spellStart"/>
      <w:r w:rsidRPr="00562EA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62EA5">
        <w:rPr>
          <w:rFonts w:ascii="Times New Roman" w:hAnsi="Times New Roman"/>
          <w:sz w:val="24"/>
          <w:szCs w:val="24"/>
          <w:lang w:val="uk-UA"/>
        </w:rPr>
        <w:t xml:space="preserve"> міської ради: </w:t>
      </w:r>
    </w:p>
    <w:p w:rsidR="00C61C3F" w:rsidRPr="00562EA5" w:rsidRDefault="00C61C3F" w:rsidP="00C61C3F">
      <w:pPr>
        <w:pStyle w:val="3"/>
        <w:numPr>
          <w:ilvl w:val="0"/>
          <w:numId w:val="2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Pr="00562EA5">
        <w:rPr>
          <w:rFonts w:ascii="Times New Roman" w:hAnsi="Times New Roman"/>
          <w:sz w:val="24"/>
          <w:szCs w:val="24"/>
          <w:lang w:val="uk-UA"/>
        </w:rPr>
        <w:t>2450</w:t>
      </w:r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від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r w:rsidRPr="00562EA5">
        <w:rPr>
          <w:rFonts w:ascii="Times New Roman" w:hAnsi="Times New Roman"/>
          <w:sz w:val="24"/>
          <w:szCs w:val="24"/>
          <w:lang w:val="uk-UA"/>
        </w:rPr>
        <w:t>18 червня</w:t>
      </w:r>
      <w:r w:rsidRPr="00562EA5">
        <w:rPr>
          <w:rFonts w:ascii="Times New Roman" w:hAnsi="Times New Roman"/>
          <w:sz w:val="24"/>
          <w:szCs w:val="24"/>
        </w:rPr>
        <w:t xml:space="preserve">  20</w:t>
      </w:r>
      <w:r w:rsidRPr="00562EA5">
        <w:rPr>
          <w:rFonts w:ascii="Times New Roman" w:hAnsi="Times New Roman"/>
          <w:sz w:val="24"/>
          <w:szCs w:val="24"/>
          <w:lang w:val="uk-UA"/>
        </w:rPr>
        <w:t>20</w:t>
      </w:r>
      <w:r w:rsidRPr="00562EA5">
        <w:rPr>
          <w:rFonts w:ascii="Times New Roman" w:hAnsi="Times New Roman"/>
          <w:sz w:val="24"/>
          <w:szCs w:val="24"/>
        </w:rPr>
        <w:t xml:space="preserve"> року </w:t>
      </w:r>
      <w:r w:rsidRPr="00562EA5">
        <w:rPr>
          <w:rFonts w:ascii="Times New Roman" w:hAnsi="Times New Roman"/>
          <w:sz w:val="24"/>
          <w:szCs w:val="24"/>
          <w:lang w:val="uk-UA"/>
        </w:rPr>
        <w:t>"</w:t>
      </w:r>
      <w:r w:rsidRPr="00562EA5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562EA5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ставок </w:t>
      </w:r>
      <w:proofErr w:type="spellStart"/>
      <w:r w:rsidRPr="00562EA5">
        <w:rPr>
          <w:rFonts w:ascii="Times New Roman" w:hAnsi="Times New Roman"/>
          <w:sz w:val="24"/>
          <w:szCs w:val="24"/>
        </w:rPr>
        <w:t>єдиного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податку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562EA5">
        <w:rPr>
          <w:rFonts w:ascii="Times New Roman" w:hAnsi="Times New Roman"/>
          <w:sz w:val="24"/>
          <w:szCs w:val="24"/>
        </w:rPr>
        <w:t>першої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562EA5">
        <w:rPr>
          <w:rFonts w:ascii="Times New Roman" w:hAnsi="Times New Roman"/>
          <w:sz w:val="24"/>
          <w:szCs w:val="24"/>
        </w:rPr>
        <w:t>другої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груп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платників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єдиного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податку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62EA5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м. </w:t>
      </w:r>
      <w:proofErr w:type="spellStart"/>
      <w:r w:rsidRPr="00562EA5">
        <w:rPr>
          <w:rFonts w:ascii="Times New Roman" w:hAnsi="Times New Roman"/>
          <w:sz w:val="24"/>
          <w:szCs w:val="24"/>
        </w:rPr>
        <w:t>Знам'янка</w:t>
      </w:r>
      <w:proofErr w:type="spellEnd"/>
      <w:r w:rsidRPr="00562EA5">
        <w:rPr>
          <w:rFonts w:ascii="Times New Roman" w:hAnsi="Times New Roman"/>
          <w:sz w:val="24"/>
          <w:szCs w:val="24"/>
          <w:lang w:val="uk-UA"/>
        </w:rPr>
        <w:t>"</w:t>
      </w:r>
      <w:r w:rsidRPr="00562EA5">
        <w:rPr>
          <w:rFonts w:ascii="Times New Roman" w:hAnsi="Times New Roman"/>
          <w:sz w:val="24"/>
          <w:szCs w:val="24"/>
        </w:rPr>
        <w:t>;</w:t>
      </w:r>
    </w:p>
    <w:p w:rsidR="00C61C3F" w:rsidRPr="00562EA5" w:rsidRDefault="00C61C3F" w:rsidP="00C61C3F">
      <w:pPr>
        <w:pStyle w:val="3"/>
        <w:numPr>
          <w:ilvl w:val="0"/>
          <w:numId w:val="2"/>
        </w:numPr>
        <w:suppressAutoHyphens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№</w:t>
      </w:r>
      <w:r w:rsidRPr="00562EA5">
        <w:rPr>
          <w:rFonts w:ascii="Times New Roman" w:hAnsi="Times New Roman"/>
          <w:sz w:val="24"/>
          <w:szCs w:val="24"/>
          <w:lang w:val="uk-UA"/>
        </w:rPr>
        <w:t>2451</w:t>
      </w:r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від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r w:rsidRPr="00562EA5">
        <w:rPr>
          <w:rFonts w:ascii="Times New Roman" w:hAnsi="Times New Roman"/>
          <w:sz w:val="24"/>
          <w:szCs w:val="24"/>
          <w:lang w:val="uk-UA"/>
        </w:rPr>
        <w:t>18 червня</w:t>
      </w:r>
      <w:r w:rsidRPr="00562EA5">
        <w:rPr>
          <w:rFonts w:ascii="Times New Roman" w:hAnsi="Times New Roman"/>
          <w:sz w:val="24"/>
          <w:szCs w:val="24"/>
        </w:rPr>
        <w:t xml:space="preserve">  20</w:t>
      </w:r>
      <w:r w:rsidRPr="00562EA5">
        <w:rPr>
          <w:rFonts w:ascii="Times New Roman" w:hAnsi="Times New Roman"/>
          <w:sz w:val="24"/>
          <w:szCs w:val="24"/>
          <w:lang w:val="uk-UA"/>
        </w:rPr>
        <w:t>20</w:t>
      </w:r>
      <w:r w:rsidRPr="00562EA5">
        <w:rPr>
          <w:rFonts w:ascii="Times New Roman" w:hAnsi="Times New Roman"/>
          <w:sz w:val="24"/>
          <w:szCs w:val="24"/>
        </w:rPr>
        <w:t xml:space="preserve"> року</w:t>
      </w:r>
      <w:r w:rsidRPr="00562EA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62EA5">
        <w:rPr>
          <w:rFonts w:ascii="Times New Roman" w:hAnsi="Times New Roman"/>
          <w:sz w:val="24"/>
          <w:szCs w:val="24"/>
        </w:rPr>
        <w:t xml:space="preserve">"Про </w:t>
      </w:r>
      <w:proofErr w:type="spellStart"/>
      <w:r w:rsidRPr="00562EA5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податку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62EA5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майно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2EA5">
        <w:rPr>
          <w:rFonts w:ascii="Times New Roman" w:hAnsi="Times New Roman"/>
          <w:sz w:val="24"/>
          <w:szCs w:val="24"/>
        </w:rPr>
        <w:t>відмінне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від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ділянки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, на </w:t>
      </w:r>
      <w:proofErr w:type="spellStart"/>
      <w:r w:rsidRPr="00562EA5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м. </w:t>
      </w:r>
      <w:proofErr w:type="spellStart"/>
      <w:r w:rsidRPr="00562EA5">
        <w:rPr>
          <w:rFonts w:ascii="Times New Roman" w:hAnsi="Times New Roman"/>
          <w:sz w:val="24"/>
          <w:szCs w:val="24"/>
        </w:rPr>
        <w:t>Знам'янка</w:t>
      </w:r>
      <w:proofErr w:type="spellEnd"/>
      <w:r w:rsidRPr="00562EA5">
        <w:rPr>
          <w:rFonts w:ascii="Times New Roman" w:hAnsi="Times New Roman"/>
          <w:sz w:val="24"/>
          <w:szCs w:val="24"/>
          <w:lang w:val="uk-UA"/>
        </w:rPr>
        <w:t>"</w:t>
      </w:r>
      <w:r w:rsidRPr="00562EA5">
        <w:rPr>
          <w:rFonts w:ascii="Times New Roman" w:hAnsi="Times New Roman"/>
          <w:sz w:val="24"/>
          <w:szCs w:val="24"/>
        </w:rPr>
        <w:t>;</w:t>
      </w:r>
    </w:p>
    <w:p w:rsidR="00C61C3F" w:rsidRPr="00562EA5" w:rsidRDefault="00C61C3F" w:rsidP="00C61C3F">
      <w:pPr>
        <w:pStyle w:val="3"/>
        <w:numPr>
          <w:ilvl w:val="0"/>
          <w:numId w:val="2"/>
        </w:numPr>
        <w:suppressAutoHyphens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№</w:t>
      </w:r>
      <w:r w:rsidRPr="00562EA5">
        <w:rPr>
          <w:rFonts w:ascii="Times New Roman" w:hAnsi="Times New Roman"/>
          <w:sz w:val="24"/>
          <w:szCs w:val="24"/>
          <w:lang w:val="uk-UA"/>
        </w:rPr>
        <w:t>2452</w:t>
      </w:r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від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r w:rsidRPr="00562EA5">
        <w:rPr>
          <w:rFonts w:ascii="Times New Roman" w:hAnsi="Times New Roman"/>
          <w:sz w:val="24"/>
          <w:szCs w:val="24"/>
          <w:lang w:val="uk-UA"/>
        </w:rPr>
        <w:t>18 червня</w:t>
      </w:r>
      <w:r w:rsidRPr="00562EA5">
        <w:rPr>
          <w:rFonts w:ascii="Times New Roman" w:hAnsi="Times New Roman"/>
          <w:sz w:val="24"/>
          <w:szCs w:val="24"/>
        </w:rPr>
        <w:t xml:space="preserve">  20</w:t>
      </w:r>
      <w:r w:rsidRPr="00562EA5">
        <w:rPr>
          <w:rFonts w:ascii="Times New Roman" w:hAnsi="Times New Roman"/>
          <w:sz w:val="24"/>
          <w:szCs w:val="24"/>
          <w:lang w:val="uk-UA"/>
        </w:rPr>
        <w:t>20</w:t>
      </w:r>
      <w:r w:rsidRPr="00562EA5">
        <w:rPr>
          <w:rFonts w:ascii="Times New Roman" w:hAnsi="Times New Roman"/>
          <w:sz w:val="24"/>
          <w:szCs w:val="24"/>
        </w:rPr>
        <w:t xml:space="preserve"> року</w:t>
      </w:r>
      <w:r w:rsidRPr="00562EA5">
        <w:rPr>
          <w:rFonts w:ascii="Times New Roman" w:hAnsi="Times New Roman"/>
          <w:sz w:val="24"/>
          <w:szCs w:val="24"/>
          <w:lang w:val="uk-UA"/>
        </w:rPr>
        <w:t xml:space="preserve"> "Про встановлення транспортного податку на території </w:t>
      </w:r>
      <w:proofErr w:type="spellStart"/>
      <w:r w:rsidRPr="00562EA5">
        <w:rPr>
          <w:rFonts w:ascii="Times New Roman" w:hAnsi="Times New Roman"/>
          <w:sz w:val="24"/>
          <w:szCs w:val="24"/>
          <w:lang w:val="uk-UA"/>
        </w:rPr>
        <w:t>м</w:t>
      </w:r>
      <w:proofErr w:type="gramStart"/>
      <w:r w:rsidRPr="00562EA5">
        <w:rPr>
          <w:rFonts w:ascii="Times New Roman" w:hAnsi="Times New Roman"/>
          <w:sz w:val="24"/>
          <w:szCs w:val="24"/>
          <w:lang w:val="uk-UA"/>
        </w:rPr>
        <w:t>.З</w:t>
      </w:r>
      <w:proofErr w:type="gramEnd"/>
      <w:r w:rsidRPr="00562EA5">
        <w:rPr>
          <w:rFonts w:ascii="Times New Roman" w:hAnsi="Times New Roman"/>
          <w:sz w:val="24"/>
          <w:szCs w:val="24"/>
          <w:lang w:val="uk-UA"/>
        </w:rPr>
        <w:t>нам'янка</w:t>
      </w:r>
      <w:proofErr w:type="spellEnd"/>
      <w:r w:rsidRPr="00562EA5">
        <w:rPr>
          <w:rFonts w:ascii="Times New Roman" w:hAnsi="Times New Roman"/>
          <w:sz w:val="24"/>
          <w:szCs w:val="24"/>
          <w:lang w:val="uk-UA"/>
        </w:rPr>
        <w:t>";</w:t>
      </w:r>
    </w:p>
    <w:p w:rsidR="00C61C3F" w:rsidRPr="00562EA5" w:rsidRDefault="00C61C3F" w:rsidP="00C61C3F">
      <w:pPr>
        <w:pStyle w:val="3"/>
        <w:numPr>
          <w:ilvl w:val="0"/>
          <w:numId w:val="2"/>
        </w:numPr>
        <w:suppressAutoHyphens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№</w:t>
      </w:r>
      <w:r w:rsidRPr="00562EA5">
        <w:rPr>
          <w:rFonts w:ascii="Times New Roman" w:hAnsi="Times New Roman"/>
          <w:sz w:val="24"/>
          <w:szCs w:val="24"/>
          <w:lang w:val="uk-UA"/>
        </w:rPr>
        <w:t>2453</w:t>
      </w:r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від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r w:rsidRPr="00562EA5">
        <w:rPr>
          <w:rFonts w:ascii="Times New Roman" w:hAnsi="Times New Roman"/>
          <w:sz w:val="24"/>
          <w:szCs w:val="24"/>
          <w:lang w:val="uk-UA"/>
        </w:rPr>
        <w:t xml:space="preserve">18 червня </w:t>
      </w:r>
      <w:r w:rsidRPr="00562EA5">
        <w:rPr>
          <w:rFonts w:ascii="Times New Roman" w:hAnsi="Times New Roman"/>
          <w:sz w:val="24"/>
          <w:szCs w:val="24"/>
        </w:rPr>
        <w:t>20</w:t>
      </w:r>
      <w:r w:rsidRPr="00562EA5">
        <w:rPr>
          <w:rFonts w:ascii="Times New Roman" w:hAnsi="Times New Roman"/>
          <w:sz w:val="24"/>
          <w:szCs w:val="24"/>
          <w:lang w:val="uk-UA"/>
        </w:rPr>
        <w:t>20</w:t>
      </w:r>
      <w:r w:rsidRPr="00562EA5">
        <w:rPr>
          <w:rFonts w:ascii="Times New Roman" w:hAnsi="Times New Roman"/>
          <w:sz w:val="24"/>
          <w:szCs w:val="24"/>
        </w:rPr>
        <w:t xml:space="preserve"> року</w:t>
      </w:r>
      <w:r w:rsidRPr="00562EA5">
        <w:rPr>
          <w:rFonts w:ascii="Times New Roman" w:hAnsi="Times New Roman"/>
          <w:sz w:val="24"/>
          <w:szCs w:val="24"/>
          <w:lang w:val="uk-UA"/>
        </w:rPr>
        <w:t xml:space="preserve"> "Про встановлення туристичного збору на території </w:t>
      </w:r>
      <w:proofErr w:type="spellStart"/>
      <w:r w:rsidRPr="00562EA5">
        <w:rPr>
          <w:rFonts w:ascii="Times New Roman" w:hAnsi="Times New Roman"/>
          <w:sz w:val="24"/>
          <w:szCs w:val="24"/>
          <w:lang w:val="uk-UA"/>
        </w:rPr>
        <w:t>м</w:t>
      </w:r>
      <w:proofErr w:type="gramStart"/>
      <w:r w:rsidRPr="00562EA5">
        <w:rPr>
          <w:rFonts w:ascii="Times New Roman" w:hAnsi="Times New Roman"/>
          <w:sz w:val="24"/>
          <w:szCs w:val="24"/>
          <w:lang w:val="uk-UA"/>
        </w:rPr>
        <w:t>.З</w:t>
      </w:r>
      <w:proofErr w:type="gramEnd"/>
      <w:r w:rsidRPr="00562EA5">
        <w:rPr>
          <w:rFonts w:ascii="Times New Roman" w:hAnsi="Times New Roman"/>
          <w:sz w:val="24"/>
          <w:szCs w:val="24"/>
          <w:lang w:val="uk-UA"/>
        </w:rPr>
        <w:t>нам'янки</w:t>
      </w:r>
      <w:proofErr w:type="spellEnd"/>
      <w:r w:rsidRPr="00562EA5">
        <w:rPr>
          <w:rFonts w:ascii="Times New Roman" w:hAnsi="Times New Roman"/>
          <w:sz w:val="24"/>
          <w:szCs w:val="24"/>
          <w:lang w:val="uk-UA"/>
        </w:rPr>
        <w:t>".</w:t>
      </w:r>
    </w:p>
    <w:p w:rsidR="00C61C3F" w:rsidRPr="00562EA5" w:rsidRDefault="00C61C3F" w:rsidP="00C61C3F">
      <w:pPr>
        <w:pStyle w:val="3"/>
        <w:numPr>
          <w:ilvl w:val="0"/>
          <w:numId w:val="1"/>
        </w:numPr>
        <w:suppressAutoHyphens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62EA5">
        <w:rPr>
          <w:rFonts w:ascii="Times New Roman" w:hAnsi="Times New Roman"/>
          <w:sz w:val="24"/>
          <w:szCs w:val="24"/>
        </w:rPr>
        <w:t>Організацію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даного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рішення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62EA5">
        <w:rPr>
          <w:rFonts w:ascii="Times New Roman" w:hAnsi="Times New Roman"/>
          <w:sz w:val="24"/>
          <w:szCs w:val="24"/>
        </w:rPr>
        <w:t>Знам’янську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податкову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інспекцію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ГУ ДФС </w:t>
      </w: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Кіровоградській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нач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562EA5">
        <w:rPr>
          <w:rFonts w:ascii="Times New Roman" w:hAnsi="Times New Roman"/>
          <w:sz w:val="24"/>
          <w:szCs w:val="24"/>
        </w:rPr>
        <w:t>Р</w:t>
      </w:r>
      <w:proofErr w:type="gramEnd"/>
      <w:r w:rsidRPr="00562EA5">
        <w:rPr>
          <w:rFonts w:ascii="Times New Roman" w:hAnsi="Times New Roman"/>
          <w:sz w:val="24"/>
          <w:szCs w:val="24"/>
        </w:rPr>
        <w:t>услан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ІВАНЕНКО) та </w:t>
      </w:r>
      <w:proofErr w:type="spellStart"/>
      <w:r w:rsidRPr="00562EA5">
        <w:rPr>
          <w:rFonts w:ascii="Times New Roman" w:hAnsi="Times New Roman"/>
          <w:sz w:val="24"/>
          <w:szCs w:val="24"/>
        </w:rPr>
        <w:t>відділ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економічного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2EA5">
        <w:rPr>
          <w:rFonts w:ascii="Times New Roman" w:hAnsi="Times New Roman"/>
          <w:sz w:val="24"/>
          <w:szCs w:val="24"/>
        </w:rPr>
        <w:t>підприємництва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2EA5">
        <w:rPr>
          <w:rFonts w:ascii="Times New Roman" w:hAnsi="Times New Roman"/>
          <w:sz w:val="24"/>
          <w:szCs w:val="24"/>
        </w:rPr>
        <w:t>промисловості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562EA5">
        <w:rPr>
          <w:rFonts w:ascii="Times New Roman" w:hAnsi="Times New Roman"/>
          <w:sz w:val="24"/>
          <w:szCs w:val="24"/>
        </w:rPr>
        <w:t>торгівлі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62EA5">
        <w:rPr>
          <w:rFonts w:ascii="Times New Roman" w:hAnsi="Times New Roman"/>
          <w:sz w:val="24"/>
          <w:szCs w:val="24"/>
        </w:rPr>
        <w:t>нач.Інна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КУЗІНА).</w:t>
      </w:r>
    </w:p>
    <w:p w:rsidR="00C61C3F" w:rsidRPr="00562EA5" w:rsidRDefault="00C61C3F" w:rsidP="00C61C3F">
      <w:pPr>
        <w:pStyle w:val="3"/>
        <w:numPr>
          <w:ilvl w:val="0"/>
          <w:numId w:val="1"/>
        </w:numPr>
        <w:suppressAutoHyphens/>
        <w:jc w:val="both"/>
        <w:rPr>
          <w:rFonts w:ascii="Times New Roman" w:hAnsi="Times New Roman"/>
          <w:sz w:val="24"/>
          <w:szCs w:val="24"/>
          <w:lang w:val="uk-UA"/>
        </w:rPr>
      </w:pPr>
      <w:r w:rsidRPr="00562EA5">
        <w:rPr>
          <w:rFonts w:ascii="Times New Roman" w:hAnsi="Times New Roman"/>
          <w:sz w:val="24"/>
          <w:szCs w:val="24"/>
        </w:rPr>
        <w:t xml:space="preserve">Контроль  за  </w:t>
      </w:r>
      <w:proofErr w:type="spellStart"/>
      <w:r w:rsidRPr="00562EA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даного </w:t>
      </w:r>
      <w:proofErr w:type="spellStart"/>
      <w:r w:rsidRPr="00562EA5">
        <w:rPr>
          <w:rFonts w:ascii="Times New Roman" w:hAnsi="Times New Roman"/>
          <w:sz w:val="24"/>
          <w:szCs w:val="24"/>
        </w:rPr>
        <w:t>рішення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62EA5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 на  </w:t>
      </w:r>
      <w:proofErr w:type="spellStart"/>
      <w:r w:rsidRPr="00562EA5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комісію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562EA5">
        <w:rPr>
          <w:rFonts w:ascii="Times New Roman" w:hAnsi="Times New Roman"/>
          <w:sz w:val="24"/>
          <w:szCs w:val="24"/>
        </w:rPr>
        <w:t>питань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бюджету, </w:t>
      </w:r>
      <w:proofErr w:type="spellStart"/>
      <w:r w:rsidRPr="00562EA5">
        <w:rPr>
          <w:rFonts w:ascii="Times New Roman" w:hAnsi="Times New Roman"/>
          <w:sz w:val="24"/>
          <w:szCs w:val="24"/>
        </w:rPr>
        <w:t>економічного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2EA5">
        <w:rPr>
          <w:rFonts w:ascii="Times New Roman" w:hAnsi="Times New Roman"/>
          <w:sz w:val="24"/>
          <w:szCs w:val="24"/>
        </w:rPr>
        <w:t>споживчог</w:t>
      </w:r>
      <w:r>
        <w:rPr>
          <w:rFonts w:ascii="Times New Roman" w:hAnsi="Times New Roman"/>
          <w:sz w:val="24"/>
          <w:szCs w:val="24"/>
        </w:rPr>
        <w:t>о</w:t>
      </w:r>
      <w:proofErr w:type="spellEnd"/>
      <w:r>
        <w:rPr>
          <w:rFonts w:ascii="Times New Roman" w:hAnsi="Times New Roman"/>
          <w:sz w:val="24"/>
          <w:szCs w:val="24"/>
        </w:rPr>
        <w:t xml:space="preserve"> ринку та </w:t>
      </w:r>
      <w:proofErr w:type="spellStart"/>
      <w:r>
        <w:rPr>
          <w:rFonts w:ascii="Times New Roman" w:hAnsi="Times New Roman"/>
          <w:sz w:val="24"/>
          <w:szCs w:val="24"/>
        </w:rPr>
        <w:t>підприємництва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гол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562EA5">
        <w:rPr>
          <w:rFonts w:ascii="Times New Roman" w:hAnsi="Times New Roman"/>
          <w:sz w:val="24"/>
          <w:szCs w:val="24"/>
        </w:rPr>
        <w:t>Н</w:t>
      </w:r>
      <w:proofErr w:type="gramEnd"/>
      <w:r w:rsidRPr="00562EA5">
        <w:rPr>
          <w:rFonts w:ascii="Times New Roman" w:hAnsi="Times New Roman"/>
          <w:sz w:val="24"/>
          <w:szCs w:val="24"/>
        </w:rPr>
        <w:t>еля</w:t>
      </w:r>
      <w:proofErr w:type="spellEnd"/>
      <w:r w:rsidRPr="00562EA5">
        <w:rPr>
          <w:rFonts w:ascii="Times New Roman" w:hAnsi="Times New Roman"/>
          <w:sz w:val="24"/>
          <w:szCs w:val="24"/>
        </w:rPr>
        <w:t xml:space="preserve"> ДАНАСІЄНКО).</w:t>
      </w:r>
    </w:p>
    <w:p w:rsidR="00C61C3F" w:rsidRPr="00562EA5" w:rsidRDefault="00C61C3F" w:rsidP="00C61C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61C3F" w:rsidRPr="00562EA5" w:rsidRDefault="00C61C3F" w:rsidP="00C61C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61C3F" w:rsidRPr="00562EA5" w:rsidRDefault="00C61C3F" w:rsidP="00C61C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62EA5">
        <w:rPr>
          <w:rFonts w:ascii="Times New Roman" w:hAnsi="Times New Roman" w:cs="Times New Roman"/>
          <w:b/>
          <w:sz w:val="24"/>
          <w:szCs w:val="24"/>
        </w:rPr>
        <w:t>Знам’янський</w:t>
      </w:r>
      <w:proofErr w:type="spellEnd"/>
      <w:r w:rsidRPr="00562E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62EA5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562EA5">
        <w:rPr>
          <w:rFonts w:ascii="Times New Roman" w:hAnsi="Times New Roman" w:cs="Times New Roman"/>
          <w:b/>
          <w:sz w:val="24"/>
          <w:szCs w:val="24"/>
        </w:rPr>
        <w:t xml:space="preserve">   голова                                                      </w:t>
      </w:r>
      <w:proofErr w:type="spellStart"/>
      <w:r w:rsidRPr="00562EA5">
        <w:rPr>
          <w:rFonts w:ascii="Times New Roman" w:hAnsi="Times New Roman" w:cs="Times New Roman"/>
          <w:b/>
          <w:sz w:val="24"/>
          <w:szCs w:val="24"/>
        </w:rPr>
        <w:t>Володимир</w:t>
      </w:r>
      <w:proofErr w:type="spellEnd"/>
      <w:r w:rsidRPr="00562EA5">
        <w:rPr>
          <w:rFonts w:ascii="Times New Roman" w:hAnsi="Times New Roman" w:cs="Times New Roman"/>
          <w:b/>
          <w:sz w:val="24"/>
          <w:szCs w:val="24"/>
        </w:rPr>
        <w:t xml:space="preserve">  СОКИРКО                                       </w:t>
      </w:r>
    </w:p>
    <w:p w:rsidR="00C61C3F" w:rsidRPr="00562EA5" w:rsidRDefault="00C61C3F" w:rsidP="00C61C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61C3F" w:rsidRPr="00562EA5" w:rsidRDefault="00C61C3F" w:rsidP="00C61C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61C3F" w:rsidRPr="00475797" w:rsidRDefault="00C61C3F" w:rsidP="00C61C3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1C3F" w:rsidRPr="00475797" w:rsidRDefault="00C61C3F" w:rsidP="00C61C3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1C3F" w:rsidRPr="00475797" w:rsidRDefault="00C61C3F" w:rsidP="00C61C3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A7EC8" w:rsidRDefault="009A7EC8">
      <w:bookmarkStart w:id="0" w:name="_GoBack"/>
      <w:bookmarkEnd w:id="0"/>
    </w:p>
    <w:sectPr w:rsidR="009A7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95DDB"/>
    <w:multiLevelType w:val="hybridMultilevel"/>
    <w:tmpl w:val="881031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DFF74CF"/>
    <w:multiLevelType w:val="hybridMultilevel"/>
    <w:tmpl w:val="E73CAA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C3F"/>
    <w:rsid w:val="009A7EC8"/>
    <w:rsid w:val="00C6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C3F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61C3F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C61C3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customStyle="1" w:styleId="3">
    <w:name w:val="Без интервала3"/>
    <w:rsid w:val="00C61C3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C3F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61C3F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C61C3F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customStyle="1" w:styleId="3">
    <w:name w:val="Без интервала3"/>
    <w:rsid w:val="00C61C3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2021-08-26T11:48:00Z</dcterms:created>
  <dcterms:modified xsi:type="dcterms:W3CDTF">2021-08-26T11:48:00Z</dcterms:modified>
</cp:coreProperties>
</file>