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82" w:rsidRDefault="00BB5482" w:rsidP="002572C7">
      <w:pPr>
        <w:spacing w:before="40"/>
        <w:ind w:firstLine="709"/>
        <w:jc w:val="both"/>
        <w:rPr>
          <w:b/>
        </w:rPr>
      </w:pPr>
      <w:r>
        <w:rPr>
          <w:b/>
          <w:szCs w:val="28"/>
        </w:rPr>
        <w:t xml:space="preserve">Якщо безробітні є членами виборчих комісій і беруть участь виключно у підведенні підсумків голосування на місцевих виборах в Україні, чи повинні вони зніматись з обліку в центрі зайнятості?    </w:t>
      </w:r>
    </w:p>
    <w:p w:rsidR="00BB5482" w:rsidRDefault="00BB5482" w:rsidP="002572C7">
      <w:pPr>
        <w:spacing w:before="40"/>
        <w:ind w:right="140"/>
        <w:jc w:val="both"/>
        <w:rPr>
          <w:szCs w:val="28"/>
        </w:rPr>
      </w:pPr>
      <w:r>
        <w:rPr>
          <w:szCs w:val="28"/>
        </w:rPr>
        <w:tab/>
      </w:r>
    </w:p>
    <w:p w:rsidR="00BB5482" w:rsidRDefault="00BB5482" w:rsidP="002572C7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Відповідно до статті </w:t>
      </w:r>
      <w:r w:rsidR="00D03C34">
        <w:rPr>
          <w:szCs w:val="28"/>
        </w:rPr>
        <w:t xml:space="preserve"> </w:t>
      </w:r>
      <w:r>
        <w:rPr>
          <w:szCs w:val="28"/>
        </w:rPr>
        <w:t xml:space="preserve">212 Виборчого кодексу України, праця, яка пов'язана з організацією </w:t>
      </w:r>
      <w:r w:rsidR="00D03C34">
        <w:rPr>
          <w:szCs w:val="28"/>
        </w:rPr>
        <w:t xml:space="preserve"> </w:t>
      </w:r>
      <w:r>
        <w:rPr>
          <w:szCs w:val="28"/>
        </w:rPr>
        <w:t>підготовки</w:t>
      </w:r>
      <w:r w:rsidR="00D03C34">
        <w:rPr>
          <w:szCs w:val="28"/>
        </w:rPr>
        <w:t xml:space="preserve"> </w:t>
      </w:r>
      <w:r>
        <w:rPr>
          <w:szCs w:val="28"/>
        </w:rPr>
        <w:t xml:space="preserve"> і проведення</w:t>
      </w:r>
      <w:r w:rsidR="00D03C34">
        <w:rPr>
          <w:szCs w:val="28"/>
        </w:rPr>
        <w:t xml:space="preserve"> </w:t>
      </w:r>
      <w:r>
        <w:rPr>
          <w:szCs w:val="28"/>
        </w:rPr>
        <w:t xml:space="preserve"> виборів </w:t>
      </w:r>
      <w:r w:rsidR="00D03C34">
        <w:rPr>
          <w:szCs w:val="28"/>
        </w:rPr>
        <w:t xml:space="preserve"> </w:t>
      </w:r>
      <w:r>
        <w:rPr>
          <w:szCs w:val="28"/>
        </w:rPr>
        <w:t xml:space="preserve">особами, визнаними в установленому законом порядку безробітними, </w:t>
      </w:r>
      <w:r w:rsidR="00D03C34">
        <w:rPr>
          <w:szCs w:val="28"/>
        </w:rPr>
        <w:t xml:space="preserve"> </w:t>
      </w:r>
      <w:r>
        <w:rPr>
          <w:szCs w:val="28"/>
        </w:rPr>
        <w:t>не є підставою для зняття цих осіб з обліку в це</w:t>
      </w:r>
      <w:r w:rsidR="00600857">
        <w:rPr>
          <w:szCs w:val="28"/>
        </w:rPr>
        <w:t>н</w:t>
      </w:r>
      <w:r>
        <w:rPr>
          <w:szCs w:val="28"/>
        </w:rPr>
        <w:t>тр</w:t>
      </w:r>
      <w:r w:rsidR="003D77D3">
        <w:rPr>
          <w:szCs w:val="28"/>
        </w:rPr>
        <w:t xml:space="preserve">ах </w:t>
      </w:r>
      <w:bookmarkStart w:id="0" w:name="_GoBack"/>
      <w:bookmarkEnd w:id="0"/>
      <w:r>
        <w:rPr>
          <w:szCs w:val="28"/>
        </w:rPr>
        <w:t>зайнятості як таких, що шукають роботу, або для припинення виплати їм допомоги по безробіттю.</w:t>
      </w:r>
    </w:p>
    <w:p w:rsidR="00BB5482" w:rsidRDefault="00BB5482" w:rsidP="002572C7">
      <w:pPr>
        <w:spacing w:before="40"/>
        <w:ind w:right="140"/>
        <w:jc w:val="both"/>
        <w:rPr>
          <w:szCs w:val="28"/>
        </w:rPr>
      </w:pPr>
      <w:r>
        <w:rPr>
          <w:szCs w:val="28"/>
        </w:rPr>
        <w:tab/>
        <w:t xml:space="preserve">Таким чином, оплачувана </w:t>
      </w:r>
      <w:r w:rsidR="00D03C34">
        <w:rPr>
          <w:szCs w:val="28"/>
        </w:rPr>
        <w:t xml:space="preserve"> </w:t>
      </w:r>
      <w:r>
        <w:rPr>
          <w:szCs w:val="28"/>
        </w:rPr>
        <w:t xml:space="preserve">робота </w:t>
      </w:r>
      <w:r w:rsidR="00D03C34">
        <w:rPr>
          <w:szCs w:val="28"/>
        </w:rPr>
        <w:t xml:space="preserve"> </w:t>
      </w:r>
      <w:r>
        <w:rPr>
          <w:szCs w:val="28"/>
        </w:rPr>
        <w:t xml:space="preserve">члена виборчої комісії не є підставою для припинення його реєстрації як безробітного, та припинення виплати йому допомоги по безробіттю.  </w:t>
      </w:r>
    </w:p>
    <w:p w:rsidR="00BB5482" w:rsidRDefault="00BB5482" w:rsidP="002572C7">
      <w:pPr>
        <w:spacing w:before="40"/>
        <w:ind w:right="140"/>
        <w:jc w:val="both"/>
        <w:rPr>
          <w:szCs w:val="28"/>
        </w:rPr>
      </w:pPr>
      <w:r>
        <w:rPr>
          <w:szCs w:val="28"/>
        </w:rPr>
        <w:tab/>
        <w:t xml:space="preserve">Члени виборчої </w:t>
      </w:r>
      <w:r w:rsidR="00D03C34">
        <w:rPr>
          <w:szCs w:val="28"/>
        </w:rPr>
        <w:t xml:space="preserve"> </w:t>
      </w:r>
      <w:r>
        <w:rPr>
          <w:szCs w:val="28"/>
        </w:rPr>
        <w:t>комісії можуть виконувати свої повноваження з оплатою праці як протягом усього періоду повноважень комісії, так і протягом частини періоду повноважень, у тому числі, в день голосування та дні встановлення підсумків голосування.</w:t>
      </w:r>
    </w:p>
    <w:p w:rsidR="00BB5482" w:rsidRDefault="00BB5482" w:rsidP="002572C7">
      <w:pPr>
        <w:spacing w:before="40"/>
        <w:ind w:right="140" w:firstLine="708"/>
        <w:jc w:val="both"/>
        <w:rPr>
          <w:szCs w:val="28"/>
        </w:rPr>
      </w:pPr>
      <w:r>
        <w:rPr>
          <w:szCs w:val="28"/>
        </w:rPr>
        <w:t>І в тому, і в іншому випадку члени комісій не позбавляються статусу безробітного.</w:t>
      </w:r>
    </w:p>
    <w:p w:rsidR="00BB5482" w:rsidRDefault="00BB5482" w:rsidP="002572C7">
      <w:pPr>
        <w:spacing w:before="40"/>
        <w:ind w:right="140"/>
        <w:jc w:val="both"/>
        <w:rPr>
          <w:szCs w:val="28"/>
        </w:rPr>
      </w:pPr>
    </w:p>
    <w:p w:rsidR="00BB5482" w:rsidRDefault="00BB5482"/>
    <w:p w:rsidR="00BB5482" w:rsidRDefault="00BB5482"/>
    <w:sectPr w:rsidR="00BB5482" w:rsidSect="00C36C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78F"/>
    <w:rsid w:val="002572C7"/>
    <w:rsid w:val="003D77D3"/>
    <w:rsid w:val="004274BB"/>
    <w:rsid w:val="00492120"/>
    <w:rsid w:val="004D158C"/>
    <w:rsid w:val="004F38E5"/>
    <w:rsid w:val="00600857"/>
    <w:rsid w:val="00714FF4"/>
    <w:rsid w:val="00880D63"/>
    <w:rsid w:val="008F38AA"/>
    <w:rsid w:val="00AC01CE"/>
    <w:rsid w:val="00B22115"/>
    <w:rsid w:val="00BB5482"/>
    <w:rsid w:val="00C17E2C"/>
    <w:rsid w:val="00C36C8C"/>
    <w:rsid w:val="00CA278F"/>
    <w:rsid w:val="00D03C34"/>
    <w:rsid w:val="00E44DF9"/>
    <w:rsid w:val="00E94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C7"/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14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894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n.kostetska</dc:creator>
  <cp:keywords/>
  <dc:description/>
  <cp:lastModifiedBy>user</cp:lastModifiedBy>
  <cp:revision>10</cp:revision>
  <dcterms:created xsi:type="dcterms:W3CDTF">2020-09-21T05:41:00Z</dcterms:created>
  <dcterms:modified xsi:type="dcterms:W3CDTF">2020-09-22T08:35:00Z</dcterms:modified>
</cp:coreProperties>
</file>