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8B" w:rsidRPr="00353204" w:rsidRDefault="005D658B" w:rsidP="005D658B">
      <w:pPr>
        <w:pStyle w:val="af"/>
        <w:rPr>
          <w:b/>
          <w:sz w:val="24"/>
        </w:rPr>
      </w:pPr>
      <w:r w:rsidRPr="00353204">
        <w:rPr>
          <w:b/>
          <w:sz w:val="24"/>
        </w:rPr>
        <w:t xml:space="preserve">   </w:t>
      </w:r>
      <w:r>
        <w:rPr>
          <w:b/>
          <w:sz w:val="24"/>
        </w:rPr>
        <w:t xml:space="preserve">Вісімдесят друга </w:t>
      </w:r>
      <w:r w:rsidRPr="00353204">
        <w:rPr>
          <w:b/>
          <w:sz w:val="24"/>
        </w:rPr>
        <w:t xml:space="preserve">сесія </w:t>
      </w:r>
      <w:proofErr w:type="spellStart"/>
      <w:r w:rsidRPr="00353204">
        <w:rPr>
          <w:b/>
          <w:sz w:val="24"/>
        </w:rPr>
        <w:t>Знам’янської</w:t>
      </w:r>
      <w:proofErr w:type="spellEnd"/>
      <w:r w:rsidRPr="00353204">
        <w:rPr>
          <w:b/>
          <w:sz w:val="24"/>
        </w:rPr>
        <w:t xml:space="preserve"> міської ради</w:t>
      </w:r>
    </w:p>
    <w:p w:rsidR="005D658B" w:rsidRPr="00353204" w:rsidRDefault="005D658B" w:rsidP="005D658B">
      <w:pPr>
        <w:jc w:val="center"/>
        <w:rPr>
          <w:b/>
          <w:bCs/>
          <w:sz w:val="24"/>
          <w:szCs w:val="24"/>
        </w:rPr>
      </w:pPr>
      <w:r w:rsidRPr="00353204">
        <w:rPr>
          <w:b/>
          <w:bCs/>
          <w:sz w:val="24"/>
          <w:szCs w:val="24"/>
        </w:rPr>
        <w:t>сьомого скликання</w:t>
      </w:r>
    </w:p>
    <w:p w:rsidR="005D658B" w:rsidRPr="00901024" w:rsidRDefault="005D658B" w:rsidP="005D658B">
      <w:pPr>
        <w:jc w:val="center"/>
        <w:rPr>
          <w:b/>
          <w:bCs/>
        </w:rPr>
      </w:pPr>
    </w:p>
    <w:p w:rsidR="005D658B" w:rsidRPr="00F20EF8" w:rsidRDefault="005D658B" w:rsidP="005D658B">
      <w:pPr>
        <w:jc w:val="center"/>
        <w:rPr>
          <w:b/>
          <w:bCs/>
          <w:sz w:val="24"/>
        </w:rPr>
      </w:pPr>
      <w:r w:rsidRPr="00F20EF8">
        <w:rPr>
          <w:b/>
          <w:bCs/>
          <w:sz w:val="24"/>
        </w:rPr>
        <w:t xml:space="preserve">Р І Ш Е Н </w:t>
      </w:r>
      <w:proofErr w:type="spellStart"/>
      <w:r w:rsidRPr="00F20EF8">
        <w:rPr>
          <w:b/>
          <w:bCs/>
          <w:sz w:val="24"/>
        </w:rPr>
        <w:t>Н</w:t>
      </w:r>
      <w:proofErr w:type="spellEnd"/>
      <w:r w:rsidRPr="00F20EF8">
        <w:rPr>
          <w:b/>
          <w:bCs/>
          <w:sz w:val="24"/>
        </w:rPr>
        <w:t xml:space="preserve"> Я</w:t>
      </w:r>
    </w:p>
    <w:p w:rsidR="005D658B" w:rsidRPr="003706AA" w:rsidRDefault="005D658B" w:rsidP="005D658B">
      <w:pPr>
        <w:jc w:val="center"/>
        <w:rPr>
          <w:b/>
          <w:bCs/>
          <w:sz w:val="28"/>
        </w:rPr>
      </w:pPr>
    </w:p>
    <w:p w:rsidR="005D658B" w:rsidRPr="009E2F09" w:rsidRDefault="005D658B" w:rsidP="005D658B">
      <w:pPr>
        <w:jc w:val="both"/>
        <w:rPr>
          <w:sz w:val="24"/>
          <w:szCs w:val="24"/>
        </w:rPr>
      </w:pPr>
      <w:r w:rsidRPr="009E2F09">
        <w:rPr>
          <w:sz w:val="24"/>
          <w:szCs w:val="24"/>
        </w:rPr>
        <w:t xml:space="preserve">від  </w:t>
      </w:r>
      <w:r>
        <w:rPr>
          <w:sz w:val="24"/>
          <w:szCs w:val="24"/>
        </w:rPr>
        <w:t>26 грудня</w:t>
      </w:r>
      <w:r w:rsidRPr="009E2F0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2019 </w:t>
      </w:r>
      <w:r w:rsidRPr="009E2F09">
        <w:rPr>
          <w:sz w:val="24"/>
          <w:szCs w:val="24"/>
        </w:rPr>
        <w:t xml:space="preserve">року                                                                  </w:t>
      </w:r>
      <w:r w:rsidRPr="009E2F0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2F09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2308</w:t>
      </w:r>
    </w:p>
    <w:p w:rsidR="005D658B" w:rsidRPr="009E2F09" w:rsidRDefault="005D658B" w:rsidP="005D658B">
      <w:pPr>
        <w:jc w:val="center"/>
        <w:rPr>
          <w:sz w:val="24"/>
          <w:szCs w:val="24"/>
        </w:rPr>
      </w:pPr>
      <w:proofErr w:type="spellStart"/>
      <w:r w:rsidRPr="009E2F09">
        <w:rPr>
          <w:sz w:val="24"/>
          <w:szCs w:val="24"/>
        </w:rPr>
        <w:t>м.Знам’янка</w:t>
      </w:r>
      <w:proofErr w:type="spellEnd"/>
    </w:p>
    <w:p w:rsidR="005D658B" w:rsidRPr="009E2F09" w:rsidRDefault="005D658B" w:rsidP="005D658B">
      <w:pPr>
        <w:rPr>
          <w:sz w:val="24"/>
          <w:szCs w:val="24"/>
        </w:rPr>
      </w:pPr>
      <w:r w:rsidRPr="009E2F09">
        <w:rPr>
          <w:sz w:val="24"/>
          <w:szCs w:val="24"/>
        </w:rPr>
        <w:t>Про затвердження плану роботи</w:t>
      </w:r>
    </w:p>
    <w:p w:rsidR="005D658B" w:rsidRPr="009E2F09" w:rsidRDefault="005D658B" w:rsidP="005D658B">
      <w:pPr>
        <w:rPr>
          <w:sz w:val="24"/>
          <w:szCs w:val="24"/>
        </w:rPr>
      </w:pPr>
      <w:proofErr w:type="spellStart"/>
      <w:r w:rsidRPr="009E2F09">
        <w:rPr>
          <w:sz w:val="24"/>
          <w:szCs w:val="24"/>
        </w:rPr>
        <w:t>Знам’янської</w:t>
      </w:r>
      <w:proofErr w:type="spellEnd"/>
      <w:r w:rsidRPr="009E2F09">
        <w:rPr>
          <w:sz w:val="24"/>
          <w:szCs w:val="24"/>
        </w:rPr>
        <w:t xml:space="preserve"> міської ради</w:t>
      </w:r>
    </w:p>
    <w:p w:rsidR="005D658B" w:rsidRPr="009E2F09" w:rsidRDefault="005D658B" w:rsidP="005D658B">
      <w:pPr>
        <w:rPr>
          <w:sz w:val="24"/>
          <w:szCs w:val="24"/>
        </w:rPr>
      </w:pPr>
      <w:r w:rsidRPr="009E2F09">
        <w:rPr>
          <w:sz w:val="24"/>
          <w:szCs w:val="24"/>
        </w:rPr>
        <w:t>сьомого скликання на 2020 рік</w:t>
      </w:r>
    </w:p>
    <w:p w:rsidR="005D658B" w:rsidRPr="009E2F09" w:rsidRDefault="005D658B" w:rsidP="005D658B">
      <w:pPr>
        <w:rPr>
          <w:sz w:val="24"/>
          <w:szCs w:val="24"/>
        </w:rPr>
      </w:pPr>
    </w:p>
    <w:p w:rsidR="005D658B" w:rsidRDefault="005D658B" w:rsidP="005D658B">
      <w:pPr>
        <w:ind w:firstLine="708"/>
        <w:jc w:val="both"/>
        <w:rPr>
          <w:sz w:val="24"/>
          <w:szCs w:val="24"/>
        </w:rPr>
      </w:pPr>
      <w:r w:rsidRPr="009E2F09">
        <w:rPr>
          <w:sz w:val="24"/>
          <w:szCs w:val="24"/>
        </w:rPr>
        <w:t>Відповідно до пункту 7 частини першої статті 26 Закону України «Про місцеве</w:t>
      </w:r>
      <w:r>
        <w:rPr>
          <w:sz w:val="24"/>
          <w:szCs w:val="24"/>
        </w:rPr>
        <w:t xml:space="preserve"> </w:t>
      </w:r>
      <w:r w:rsidRPr="009E2F09">
        <w:rPr>
          <w:sz w:val="24"/>
          <w:szCs w:val="24"/>
        </w:rPr>
        <w:t>самоврядування в Україні», враховуючи рекомендації постійних комісій міської ради та</w:t>
      </w:r>
      <w:r>
        <w:rPr>
          <w:sz w:val="24"/>
          <w:szCs w:val="24"/>
        </w:rPr>
        <w:t xml:space="preserve"> </w:t>
      </w:r>
      <w:r w:rsidRPr="00353204">
        <w:rPr>
          <w:sz w:val="24"/>
          <w:szCs w:val="24"/>
        </w:rPr>
        <w:t>заслухавши інформацію</w:t>
      </w:r>
      <w:r w:rsidRPr="009E2F09">
        <w:rPr>
          <w:sz w:val="24"/>
          <w:szCs w:val="24"/>
        </w:rPr>
        <w:t xml:space="preserve"> секретаря міської ради Н.Клименко</w:t>
      </w:r>
      <w:r w:rsidRPr="00353204">
        <w:rPr>
          <w:sz w:val="24"/>
          <w:szCs w:val="24"/>
        </w:rPr>
        <w:t>, міська рада</w:t>
      </w:r>
    </w:p>
    <w:p w:rsidR="005D658B" w:rsidRDefault="005D658B" w:rsidP="005D658B">
      <w:pPr>
        <w:jc w:val="both"/>
        <w:rPr>
          <w:sz w:val="24"/>
          <w:szCs w:val="24"/>
          <w:lang w:val="en-US"/>
        </w:rPr>
      </w:pPr>
    </w:p>
    <w:p w:rsidR="005D658B" w:rsidRDefault="005D658B" w:rsidP="005D658B">
      <w:pPr>
        <w:jc w:val="center"/>
        <w:rPr>
          <w:sz w:val="24"/>
          <w:szCs w:val="24"/>
        </w:rPr>
      </w:pPr>
      <w:r w:rsidRPr="009E2F09">
        <w:rPr>
          <w:b/>
          <w:bCs/>
          <w:sz w:val="24"/>
          <w:szCs w:val="24"/>
        </w:rPr>
        <w:t>В и р і ш и л а</w:t>
      </w:r>
      <w:r w:rsidRPr="009E2F09">
        <w:rPr>
          <w:sz w:val="24"/>
          <w:szCs w:val="24"/>
        </w:rPr>
        <w:t>:</w:t>
      </w:r>
    </w:p>
    <w:p w:rsidR="005D658B" w:rsidRPr="00353204" w:rsidRDefault="005D658B" w:rsidP="005D658B">
      <w:pPr>
        <w:jc w:val="center"/>
        <w:rPr>
          <w:sz w:val="24"/>
          <w:szCs w:val="24"/>
        </w:rPr>
      </w:pPr>
    </w:p>
    <w:p w:rsidR="005D658B" w:rsidRPr="00353204" w:rsidRDefault="005D658B" w:rsidP="005D658B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E2F09">
        <w:rPr>
          <w:sz w:val="24"/>
          <w:szCs w:val="24"/>
        </w:rPr>
        <w:t xml:space="preserve">Затвердити план роботи </w:t>
      </w:r>
      <w:proofErr w:type="spellStart"/>
      <w:r w:rsidRPr="009E2F09">
        <w:rPr>
          <w:sz w:val="24"/>
          <w:szCs w:val="24"/>
        </w:rPr>
        <w:t>Знам’янської</w:t>
      </w:r>
      <w:proofErr w:type="spellEnd"/>
      <w:r w:rsidRPr="009E2F09">
        <w:rPr>
          <w:sz w:val="24"/>
          <w:szCs w:val="24"/>
        </w:rPr>
        <w:t xml:space="preserve"> міської ради сьомого скликання на 20</w:t>
      </w:r>
      <w:r>
        <w:rPr>
          <w:sz w:val="24"/>
          <w:szCs w:val="24"/>
        </w:rPr>
        <w:t>20</w:t>
      </w:r>
      <w:r w:rsidRPr="009E2F09">
        <w:rPr>
          <w:sz w:val="24"/>
          <w:szCs w:val="24"/>
        </w:rPr>
        <w:t xml:space="preserve"> рік (додається).</w:t>
      </w:r>
    </w:p>
    <w:p w:rsidR="005D658B" w:rsidRPr="009E2F09" w:rsidRDefault="005D658B" w:rsidP="005D658B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E2F09">
        <w:rPr>
          <w:sz w:val="24"/>
          <w:szCs w:val="24"/>
        </w:rPr>
        <w:t>Контроль за виконанням даного рішення покласти на секретаря міської ради Н.Клименко.</w:t>
      </w:r>
    </w:p>
    <w:p w:rsidR="005D658B" w:rsidRPr="009E2F09" w:rsidRDefault="005D658B" w:rsidP="005D658B">
      <w:pPr>
        <w:ind w:left="720"/>
        <w:jc w:val="both"/>
        <w:rPr>
          <w:sz w:val="24"/>
          <w:szCs w:val="24"/>
        </w:rPr>
      </w:pPr>
    </w:p>
    <w:p w:rsidR="005D658B" w:rsidRDefault="005D658B" w:rsidP="005D658B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                     Міський голова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Сергій  ФІЛІПЕНКО</w:t>
      </w:r>
    </w:p>
    <w:p w:rsidR="005D658B" w:rsidRDefault="005D658B" w:rsidP="005D658B">
      <w:pPr>
        <w:jc w:val="both"/>
        <w:rPr>
          <w:b/>
          <w:bCs/>
          <w:sz w:val="24"/>
          <w:szCs w:val="24"/>
        </w:rPr>
      </w:pPr>
    </w:p>
    <w:p w:rsidR="005D658B" w:rsidRPr="00216E1C" w:rsidRDefault="005D658B" w:rsidP="005D658B">
      <w:pPr>
        <w:ind w:left="6372" w:firstLine="708"/>
        <w:jc w:val="both"/>
      </w:pPr>
      <w:r>
        <w:rPr>
          <w:b/>
          <w:bCs/>
          <w:sz w:val="24"/>
          <w:szCs w:val="24"/>
        </w:rPr>
        <w:t xml:space="preserve">          </w:t>
      </w:r>
      <w:r w:rsidRPr="00216E1C">
        <w:t>Додаток 1</w:t>
      </w:r>
    </w:p>
    <w:p w:rsidR="005D658B" w:rsidRPr="00216E1C" w:rsidRDefault="005D658B" w:rsidP="005D658B">
      <w:pPr>
        <w:jc w:val="both"/>
      </w:pPr>
      <w:r w:rsidRPr="00216E1C">
        <w:tab/>
      </w:r>
      <w:r w:rsidRPr="00216E1C">
        <w:tab/>
      </w:r>
      <w:r w:rsidRPr="00216E1C">
        <w:tab/>
      </w:r>
      <w:r w:rsidRPr="00216E1C">
        <w:tab/>
      </w:r>
      <w:r w:rsidRPr="00216E1C">
        <w:tab/>
      </w:r>
      <w:r w:rsidRPr="00216E1C">
        <w:tab/>
      </w:r>
      <w:r w:rsidRPr="00216E1C">
        <w:tab/>
      </w:r>
      <w:r w:rsidRPr="00216E1C">
        <w:tab/>
      </w:r>
      <w:r w:rsidRPr="00216E1C">
        <w:tab/>
      </w:r>
      <w:r>
        <w:tab/>
      </w:r>
      <w:r w:rsidRPr="00216E1C">
        <w:t>до рішення міської ради</w:t>
      </w:r>
    </w:p>
    <w:p w:rsidR="005D658B" w:rsidRPr="00216E1C" w:rsidRDefault="005D658B" w:rsidP="005D658B">
      <w:pPr>
        <w:ind w:left="6372"/>
        <w:jc w:val="both"/>
      </w:pPr>
      <w:r>
        <w:t xml:space="preserve">      </w:t>
      </w:r>
      <w:r w:rsidRPr="00216E1C">
        <w:t xml:space="preserve">від </w:t>
      </w:r>
      <w:r>
        <w:t>26 грудня 2019 року</w:t>
      </w:r>
      <w:r w:rsidRPr="00216E1C">
        <w:t xml:space="preserve"> №</w:t>
      </w:r>
      <w:r>
        <w:t>2308</w:t>
      </w:r>
    </w:p>
    <w:p w:rsidR="005D658B" w:rsidRPr="00216E1C" w:rsidRDefault="005D658B" w:rsidP="005D658B">
      <w:pPr>
        <w:ind w:left="6372"/>
        <w:jc w:val="both"/>
      </w:pP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353204">
        <w:rPr>
          <w:b/>
          <w:sz w:val="24"/>
          <w:szCs w:val="24"/>
        </w:rPr>
        <w:t>лан роботи</w:t>
      </w: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  <w:r w:rsidRPr="00353204">
        <w:rPr>
          <w:b/>
          <w:sz w:val="24"/>
          <w:szCs w:val="24"/>
        </w:rPr>
        <w:t xml:space="preserve"> </w:t>
      </w:r>
      <w:proofErr w:type="spellStart"/>
      <w:r w:rsidRPr="00353204">
        <w:rPr>
          <w:b/>
          <w:sz w:val="24"/>
          <w:szCs w:val="24"/>
        </w:rPr>
        <w:t>Знам’янської</w:t>
      </w:r>
      <w:proofErr w:type="spellEnd"/>
      <w:r w:rsidRPr="00353204">
        <w:rPr>
          <w:b/>
          <w:sz w:val="24"/>
          <w:szCs w:val="24"/>
        </w:rPr>
        <w:t xml:space="preserve"> міської ради сьомого скликання на  2020  рік</w:t>
      </w: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572"/>
        <w:gridCol w:w="1980"/>
        <w:gridCol w:w="2014"/>
      </w:tblGrid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Термін проведення</w:t>
            </w: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Назва питання, що виноситься на розгляд міської ради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Відповідальні за підготовку питання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Доповідає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І квартал</w:t>
            </w: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F120E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Програми  розвитку </w:t>
            </w:r>
            <w:r w:rsidRPr="00353204">
              <w:rPr>
                <w:bCs/>
                <w:sz w:val="24"/>
                <w:szCs w:val="24"/>
              </w:rPr>
              <w:t xml:space="preserve">культури </w:t>
            </w:r>
            <w:r>
              <w:rPr>
                <w:sz w:val="24"/>
                <w:szCs w:val="24"/>
              </w:rPr>
              <w:t>на 2016-2020 роки за</w:t>
            </w:r>
            <w:r w:rsidRPr="00353204">
              <w:rPr>
                <w:sz w:val="24"/>
                <w:szCs w:val="24"/>
              </w:rPr>
              <w:t xml:space="preserve"> 2019 рі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F120E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Звіт щодо здійснення державної регуляторної політики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Голікова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216E1C" w:rsidTr="004E0E58">
        <w:tc>
          <w:tcPr>
            <w:tcW w:w="1548" w:type="dxa"/>
          </w:tcPr>
          <w:p w:rsidR="005D658B" w:rsidRPr="00216E1C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216E1C" w:rsidRDefault="005D658B" w:rsidP="004E0E58">
            <w:pPr>
              <w:jc w:val="both"/>
              <w:rPr>
                <w:sz w:val="24"/>
                <w:szCs w:val="24"/>
              </w:rPr>
            </w:pPr>
            <w:hyperlink r:id="rId6" w:history="1">
              <w:r w:rsidRPr="00216E1C">
                <w:rPr>
                  <w:rStyle w:val="a9"/>
                  <w:sz w:val="24"/>
                  <w:szCs w:val="24"/>
                  <w:shd w:val="clear" w:color="auto" w:fill="FFFFFF"/>
                </w:rPr>
                <w:t>Про перелік об’єктів нерухомості комунальної власності територіальної  громади міста Знам’янка</w:t>
              </w:r>
            </w:hyperlink>
          </w:p>
        </w:tc>
        <w:tc>
          <w:tcPr>
            <w:tcW w:w="1980" w:type="dxa"/>
          </w:tcPr>
          <w:p w:rsidR="005D658B" w:rsidRPr="00216E1C" w:rsidRDefault="005D658B" w:rsidP="004E0E58">
            <w:pPr>
              <w:jc w:val="center"/>
              <w:rPr>
                <w:sz w:val="24"/>
                <w:szCs w:val="24"/>
              </w:rPr>
            </w:pPr>
            <w:r w:rsidRPr="00216E1C">
              <w:rPr>
                <w:sz w:val="24"/>
                <w:szCs w:val="24"/>
              </w:rPr>
              <w:t xml:space="preserve">О.Грінченко </w:t>
            </w:r>
          </w:p>
        </w:tc>
        <w:tc>
          <w:tcPr>
            <w:tcW w:w="2014" w:type="dxa"/>
          </w:tcPr>
          <w:p w:rsidR="005D658B" w:rsidRPr="00216E1C" w:rsidRDefault="005D658B" w:rsidP="004E0E58">
            <w:pPr>
              <w:jc w:val="center"/>
              <w:rPr>
                <w:sz w:val="24"/>
                <w:szCs w:val="24"/>
              </w:rPr>
            </w:pPr>
            <w:r w:rsidRPr="00216E1C">
              <w:rPr>
                <w:sz w:val="24"/>
                <w:szCs w:val="24"/>
              </w:rPr>
              <w:t>І.</w:t>
            </w:r>
            <w:proofErr w:type="spellStart"/>
            <w:r w:rsidRPr="00216E1C">
              <w:rPr>
                <w:sz w:val="24"/>
                <w:szCs w:val="24"/>
              </w:rPr>
              <w:t>Кузіна</w:t>
            </w:r>
            <w:proofErr w:type="spellEnd"/>
            <w:r w:rsidRPr="00216E1C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виконання депутатських запитів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секретар міської ради,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забезпечення діяльності міської ради, структурні підрозділи – виконавці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</w:rPr>
              <w:lastRenderedPageBreak/>
              <w:t>ради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Н.Клименко,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</w:rPr>
              <w:t>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голови постійних комісій, виконавці рішень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Н.Клименко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роботу постійних або тимчасових контрольних комісій ради за 2019 рік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голови постійних комісій міської ради, голови ТКК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Коленченко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Данасієнко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Кондратьєв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Луц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Озеряний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</w:t>
            </w:r>
            <w:proofErr w:type="spellStart"/>
            <w:r w:rsidRPr="00353204">
              <w:rPr>
                <w:sz w:val="24"/>
                <w:szCs w:val="24"/>
              </w:rPr>
              <w:t>Мацко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Сопільняк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Голови ТКК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Про хід виконання Міської програми по реалізації в місті «Національного плану дій щодо реалізації Конвенції ООН про права дитини» на період до 2021 року»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</w:t>
            </w:r>
            <w:proofErr w:type="spellStart"/>
            <w:r w:rsidRPr="00353204">
              <w:rPr>
                <w:sz w:val="24"/>
                <w:szCs w:val="24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</w:t>
            </w:r>
            <w:proofErr w:type="spellStart"/>
            <w:r w:rsidRPr="00353204">
              <w:rPr>
                <w:sz w:val="24"/>
                <w:szCs w:val="24"/>
              </w:rPr>
              <w:t>Карпук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 </w:t>
            </w:r>
            <w:r>
              <w:rPr>
                <w:sz w:val="24"/>
                <w:szCs w:val="24"/>
              </w:rPr>
              <w:t xml:space="preserve">на 2019-2021 роки </w:t>
            </w:r>
            <w:r w:rsidRPr="00353204">
              <w:rPr>
                <w:sz w:val="24"/>
                <w:szCs w:val="24"/>
              </w:rPr>
              <w:t>за 2019 рік.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</w:t>
            </w:r>
            <w:proofErr w:type="spellStart"/>
            <w:r w:rsidRPr="00353204">
              <w:rPr>
                <w:sz w:val="24"/>
                <w:szCs w:val="24"/>
              </w:rPr>
              <w:t>Карпук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</w:t>
            </w:r>
            <w:proofErr w:type="spellStart"/>
            <w:r w:rsidRPr="00353204">
              <w:rPr>
                <w:sz w:val="24"/>
                <w:szCs w:val="24"/>
              </w:rPr>
              <w:t>Карпук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 виконання Програми економічного і соціального розвитку міста Знам’янка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</w:t>
            </w:r>
            <w:r w:rsidRPr="00353204">
              <w:rPr>
                <w:sz w:val="24"/>
                <w:szCs w:val="24"/>
              </w:rPr>
              <w:t xml:space="preserve">Грінченко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фінансово-господарську діяльність комунальних підприємств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Програми розвитку місцевого самоврядування м. Знам’янка на 2017-2021 роки за</w:t>
            </w:r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</w:rPr>
              <w:t>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секретар міської ради, структурні підрозділи – виконавці програми,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Н.Клименко,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  <w:r w:rsidRPr="00353204">
              <w:rPr>
                <w:sz w:val="24"/>
                <w:szCs w:val="24"/>
              </w:rPr>
              <w:t>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керівники структурних підрозділів</w:t>
            </w:r>
          </w:p>
          <w:p w:rsidR="005D658B" w:rsidRPr="00353204" w:rsidRDefault="005D658B" w:rsidP="004E0E58">
            <w:pPr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Інформація </w:t>
            </w:r>
            <w:proofErr w:type="spellStart"/>
            <w:r w:rsidRPr="00353204">
              <w:rPr>
                <w:sz w:val="24"/>
                <w:szCs w:val="24"/>
              </w:rPr>
              <w:t>Знам’янського</w:t>
            </w:r>
            <w:proofErr w:type="spellEnd"/>
            <w:r w:rsidRPr="00353204">
              <w:rPr>
                <w:sz w:val="24"/>
                <w:szCs w:val="24"/>
              </w:rPr>
              <w:t xml:space="preserve"> відділу поліції про роботу підпорядкованого підрозділу щодо виконання наданих повноважень (за згодою)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начальник відділу поліції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Прохніцький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Інформація керівника місцевої прокуратури щодо виконання наданих повноважень (за згодою)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керівник місцевої прокуратури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Когатько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 стан виконання Програми фінансового забезпечення відзначення визначних подій у місті  Знам’янка за 2019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53204">
              <w:rPr>
                <w:sz w:val="24"/>
                <w:szCs w:val="24"/>
              </w:rPr>
              <w:t>ідділ організаційно-кадрової роботи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Зайченко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</w:rPr>
              <w:t>(у разі необхідності)</w:t>
            </w: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про виконання міського бюджету за </w:t>
            </w:r>
            <w:r>
              <w:rPr>
                <w:sz w:val="24"/>
                <w:szCs w:val="24"/>
              </w:rPr>
              <w:lastRenderedPageBreak/>
              <w:t>2019 рік</w:t>
            </w: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lastRenderedPageBreak/>
              <w:t xml:space="preserve">фінансове </w:t>
            </w:r>
            <w:r w:rsidRPr="00E8399A">
              <w:rPr>
                <w:sz w:val="24"/>
                <w:szCs w:val="24"/>
              </w:rPr>
              <w:lastRenderedPageBreak/>
              <w:t>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lastRenderedPageBreak/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lastRenderedPageBreak/>
              <w:t>ІІ квартал</w:t>
            </w: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правової освіти населення на 2016-2020</w:t>
            </w:r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</w:rPr>
              <w:t>роки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Звіт міського голови, виконавчого комітету та виконавчих органів 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 за 2019 рік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D658B" w:rsidRPr="00021E31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організаційно-кадрової роботи</w:t>
            </w:r>
          </w:p>
          <w:p w:rsidR="005D658B" w:rsidRPr="00021E31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забезпечення діяльності міської ради</w:t>
            </w:r>
          </w:p>
          <w:p w:rsidR="005D658B" w:rsidRPr="000C487F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Структурні підрозділи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Міський голова С.</w:t>
            </w:r>
            <w:proofErr w:type="spellStart"/>
            <w:r w:rsidRPr="00353204">
              <w:rPr>
                <w:sz w:val="24"/>
                <w:szCs w:val="24"/>
              </w:rPr>
              <w:t>Філіпенко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транспортного податку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F40455" w:rsidTr="004E0E58">
        <w:tc>
          <w:tcPr>
            <w:tcW w:w="1548" w:type="dxa"/>
          </w:tcPr>
          <w:p w:rsidR="005D658B" w:rsidRPr="00F40455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F40455" w:rsidRDefault="005D658B" w:rsidP="004E0E58">
            <w:pPr>
              <w:jc w:val="both"/>
              <w:rPr>
                <w:sz w:val="24"/>
                <w:szCs w:val="24"/>
              </w:rPr>
            </w:pPr>
            <w:hyperlink r:id="rId7" w:history="1">
              <w:r w:rsidRPr="00F40455">
                <w:rPr>
                  <w:rStyle w:val="a9"/>
                  <w:sz w:val="24"/>
                  <w:szCs w:val="24"/>
                </w:rPr>
                <w:t>Про встановлення туристичного збору  на території м. Знам'янка на 2021 рік</w:t>
              </w:r>
            </w:hyperlink>
          </w:p>
        </w:tc>
        <w:tc>
          <w:tcPr>
            <w:tcW w:w="1980" w:type="dxa"/>
          </w:tcPr>
          <w:p w:rsidR="005D658B" w:rsidRPr="00F40455" w:rsidRDefault="005D658B" w:rsidP="004E0E58">
            <w:pPr>
              <w:jc w:val="center"/>
              <w:rPr>
                <w:sz w:val="24"/>
                <w:szCs w:val="24"/>
              </w:rPr>
            </w:pPr>
            <w:r w:rsidRPr="00F40455">
              <w:rPr>
                <w:sz w:val="24"/>
                <w:szCs w:val="24"/>
              </w:rPr>
              <w:t xml:space="preserve">І. </w:t>
            </w:r>
            <w:proofErr w:type="spellStart"/>
            <w:r w:rsidRPr="00F40455">
              <w:rPr>
                <w:sz w:val="24"/>
                <w:szCs w:val="24"/>
              </w:rPr>
              <w:t>Кузіна</w:t>
            </w:r>
            <w:proofErr w:type="spellEnd"/>
            <w:r w:rsidRPr="00F404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F40455" w:rsidRDefault="005D658B" w:rsidP="004E0E58">
            <w:pPr>
              <w:jc w:val="center"/>
              <w:rPr>
                <w:sz w:val="24"/>
                <w:szCs w:val="24"/>
              </w:rPr>
            </w:pPr>
            <w:r w:rsidRPr="00F40455">
              <w:rPr>
                <w:sz w:val="24"/>
                <w:szCs w:val="24"/>
              </w:rPr>
              <w:t>І.</w:t>
            </w:r>
            <w:proofErr w:type="spellStart"/>
            <w:r w:rsidRPr="00F40455">
              <w:rPr>
                <w:sz w:val="24"/>
                <w:szCs w:val="24"/>
              </w:rPr>
              <w:t>Кузіна</w:t>
            </w:r>
            <w:proofErr w:type="spellEnd"/>
            <w:r w:rsidRPr="00F40455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0C1042" w:rsidRDefault="005D658B" w:rsidP="004E0E58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хід виконання Програми зайнятості населення </w:t>
            </w:r>
            <w:proofErr w:type="spellStart"/>
            <w:r w:rsidRPr="00A53898">
              <w:rPr>
                <w:sz w:val="24"/>
                <w:szCs w:val="24"/>
              </w:rPr>
              <w:t>м.Знам’янка</w:t>
            </w:r>
            <w:proofErr w:type="spellEnd"/>
            <w:r w:rsidRPr="00A53898">
              <w:rPr>
                <w:sz w:val="24"/>
                <w:szCs w:val="24"/>
              </w:rPr>
              <w:t xml:space="preserve"> Кіровоградської області на 2018-2020 роки </w:t>
            </w:r>
            <w:r>
              <w:rPr>
                <w:sz w:val="24"/>
                <w:szCs w:val="24"/>
              </w:rPr>
              <w:t>за</w:t>
            </w:r>
            <w:r w:rsidRPr="00A53898">
              <w:rPr>
                <w:sz w:val="24"/>
                <w:szCs w:val="24"/>
              </w:rPr>
              <w:t xml:space="preserve"> 2019 рі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980" w:type="dxa"/>
          </w:tcPr>
          <w:p w:rsidR="005D658B" w:rsidRPr="00A53898" w:rsidRDefault="005D658B" w:rsidP="004E0E58">
            <w:pPr>
              <w:spacing w:line="283" w:lineRule="exact"/>
              <w:jc w:val="center"/>
              <w:rPr>
                <w:rStyle w:val="210pt"/>
                <w:rFonts w:eastAsia="Calibri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  <w:p w:rsidR="005D658B" w:rsidRPr="00A53898" w:rsidRDefault="005D658B" w:rsidP="004E0E58">
            <w:pPr>
              <w:spacing w:line="283" w:lineRule="exact"/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0C1042" w:rsidRDefault="005D658B" w:rsidP="004E0E58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 xml:space="preserve">Про хід виконання Програми соціального захисту населення міста Знам’янка </w:t>
            </w:r>
            <w:r w:rsidRPr="00A53898">
              <w:rPr>
                <w:noProof/>
                <w:sz w:val="24"/>
                <w:szCs w:val="24"/>
              </w:rPr>
              <w:t>на 2018-2020 роки</w:t>
            </w:r>
            <w:r w:rsidRPr="00A538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 w:rsidRPr="00A53898">
              <w:rPr>
                <w:sz w:val="24"/>
                <w:szCs w:val="24"/>
              </w:rPr>
              <w:t xml:space="preserve"> 2019 рі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980" w:type="dxa"/>
          </w:tcPr>
          <w:p w:rsidR="005D658B" w:rsidRPr="00A53898" w:rsidRDefault="005D658B" w:rsidP="004E0E58">
            <w:pPr>
              <w:jc w:val="center"/>
              <w:rPr>
                <w:rStyle w:val="210pt"/>
                <w:rFonts w:eastAsia="Calibri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481892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481892" w:rsidRDefault="005D658B" w:rsidP="004E0E58">
            <w:pPr>
              <w:jc w:val="both"/>
              <w:rPr>
                <w:sz w:val="24"/>
                <w:szCs w:val="24"/>
              </w:rPr>
            </w:pPr>
            <w:r w:rsidRPr="00481892">
              <w:rPr>
                <w:sz w:val="24"/>
                <w:szCs w:val="24"/>
              </w:rPr>
              <w:t>Про стан виконання Міської програми збереження історичної пам’яті про Перемогу у Другій світовій війні на 2011-2020 роки (зняття з контролю)</w:t>
            </w:r>
          </w:p>
        </w:tc>
        <w:tc>
          <w:tcPr>
            <w:tcW w:w="1980" w:type="dxa"/>
          </w:tcPr>
          <w:p w:rsidR="005D658B" w:rsidRPr="00481892" w:rsidRDefault="005D658B" w:rsidP="004E0E58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  <w:tc>
          <w:tcPr>
            <w:tcW w:w="2014" w:type="dxa"/>
          </w:tcPr>
          <w:p w:rsidR="005D658B" w:rsidRPr="00481892" w:rsidRDefault="005D658B" w:rsidP="004E0E58">
            <w:pPr>
              <w:jc w:val="center"/>
              <w:rPr>
                <w:sz w:val="24"/>
                <w:szCs w:val="24"/>
              </w:rPr>
            </w:pPr>
            <w:r w:rsidRPr="00481892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</w:rPr>
              <w:t>(у разі необхідності)</w:t>
            </w: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Default="005D658B" w:rsidP="004E0E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ставки земельного податку м. Знам’янка (у разі необхідності їх перегляду)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ІІІ квартал</w:t>
            </w: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виконання депутатських запитів за І півріччя 2020 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секретар міської ради,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забезпечення діяльності міської ради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стан виконання рішень і доручень  </w:t>
            </w:r>
            <w:r w:rsidRPr="00353204">
              <w:rPr>
                <w:sz w:val="24"/>
                <w:szCs w:val="24"/>
              </w:rPr>
              <w:lastRenderedPageBreak/>
              <w:t>ради за І півріччя 2020 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 xml:space="preserve">секретар міської </w:t>
            </w:r>
            <w:r w:rsidRPr="00353204">
              <w:rPr>
                <w:sz w:val="24"/>
                <w:szCs w:val="24"/>
              </w:rPr>
              <w:lastRenderedPageBreak/>
              <w:t>ради,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забезпечення діяльності міської ради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Н.Клименко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фінансово-господарську діяльність комунальних підприємств за 1 півріччя 2020 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І. 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комплексної програми протидії злочинності, підтримання публічної безпеки і порядку на 2016-2020</w:t>
            </w:r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</w:rPr>
              <w:t>роки за 8 місяців 2020</w:t>
            </w:r>
            <w:r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</w:rPr>
              <w:t>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Прохніцький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Прохніцький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 затвердження Програми фінансового забезпечення відзначення визн</w:t>
            </w:r>
            <w:r>
              <w:rPr>
                <w:sz w:val="24"/>
                <w:szCs w:val="24"/>
              </w:rPr>
              <w:t xml:space="preserve">ачних подій у місті  Знам’янка </w:t>
            </w:r>
            <w:r w:rsidRPr="00353204">
              <w:rPr>
                <w:sz w:val="24"/>
                <w:szCs w:val="24"/>
              </w:rPr>
              <w:t>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організаційно-кадрової роботи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Зайченко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53898" w:rsidRDefault="005D658B" w:rsidP="004E0E58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>Про стан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(зняття з контролю)</w:t>
            </w:r>
          </w:p>
        </w:tc>
        <w:tc>
          <w:tcPr>
            <w:tcW w:w="1980" w:type="dxa"/>
          </w:tcPr>
          <w:p w:rsidR="005D658B" w:rsidRPr="00A53898" w:rsidRDefault="005D658B" w:rsidP="004E0E58">
            <w:pPr>
              <w:jc w:val="center"/>
              <w:rPr>
                <w:rStyle w:val="210pt"/>
                <w:rFonts w:eastAsia="Calibri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О.Ганська</w:t>
            </w:r>
          </w:p>
        </w:tc>
        <w:tc>
          <w:tcPr>
            <w:tcW w:w="2014" w:type="dxa"/>
          </w:tcPr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53898" w:rsidRDefault="005D658B" w:rsidP="004E0E58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>Про затвердження Програми соціального захисту населення міста Знам’янка на 2021-2025 роки</w:t>
            </w:r>
          </w:p>
        </w:tc>
        <w:tc>
          <w:tcPr>
            <w:tcW w:w="1980" w:type="dxa"/>
          </w:tcPr>
          <w:p w:rsidR="005D658B" w:rsidRPr="00A53898" w:rsidRDefault="005D658B" w:rsidP="004E0E58">
            <w:pPr>
              <w:jc w:val="center"/>
              <w:rPr>
                <w:rStyle w:val="210pt"/>
                <w:rFonts w:eastAsia="Calibri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О.Степанова</w:t>
            </w:r>
          </w:p>
        </w:tc>
        <w:tc>
          <w:tcPr>
            <w:tcW w:w="2014" w:type="dxa"/>
          </w:tcPr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53898" w:rsidRDefault="005D658B" w:rsidP="004E0E58">
            <w:pPr>
              <w:jc w:val="both"/>
              <w:rPr>
                <w:sz w:val="24"/>
                <w:szCs w:val="24"/>
              </w:rPr>
            </w:pPr>
            <w:r w:rsidRPr="00A53898">
              <w:rPr>
                <w:sz w:val="24"/>
                <w:szCs w:val="24"/>
              </w:rPr>
              <w:t>Про затвердження Програми зайнятості населення          м. Знам’янки Кіровоградської області на наступний період</w:t>
            </w:r>
          </w:p>
        </w:tc>
        <w:tc>
          <w:tcPr>
            <w:tcW w:w="1980" w:type="dxa"/>
          </w:tcPr>
          <w:p w:rsidR="005D658B" w:rsidRPr="00A53898" w:rsidRDefault="005D658B" w:rsidP="004E0E58">
            <w:pPr>
              <w:spacing w:line="283" w:lineRule="exact"/>
              <w:jc w:val="center"/>
              <w:rPr>
                <w:rStyle w:val="210pt"/>
                <w:rFonts w:eastAsia="Calibri"/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Л.</w:t>
            </w:r>
            <w:proofErr w:type="spellStart"/>
            <w:r w:rsidRPr="00A53898">
              <w:rPr>
                <w:rStyle w:val="210pt"/>
                <w:rFonts w:eastAsia="Calibri"/>
                <w:sz w:val="24"/>
                <w:szCs w:val="24"/>
              </w:rPr>
              <w:t>Манько</w:t>
            </w:r>
            <w:proofErr w:type="spellEnd"/>
          </w:p>
        </w:tc>
        <w:tc>
          <w:tcPr>
            <w:tcW w:w="2014" w:type="dxa"/>
          </w:tcPr>
          <w:p w:rsidR="005D658B" w:rsidRPr="00A53898" w:rsidRDefault="005D658B" w:rsidP="004E0E58">
            <w:pPr>
              <w:jc w:val="center"/>
              <w:rPr>
                <w:sz w:val="24"/>
                <w:szCs w:val="24"/>
              </w:rPr>
            </w:pPr>
            <w:r w:rsidRPr="00A53898">
              <w:rPr>
                <w:rStyle w:val="210pt"/>
                <w:rFonts w:eastAsia="Calibri"/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</w:rPr>
              <w:t>(у разі необхідності)</w:t>
            </w: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І</w:t>
            </w:r>
            <w:r w:rsidRPr="00353204">
              <w:rPr>
                <w:b/>
                <w:sz w:val="24"/>
                <w:szCs w:val="24"/>
                <w:lang w:val="en-US"/>
              </w:rPr>
              <w:t xml:space="preserve">V </w:t>
            </w:r>
            <w:r w:rsidRPr="00353204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врегулювання земельних відносин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Програми розвитку земельних відносин в м. Знам’янка на 2016-2020 роки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м. Знам’янки на 2013-2015 роки та на період до 2020 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Грицюк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Програма економічного і соціального розвитку 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План підготовки регуляторних актів </w:t>
            </w:r>
            <w:proofErr w:type="spellStart"/>
            <w:r w:rsidRPr="00353204">
              <w:rPr>
                <w:sz w:val="24"/>
                <w:szCs w:val="24"/>
              </w:rPr>
              <w:t>Знам'янською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міською радою на 2021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Голікова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стан виконання міської Програми  розвитку </w:t>
            </w:r>
            <w:r w:rsidRPr="00353204">
              <w:rPr>
                <w:bCs/>
                <w:sz w:val="24"/>
                <w:szCs w:val="24"/>
              </w:rPr>
              <w:t xml:space="preserve">культури </w:t>
            </w:r>
            <w:r w:rsidRPr="00353204">
              <w:rPr>
                <w:sz w:val="24"/>
                <w:szCs w:val="24"/>
              </w:rPr>
              <w:t xml:space="preserve">на 2016-2020 роки у 2020 році та затвердження Міської Програми розвитку </w:t>
            </w:r>
            <w:r w:rsidRPr="00353204">
              <w:rPr>
                <w:bCs/>
                <w:sz w:val="24"/>
                <w:szCs w:val="24"/>
              </w:rPr>
              <w:t xml:space="preserve">культури </w:t>
            </w:r>
            <w:r w:rsidRPr="00353204">
              <w:rPr>
                <w:sz w:val="24"/>
                <w:szCs w:val="24"/>
              </w:rPr>
              <w:t>на 2021-2025 роки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Програми </w:t>
            </w:r>
            <w:r w:rsidRPr="00353204">
              <w:rPr>
                <w:sz w:val="24"/>
                <w:szCs w:val="24"/>
              </w:rPr>
              <w:lastRenderedPageBreak/>
              <w:t xml:space="preserve">забезпечення житлом дітей – сиріт, </w:t>
            </w:r>
            <w:r>
              <w:rPr>
                <w:sz w:val="24"/>
                <w:szCs w:val="24"/>
              </w:rPr>
              <w:t xml:space="preserve">дітей, </w:t>
            </w:r>
            <w:r w:rsidRPr="00353204">
              <w:rPr>
                <w:sz w:val="24"/>
                <w:szCs w:val="24"/>
              </w:rPr>
              <w:t>позбавленого батьківського піклування, та осіб з їх числа на території м. Знам’янка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програми по оздоровленню і відпочинку дітей на 2017-2021 роки </w:t>
            </w:r>
            <w:r>
              <w:rPr>
                <w:sz w:val="24"/>
                <w:szCs w:val="24"/>
              </w:rPr>
              <w:t>за</w:t>
            </w:r>
            <w:r w:rsidRPr="00353204">
              <w:rPr>
                <w:sz w:val="24"/>
                <w:szCs w:val="24"/>
              </w:rPr>
              <w:t xml:space="preserve"> 2020 рі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цільової програми розвитку фізичної культури та спорту на 2017-2021 роки </w:t>
            </w:r>
            <w:r>
              <w:rPr>
                <w:sz w:val="24"/>
                <w:szCs w:val="24"/>
              </w:rPr>
              <w:t>за</w:t>
            </w:r>
            <w:r w:rsidRPr="00353204">
              <w:rPr>
                <w:sz w:val="24"/>
                <w:szCs w:val="24"/>
              </w:rPr>
              <w:t xml:space="preserve"> 2020 рі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комплексної програми «Молодь </w:t>
            </w:r>
            <w:proofErr w:type="spellStart"/>
            <w:r w:rsidRPr="00353204">
              <w:rPr>
                <w:sz w:val="24"/>
                <w:szCs w:val="24"/>
              </w:rPr>
              <w:t>Знам’янщини</w:t>
            </w:r>
            <w:proofErr w:type="spellEnd"/>
            <w:r w:rsidRPr="00353204">
              <w:rPr>
                <w:sz w:val="24"/>
                <w:szCs w:val="24"/>
              </w:rPr>
              <w:t xml:space="preserve"> на 2018-2021 роки» за 2020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національно-патріотичного виховання д</w:t>
            </w:r>
            <w:r>
              <w:rPr>
                <w:sz w:val="24"/>
                <w:szCs w:val="24"/>
              </w:rPr>
              <w:t>ітей та молоді на 2019-2021 роки</w:t>
            </w:r>
            <w:r w:rsidRPr="00353204">
              <w:rPr>
                <w:sz w:val="24"/>
                <w:szCs w:val="24"/>
              </w:rPr>
              <w:t xml:space="preserve"> за 2020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Сугарей</w:t>
            </w:r>
            <w:proofErr w:type="spellEnd"/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на 2021  рік </w:t>
            </w:r>
            <w:r w:rsidRPr="00353204">
              <w:rPr>
                <w:bCs/>
                <w:sz w:val="24"/>
                <w:szCs w:val="24"/>
              </w:rPr>
              <w:t>на території міста Знам’янка</w:t>
            </w:r>
            <w:r w:rsidRPr="00353204">
              <w:rPr>
                <w:sz w:val="24"/>
                <w:szCs w:val="24"/>
              </w:rPr>
              <w:t xml:space="preserve"> мінімальної вартості місячної оренди одного квадратного метра загальної площі нерухомого майна фізичних осіб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</w:t>
            </w:r>
            <w:r w:rsidRPr="00353204">
              <w:rPr>
                <w:sz w:val="24"/>
                <w:szCs w:val="24"/>
              </w:rPr>
              <w:t xml:space="preserve">Грінченко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Кузіна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надання дозволу міському 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Палацу культури на  продовження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довготермінових договорів  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оренди частини приміщень  </w:t>
            </w:r>
          </w:p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Палацу культури на 2021рік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МПК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  <w:r w:rsidRPr="00353204">
              <w:rPr>
                <w:sz w:val="24"/>
                <w:szCs w:val="24"/>
              </w:rPr>
              <w:t>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директор міського палацу культури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надання дозволу відділу освіти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 на укладання договорів оренди частини приміщень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«Обдарована молодь – запорука розвитку територіальної  громади міста Знам’янка» на 2019-2020 рік за 2020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виконання Міської цільової комплексної програми розвитку закладів освіти міста  на 2018-2021 роки за звітний період 2020 року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«Територіальна оборона» за 2020 рік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старший інспектор з питань мобілізаційної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та оборонної роботи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</w:t>
            </w:r>
            <w:proofErr w:type="spellStart"/>
            <w:r w:rsidRPr="00353204">
              <w:rPr>
                <w:sz w:val="24"/>
                <w:szCs w:val="24"/>
              </w:rPr>
              <w:t>Головченко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строки проведення звітів депутатських комісій міської ради та депутатів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 у 202</w:t>
            </w:r>
            <w:r>
              <w:rPr>
                <w:sz w:val="24"/>
                <w:szCs w:val="24"/>
              </w:rPr>
              <w:t>1</w:t>
            </w:r>
            <w:r w:rsidRPr="00353204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секретар міської ради,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забезпечення діяльності міської ради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Н.Клименко,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Біліченко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2709E" w:rsidRDefault="005D658B" w:rsidP="004E0E58">
            <w:pPr>
              <w:rPr>
                <w:sz w:val="24"/>
                <w:szCs w:val="24"/>
              </w:rPr>
            </w:pPr>
            <w:r w:rsidRPr="00A2709E">
              <w:rPr>
                <w:sz w:val="24"/>
                <w:szCs w:val="24"/>
              </w:rPr>
              <w:t xml:space="preserve">Про хід виконання Програми підтримки </w:t>
            </w:r>
            <w:r w:rsidRPr="00A2709E">
              <w:rPr>
                <w:sz w:val="24"/>
                <w:szCs w:val="24"/>
              </w:rPr>
              <w:lastRenderedPageBreak/>
              <w:t>житлового фонду та благоустрою міста Знам’янка на 2018-2022 роки за 9 місяців 2020  р.</w:t>
            </w:r>
          </w:p>
        </w:tc>
        <w:tc>
          <w:tcPr>
            <w:tcW w:w="1980" w:type="dxa"/>
          </w:tcPr>
          <w:p w:rsidR="005D658B" w:rsidRPr="00042F6E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управління МА </w:t>
            </w:r>
            <w:r>
              <w:rPr>
                <w:sz w:val="24"/>
                <w:szCs w:val="24"/>
              </w:rPr>
              <w:lastRenderedPageBreak/>
              <w:t>та ЖКГ</w:t>
            </w:r>
          </w:p>
        </w:tc>
        <w:tc>
          <w:tcPr>
            <w:tcW w:w="2014" w:type="dxa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М.Нікітін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2709E" w:rsidRDefault="005D658B" w:rsidP="004E0E58">
            <w:pPr>
              <w:jc w:val="both"/>
              <w:rPr>
                <w:sz w:val="24"/>
                <w:szCs w:val="24"/>
              </w:rPr>
            </w:pPr>
            <w:r w:rsidRPr="00A2709E">
              <w:rPr>
                <w:sz w:val="24"/>
                <w:szCs w:val="24"/>
              </w:rPr>
              <w:t>Про хід виконання Міської комплексної програми розвитку автомобільного транспорту забезпечення безпеки дорожнього руху м.</w:t>
            </w:r>
            <w:r>
              <w:rPr>
                <w:sz w:val="24"/>
                <w:szCs w:val="24"/>
              </w:rPr>
              <w:t xml:space="preserve"> </w:t>
            </w:r>
            <w:r w:rsidRPr="00A2709E">
              <w:rPr>
                <w:sz w:val="24"/>
                <w:szCs w:val="24"/>
              </w:rPr>
              <w:t>Знам’янка на 2014-2016 роки на період до 2020 року за 2020</w:t>
            </w:r>
            <w:r>
              <w:rPr>
                <w:sz w:val="24"/>
                <w:szCs w:val="24"/>
              </w:rPr>
              <w:t xml:space="preserve"> </w:t>
            </w:r>
            <w:r w:rsidRPr="00A2709E">
              <w:rPr>
                <w:sz w:val="24"/>
                <w:szCs w:val="24"/>
              </w:rPr>
              <w:t>рік та затвердження нової програми на 2021-2024 роки</w:t>
            </w:r>
          </w:p>
        </w:tc>
        <w:tc>
          <w:tcPr>
            <w:tcW w:w="1980" w:type="dxa"/>
          </w:tcPr>
          <w:p w:rsidR="005D658B" w:rsidRPr="00042F6E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МА та ЖКГ</w:t>
            </w:r>
          </w:p>
        </w:tc>
        <w:tc>
          <w:tcPr>
            <w:tcW w:w="2014" w:type="dxa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М.Нікітін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A2709E" w:rsidRDefault="005D658B" w:rsidP="004E0E58">
            <w:pPr>
              <w:rPr>
                <w:sz w:val="24"/>
                <w:szCs w:val="24"/>
              </w:rPr>
            </w:pPr>
            <w:r w:rsidRPr="00A2709E">
              <w:rPr>
                <w:sz w:val="24"/>
                <w:szCs w:val="24"/>
              </w:rPr>
              <w:t>Про хід виконання Програми цивільного захисту міста Знам’янка на 2016-2020 роки за 2020 рік</w:t>
            </w:r>
          </w:p>
        </w:tc>
        <w:tc>
          <w:tcPr>
            <w:tcW w:w="1980" w:type="dxa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з питань НС, ОП, Е та Б</w:t>
            </w:r>
          </w:p>
        </w:tc>
        <w:tc>
          <w:tcPr>
            <w:tcW w:w="2014" w:type="dxa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М.Нікітін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>
              <w:rPr>
                <w:sz w:val="24"/>
                <w:szCs w:val="24"/>
              </w:rPr>
              <w:t>Балан</w:t>
            </w:r>
            <w:proofErr w:type="spellEnd"/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затвердження</w:t>
            </w:r>
            <w:r w:rsidRPr="00353204">
              <w:rPr>
                <w:sz w:val="24"/>
                <w:szCs w:val="24"/>
              </w:rPr>
              <w:t xml:space="preserve"> Міської програми п</w:t>
            </w:r>
            <w:r>
              <w:rPr>
                <w:sz w:val="24"/>
                <w:szCs w:val="24"/>
              </w:rPr>
              <w:t xml:space="preserve">равової освіти населення на                              2021-2025 </w:t>
            </w:r>
            <w:r w:rsidRPr="00353204">
              <w:rPr>
                <w:sz w:val="24"/>
                <w:szCs w:val="24"/>
              </w:rPr>
              <w:t>роки</w:t>
            </w:r>
          </w:p>
        </w:tc>
        <w:tc>
          <w:tcPr>
            <w:tcW w:w="1980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 xml:space="preserve">Про внесення змін та доповнень до міського бюджету на 2020 рік </w:t>
            </w:r>
            <w:r w:rsidRPr="00E8399A">
              <w:rPr>
                <w:b/>
                <w:sz w:val="24"/>
                <w:szCs w:val="24"/>
              </w:rPr>
              <w:t>(у разі необхідності)</w:t>
            </w: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rPr>
          <w:trHeight w:val="468"/>
        </w:trPr>
        <w:tc>
          <w:tcPr>
            <w:tcW w:w="1548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72" w:type="dxa"/>
          </w:tcPr>
          <w:p w:rsidR="005D658B" w:rsidRPr="00E8399A" w:rsidRDefault="005D658B" w:rsidP="004E0E58">
            <w:pPr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Про бюджет міста Знам’янки на 2021 рік</w:t>
            </w:r>
          </w:p>
          <w:p w:rsidR="005D658B" w:rsidRPr="00E8399A" w:rsidRDefault="005D658B" w:rsidP="004E0E58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2014" w:type="dxa"/>
          </w:tcPr>
          <w:p w:rsidR="005D658B" w:rsidRPr="00E8399A" w:rsidRDefault="005D658B" w:rsidP="004E0E58">
            <w:pPr>
              <w:jc w:val="center"/>
              <w:rPr>
                <w:sz w:val="24"/>
                <w:szCs w:val="24"/>
              </w:rPr>
            </w:pPr>
            <w:r w:rsidRPr="00E8399A">
              <w:rPr>
                <w:sz w:val="24"/>
                <w:szCs w:val="24"/>
              </w:rPr>
              <w:t>Г.</w:t>
            </w:r>
            <w:proofErr w:type="spellStart"/>
            <w:r w:rsidRPr="00E8399A">
              <w:rPr>
                <w:sz w:val="24"/>
                <w:szCs w:val="24"/>
              </w:rPr>
              <w:t>Лихота</w:t>
            </w:r>
            <w:proofErr w:type="spellEnd"/>
          </w:p>
        </w:tc>
      </w:tr>
    </w:tbl>
    <w:p w:rsidR="005D658B" w:rsidRDefault="005D658B" w:rsidP="005D658B">
      <w:pPr>
        <w:rPr>
          <w:sz w:val="24"/>
          <w:szCs w:val="24"/>
        </w:rPr>
      </w:pPr>
    </w:p>
    <w:p w:rsidR="005D658B" w:rsidRPr="00353204" w:rsidRDefault="005D658B" w:rsidP="005D658B">
      <w:pPr>
        <w:rPr>
          <w:sz w:val="24"/>
          <w:szCs w:val="24"/>
        </w:rPr>
      </w:pPr>
    </w:p>
    <w:p w:rsidR="005D658B" w:rsidRPr="00A53898" w:rsidRDefault="005D658B" w:rsidP="005D658B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Секретар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Наталія </w:t>
      </w:r>
      <w:r w:rsidRPr="00353204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ЛИМЕНКО</w:t>
      </w:r>
    </w:p>
    <w:p w:rsidR="005D658B" w:rsidRDefault="005D658B" w:rsidP="005D658B">
      <w:pPr>
        <w:jc w:val="both"/>
        <w:rPr>
          <w:b/>
          <w:sz w:val="24"/>
          <w:szCs w:val="24"/>
        </w:rPr>
      </w:pPr>
    </w:p>
    <w:p w:rsidR="005D658B" w:rsidRPr="00600A83" w:rsidRDefault="005D658B" w:rsidP="005D658B">
      <w:pPr>
        <w:ind w:left="7080" w:firstLine="708"/>
        <w:jc w:val="both"/>
        <w:rPr>
          <w:szCs w:val="24"/>
        </w:rPr>
      </w:pPr>
      <w:r w:rsidRPr="00600A83">
        <w:rPr>
          <w:szCs w:val="24"/>
        </w:rPr>
        <w:t>Додаток 2</w:t>
      </w:r>
    </w:p>
    <w:p w:rsidR="005D658B" w:rsidRPr="00600A83" w:rsidRDefault="005D658B" w:rsidP="005D658B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Pr="00600A83">
        <w:rPr>
          <w:szCs w:val="24"/>
        </w:rPr>
        <w:t>до рішення міської ради</w:t>
      </w:r>
    </w:p>
    <w:p w:rsidR="005D658B" w:rsidRDefault="005D658B" w:rsidP="005D658B">
      <w:pPr>
        <w:ind w:left="6372"/>
        <w:jc w:val="both"/>
        <w:rPr>
          <w:szCs w:val="24"/>
        </w:rPr>
      </w:pPr>
      <w:r>
        <w:rPr>
          <w:szCs w:val="24"/>
        </w:rPr>
        <w:t xml:space="preserve">      </w:t>
      </w:r>
      <w:r w:rsidRPr="00600A83">
        <w:rPr>
          <w:szCs w:val="24"/>
        </w:rPr>
        <w:t xml:space="preserve">від </w:t>
      </w:r>
      <w:r>
        <w:rPr>
          <w:szCs w:val="24"/>
        </w:rPr>
        <w:t>26 грудня 2019</w:t>
      </w:r>
      <w:r w:rsidRPr="00600A83">
        <w:rPr>
          <w:szCs w:val="24"/>
        </w:rPr>
        <w:t xml:space="preserve"> року №</w:t>
      </w:r>
      <w:r>
        <w:rPr>
          <w:szCs w:val="24"/>
        </w:rPr>
        <w:t>2308</w:t>
      </w:r>
    </w:p>
    <w:p w:rsidR="005D658B" w:rsidRPr="00600A83" w:rsidRDefault="005D658B" w:rsidP="005D658B">
      <w:pPr>
        <w:ind w:left="6372"/>
        <w:jc w:val="both"/>
        <w:rPr>
          <w:szCs w:val="24"/>
        </w:rPr>
      </w:pP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353204">
        <w:rPr>
          <w:b/>
          <w:sz w:val="24"/>
          <w:szCs w:val="24"/>
        </w:rPr>
        <w:t>Перелік питань</w:t>
      </w: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  <w:r w:rsidRPr="00353204">
        <w:rPr>
          <w:b/>
          <w:sz w:val="24"/>
          <w:szCs w:val="24"/>
        </w:rPr>
        <w:t>для розгляду на засіданнях постійних комісій</w:t>
      </w: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Знам`янської</w:t>
      </w:r>
      <w:proofErr w:type="spellEnd"/>
      <w:r>
        <w:rPr>
          <w:b/>
          <w:sz w:val="24"/>
          <w:szCs w:val="24"/>
        </w:rPr>
        <w:t xml:space="preserve"> міської ради на</w:t>
      </w:r>
      <w:r w:rsidRPr="00353204">
        <w:rPr>
          <w:b/>
          <w:sz w:val="24"/>
          <w:szCs w:val="24"/>
        </w:rPr>
        <w:t xml:space="preserve"> 2020 р</w:t>
      </w:r>
      <w:r>
        <w:rPr>
          <w:b/>
          <w:sz w:val="24"/>
          <w:szCs w:val="24"/>
        </w:rPr>
        <w:t>ік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977"/>
        <w:gridCol w:w="2693"/>
        <w:gridCol w:w="142"/>
        <w:gridCol w:w="1843"/>
      </w:tblGrid>
      <w:tr w:rsidR="005D658B" w:rsidRPr="00353204" w:rsidTr="004E0E58"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№</w:t>
            </w:r>
          </w:p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Термін проведення</w:t>
            </w:r>
          </w:p>
        </w:tc>
        <w:tc>
          <w:tcPr>
            <w:tcW w:w="2977" w:type="dxa"/>
            <w:vAlign w:val="center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Назва питання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Відповідальні за підготовку питання</w:t>
            </w:r>
          </w:p>
        </w:tc>
        <w:tc>
          <w:tcPr>
            <w:tcW w:w="1985" w:type="dxa"/>
            <w:gridSpan w:val="2"/>
            <w:vAlign w:val="center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Доповідає</w:t>
            </w:r>
          </w:p>
        </w:tc>
      </w:tr>
      <w:tr w:rsidR="005D658B" w:rsidRPr="00353204" w:rsidTr="004E0E58">
        <w:tc>
          <w:tcPr>
            <w:tcW w:w="10173" w:type="dxa"/>
            <w:gridSpan w:val="6"/>
            <w:vAlign w:val="center"/>
          </w:tcPr>
          <w:p w:rsidR="005D658B" w:rsidRPr="00353204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депутатської діяльності , регламенту, етики та гласності</w:t>
            </w:r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споживчого ринку, підприємництва та правової політики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984" w:type="dxa"/>
          </w:tcPr>
          <w:p w:rsidR="005D658B" w:rsidRPr="00273271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</w:t>
            </w:r>
            <w:r w:rsidRPr="00273271">
              <w:rPr>
                <w:sz w:val="24"/>
                <w:szCs w:val="24"/>
              </w:rPr>
              <w:t>Вересень 2020р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підсумки роботи з питань захисту прав споживачів в м. Знам’янка за 8 місяців 2020р.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r w:rsidRPr="00353204">
              <w:rPr>
                <w:sz w:val="24"/>
                <w:szCs w:val="24"/>
              </w:rPr>
              <w:t>Білоголовий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r w:rsidRPr="00353204">
              <w:rPr>
                <w:sz w:val="24"/>
                <w:szCs w:val="24"/>
              </w:rPr>
              <w:t xml:space="preserve">Білоголовий </w:t>
            </w:r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бюджету та економічного розвитку міста</w:t>
            </w:r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охорони здоров’я та соціального захисту населення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дотримання положень санітарного регламенту у закладах дошкільної освіти   міста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освіти, 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</w:rPr>
              <w:t xml:space="preserve"> районне лабораторне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відділення </w:t>
            </w:r>
            <w:r w:rsidRPr="00353204">
              <w:rPr>
                <w:sz w:val="24"/>
                <w:szCs w:val="24"/>
              </w:rPr>
              <w:t>Державн</w:t>
            </w:r>
            <w:r>
              <w:rPr>
                <w:sz w:val="24"/>
                <w:szCs w:val="24"/>
              </w:rPr>
              <w:t>ої установи</w:t>
            </w:r>
            <w:r w:rsidRPr="00353204">
              <w:rPr>
                <w:sz w:val="24"/>
                <w:szCs w:val="24"/>
              </w:rPr>
              <w:t xml:space="preserve"> «Кіровоградський обласний лабораторний центр» МОЗ України,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Знам’янське</w:t>
            </w:r>
            <w:proofErr w:type="spellEnd"/>
            <w:r>
              <w:rPr>
                <w:sz w:val="24"/>
                <w:szCs w:val="24"/>
              </w:rPr>
              <w:t xml:space="preserve"> районне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</w:rPr>
              <w:lastRenderedPageBreak/>
              <w:t>Держпродспоживслужб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353204">
              <w:rPr>
                <w:sz w:val="24"/>
                <w:szCs w:val="24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Л.Клименко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Філоновська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Сіленко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Січень 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Галузевої програми «Охорона здоров’я» м. Знам’янка на 2015-2020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КНЗ «</w:t>
            </w:r>
            <w:proofErr w:type="spellStart"/>
            <w:r w:rsidRPr="00353204">
              <w:rPr>
                <w:sz w:val="24"/>
                <w:szCs w:val="24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</w:rPr>
              <w:t xml:space="preserve"> міська лікарня ім. А.В.Лисенка», відділ молоді, спорту та охорони здоров’я, В.Загородня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І.Муравський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Лютий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цільової програми «Спортивний майданчик» на 2018-2021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молоді, спорту та охорони здоров’я,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управління МА та ЖКГ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С.Гребенюк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Чернявський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Березень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Програми соціального захисту населення міста Знам’янка на 2018-2020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УСЗН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Квітень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хід</w:t>
            </w:r>
            <w:r w:rsidRPr="00353204">
              <w:rPr>
                <w:sz w:val="24"/>
                <w:szCs w:val="24"/>
              </w:rPr>
              <w:t xml:space="preserve"> виконання </w:t>
            </w:r>
            <w:r>
              <w:rPr>
                <w:sz w:val="24"/>
                <w:szCs w:val="24"/>
              </w:rPr>
              <w:t>П</w:t>
            </w:r>
            <w:r w:rsidRPr="00353204">
              <w:rPr>
                <w:sz w:val="24"/>
                <w:szCs w:val="24"/>
              </w:rPr>
              <w:t xml:space="preserve">рограми зайнятості населення </w:t>
            </w:r>
            <w:proofErr w:type="spellStart"/>
            <w:r w:rsidRPr="00353204">
              <w:rPr>
                <w:sz w:val="24"/>
                <w:szCs w:val="24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Кіровоградської області на 2018-200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УСЗН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Травень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загиблих на 2016-2020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УСЗН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А.Волошина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Червень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програми забезпечення житлом дітей-сиріт, дітей, позбавлених батьківського піклування, та осіб з їх числа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2019-2021 роки за  2019 рік</w:t>
            </w:r>
          </w:p>
        </w:tc>
        <w:tc>
          <w:tcPr>
            <w:tcW w:w="2835" w:type="dxa"/>
            <w:gridSpan w:val="2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Юридичний відділ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І.Ратушна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Ю.</w:t>
            </w:r>
            <w:proofErr w:type="spellStart"/>
            <w:r w:rsidRPr="00353204">
              <w:rPr>
                <w:sz w:val="24"/>
                <w:szCs w:val="24"/>
              </w:rPr>
              <w:t>Данільченко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  <w:proofErr w:type="spellStart"/>
            <w:r>
              <w:rPr>
                <w:sz w:val="24"/>
                <w:szCs w:val="24"/>
              </w:rPr>
              <w:t>Карпук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Липень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Міської програми </w:t>
            </w:r>
            <w:r>
              <w:rPr>
                <w:sz w:val="24"/>
                <w:szCs w:val="24"/>
              </w:rPr>
              <w:t>національно-</w:t>
            </w:r>
            <w:r w:rsidRPr="00353204">
              <w:rPr>
                <w:sz w:val="24"/>
                <w:szCs w:val="24"/>
              </w:rPr>
              <w:t xml:space="preserve">патріотичного виховання </w:t>
            </w:r>
            <w:r>
              <w:rPr>
                <w:sz w:val="24"/>
                <w:szCs w:val="24"/>
              </w:rPr>
              <w:t xml:space="preserve">дітей та молоді </w:t>
            </w:r>
            <w:r w:rsidRPr="00353204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2019-2021 роки</w:t>
            </w:r>
            <w:r w:rsidRPr="00353204">
              <w:rPr>
                <w:sz w:val="24"/>
                <w:szCs w:val="24"/>
              </w:rPr>
              <w:t xml:space="preserve">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молоді, спорту та охорони здоров’я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Серпень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</w:t>
            </w:r>
            <w:r w:rsidRPr="00353204">
              <w:rPr>
                <w:sz w:val="24"/>
                <w:szCs w:val="24"/>
              </w:rPr>
              <w:lastRenderedPageBreak/>
              <w:t>Міської програми «Безпечне місто» на 2019-2022 роки у 2020 році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lastRenderedPageBreak/>
              <w:t>Знам’янський</w:t>
            </w:r>
            <w:proofErr w:type="spellEnd"/>
            <w:r w:rsidRPr="00353204">
              <w:rPr>
                <w:sz w:val="24"/>
                <w:szCs w:val="24"/>
              </w:rPr>
              <w:t xml:space="preserve"> ВП ГУНП </w:t>
            </w:r>
            <w:r w:rsidRPr="00353204">
              <w:rPr>
                <w:sz w:val="24"/>
                <w:szCs w:val="24"/>
              </w:rPr>
              <w:lastRenderedPageBreak/>
              <w:t>у Кіровоградській області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В.</w:t>
            </w:r>
            <w:proofErr w:type="spellStart"/>
            <w:r w:rsidRPr="00353204">
              <w:rPr>
                <w:sz w:val="24"/>
                <w:szCs w:val="24"/>
              </w:rPr>
              <w:t>Прохніцький</w:t>
            </w:r>
            <w:proofErr w:type="spellEnd"/>
          </w:p>
        </w:tc>
      </w:tr>
      <w:tr w:rsidR="005D658B" w:rsidRPr="00AE4D1D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Вересень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хід виконання Програми запровадження в </w:t>
            </w:r>
            <w:proofErr w:type="spellStart"/>
            <w:r w:rsidRPr="00353204">
              <w:rPr>
                <w:sz w:val="24"/>
                <w:szCs w:val="24"/>
              </w:rPr>
              <w:t>м.Знам’янка</w:t>
            </w:r>
            <w:proofErr w:type="spellEnd"/>
            <w:r w:rsidRPr="00353204">
              <w:rPr>
                <w:sz w:val="24"/>
                <w:szCs w:val="24"/>
              </w:rPr>
              <w:t xml:space="preserve"> роздільного збирання твердих побутових відходів на 2018-2020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Управління МА та ЖКГ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С.Гребенюк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М.Нікітін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Чернявський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Жовтень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Міської програми підтримки житлового фонду та благоустрою міста Знам’янка на 2018-2022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Управління МА та ЖКГ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С.Гребенюк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М.Нікітін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53204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Жовтень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хід виконання Програми цивільного захисту міста Знам’янка на 2016-2020 роки за 2019 рік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Управління МА та ЖКГ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Балан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Постійно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дотримання положень санітарного регламенту у дошкільних та освітніх навчальних закладах міста</w:t>
            </w:r>
          </w:p>
        </w:tc>
        <w:tc>
          <w:tcPr>
            <w:tcW w:w="2835" w:type="dxa"/>
            <w:gridSpan w:val="2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освіти, 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</w:rPr>
              <w:t xml:space="preserve"> районне лабораторне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відділення </w:t>
            </w:r>
            <w:r w:rsidRPr="00353204">
              <w:rPr>
                <w:sz w:val="24"/>
                <w:szCs w:val="24"/>
              </w:rPr>
              <w:t>Державн</w:t>
            </w:r>
            <w:r>
              <w:rPr>
                <w:sz w:val="24"/>
                <w:szCs w:val="24"/>
              </w:rPr>
              <w:t>ої установи</w:t>
            </w:r>
            <w:r w:rsidRPr="00353204">
              <w:rPr>
                <w:sz w:val="24"/>
                <w:szCs w:val="24"/>
              </w:rPr>
              <w:t xml:space="preserve"> «Кіровоградський обласний лабораторний центр» МОЗ України,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Знам’янське</w:t>
            </w:r>
            <w:proofErr w:type="spellEnd"/>
            <w:r>
              <w:rPr>
                <w:sz w:val="24"/>
                <w:szCs w:val="24"/>
              </w:rPr>
              <w:t xml:space="preserve"> районне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</w:rPr>
              <w:t>Держпродспоживслужб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353204">
              <w:rPr>
                <w:sz w:val="24"/>
                <w:szCs w:val="24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Манько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Філоновська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Постійно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Моніторинг заходів, критеріїв та вимог, спрямованих на запобігання та ліквідацію інфекційних захворювань, епідемій, збереження навколишнього природного середовища і санітарно-епідемічного благополуччя населення</w:t>
            </w:r>
          </w:p>
        </w:tc>
        <w:tc>
          <w:tcPr>
            <w:tcW w:w="2835" w:type="dxa"/>
            <w:gridSpan w:val="2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Знам’янське</w:t>
            </w:r>
            <w:proofErr w:type="spellEnd"/>
            <w:r w:rsidRPr="00353204">
              <w:rPr>
                <w:sz w:val="24"/>
                <w:szCs w:val="24"/>
              </w:rPr>
              <w:t xml:space="preserve"> районне лабораторне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відділення </w:t>
            </w:r>
            <w:r w:rsidRPr="00353204">
              <w:rPr>
                <w:sz w:val="24"/>
                <w:szCs w:val="24"/>
              </w:rPr>
              <w:t>Державн</w:t>
            </w:r>
            <w:r>
              <w:rPr>
                <w:sz w:val="24"/>
                <w:szCs w:val="24"/>
              </w:rPr>
              <w:t>ої установи</w:t>
            </w:r>
            <w:r w:rsidRPr="00353204">
              <w:rPr>
                <w:sz w:val="24"/>
                <w:szCs w:val="24"/>
              </w:rPr>
              <w:t xml:space="preserve"> «Кіровоградський обласний лабораторний центр» МОЗ України,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Знам’янське</w:t>
            </w:r>
            <w:proofErr w:type="spellEnd"/>
            <w:r>
              <w:rPr>
                <w:sz w:val="24"/>
                <w:szCs w:val="24"/>
              </w:rPr>
              <w:t xml:space="preserve"> районне управління Головного управління </w:t>
            </w:r>
            <w:proofErr w:type="spellStart"/>
            <w:r w:rsidRPr="00353204">
              <w:rPr>
                <w:sz w:val="24"/>
                <w:szCs w:val="24"/>
              </w:rPr>
              <w:t>Держпродспоживслужб</w:t>
            </w:r>
            <w:r>
              <w:rPr>
                <w:sz w:val="24"/>
                <w:szCs w:val="24"/>
              </w:rPr>
              <w:t>и</w:t>
            </w:r>
            <w:proofErr w:type="spellEnd"/>
            <w:r w:rsidRPr="00353204">
              <w:rPr>
                <w:sz w:val="24"/>
                <w:szCs w:val="24"/>
              </w:rPr>
              <w:t xml:space="preserve"> в Кіровоградській області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Філоновська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Постійно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Моніторинг заходів підвищення якості на доступності медичних послуг, профілактика захворювань та підвищення показників </w:t>
            </w:r>
            <w:r w:rsidRPr="00353204">
              <w:rPr>
                <w:sz w:val="24"/>
                <w:szCs w:val="24"/>
              </w:rPr>
              <w:lastRenderedPageBreak/>
              <w:t>середньої тривалості життя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КНП «</w:t>
            </w:r>
            <w:proofErr w:type="spellStart"/>
            <w:r w:rsidRPr="00353204">
              <w:rPr>
                <w:sz w:val="24"/>
                <w:szCs w:val="24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КНП «</w:t>
            </w:r>
            <w:proofErr w:type="spellStart"/>
            <w:r w:rsidRPr="00353204">
              <w:rPr>
                <w:sz w:val="24"/>
                <w:szCs w:val="24"/>
              </w:rPr>
              <w:t>Знам’янський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  <w:r w:rsidRPr="00353204">
              <w:rPr>
                <w:sz w:val="24"/>
                <w:szCs w:val="24"/>
              </w:rPr>
              <w:lastRenderedPageBreak/>
              <w:t xml:space="preserve">районний центр первинної медико-санітарної допомоги»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районної рад</w:t>
            </w:r>
            <w:r>
              <w:rPr>
                <w:sz w:val="24"/>
                <w:szCs w:val="24"/>
              </w:rPr>
              <w:t>и</w:t>
            </w:r>
            <w:r w:rsidRPr="00353204">
              <w:rPr>
                <w:sz w:val="24"/>
                <w:szCs w:val="24"/>
              </w:rPr>
              <w:t>, відділ молоді, спорту та охорони здоров’я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І.Муравський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Р.Пушкаренко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Постійно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Моніторинг соціальних послуг, які надаються територіальним центром соціального обслуговування (надання соціальних послуг)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Територіальний центр, постійна комісія з питань охорони здоров’я та соціального захисту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Т.</w:t>
            </w:r>
            <w:proofErr w:type="spellStart"/>
            <w:r w:rsidRPr="00353204">
              <w:rPr>
                <w:sz w:val="24"/>
                <w:szCs w:val="24"/>
              </w:rPr>
              <w:t>Костікова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І.</w:t>
            </w:r>
            <w:proofErr w:type="spellStart"/>
            <w:r w:rsidRPr="00353204">
              <w:rPr>
                <w:sz w:val="24"/>
                <w:szCs w:val="24"/>
              </w:rPr>
              <w:t>Зіньковська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</w:t>
            </w:r>
            <w:proofErr w:type="spellStart"/>
            <w:r w:rsidRPr="00353204">
              <w:rPr>
                <w:sz w:val="24"/>
                <w:szCs w:val="24"/>
              </w:rPr>
              <w:t>Мацко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О.</w:t>
            </w:r>
            <w:proofErr w:type="spellStart"/>
            <w:r w:rsidRPr="00353204">
              <w:rPr>
                <w:sz w:val="24"/>
                <w:szCs w:val="24"/>
              </w:rPr>
              <w:t>Тітарєв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Н.</w:t>
            </w:r>
            <w:proofErr w:type="spellStart"/>
            <w:r w:rsidRPr="00353204">
              <w:rPr>
                <w:sz w:val="24"/>
                <w:szCs w:val="24"/>
              </w:rPr>
              <w:t>Тишкевич</w:t>
            </w:r>
            <w:proofErr w:type="spellEnd"/>
          </w:p>
        </w:tc>
      </w:tr>
      <w:tr w:rsidR="005D658B" w:rsidRPr="00AE4D1D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Pr="003532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функціонування КНП «</w:t>
            </w:r>
            <w:proofErr w:type="spellStart"/>
            <w:r w:rsidRPr="00353204">
              <w:rPr>
                <w:sz w:val="24"/>
                <w:szCs w:val="24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283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КНП «</w:t>
            </w:r>
            <w:proofErr w:type="spellStart"/>
            <w:r w:rsidRPr="00353204">
              <w:rPr>
                <w:sz w:val="24"/>
                <w:szCs w:val="24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</w:rPr>
              <w:t xml:space="preserve"> міська лікарня ім. А.В.Лисенка», відділ молоді, спорту та охорони здоров’я</w:t>
            </w:r>
          </w:p>
        </w:tc>
        <w:tc>
          <w:tcPr>
            <w:tcW w:w="184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Р.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лікар</w:t>
            </w:r>
            <w:r w:rsidRPr="00353204">
              <w:rPr>
                <w:sz w:val="24"/>
                <w:szCs w:val="24"/>
              </w:rPr>
              <w:t xml:space="preserve"> КНП «</w:t>
            </w:r>
            <w:proofErr w:type="spellStart"/>
            <w:r w:rsidRPr="00353204">
              <w:rPr>
                <w:sz w:val="24"/>
                <w:szCs w:val="24"/>
              </w:rPr>
              <w:t>Знам’янська</w:t>
            </w:r>
            <w:proofErr w:type="spellEnd"/>
            <w:r w:rsidRPr="00353204">
              <w:rPr>
                <w:sz w:val="24"/>
                <w:szCs w:val="24"/>
              </w:rPr>
              <w:t xml:space="preserve"> міська лікарня ім. А.В.Лисенка»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землекористування та будівництва</w:t>
            </w:r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освіти, культури, молоді та спорту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  <w:r w:rsidRPr="007433E5">
              <w:rPr>
                <w:sz w:val="24"/>
                <w:szCs w:val="24"/>
              </w:rPr>
              <w:t xml:space="preserve">Лютий 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проект розподілу вільного залишку бюджету 2019 року по галузі «Освіта» 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Перший заступник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міського голови,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відділ освіти,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удосконалення роботи закладів освіти міста, центру дитячої та юнацької творчості, комплексної дитячо-юнацької спортивної школи та дитячої музичної школи імені М.В.Лисенка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Перший заступник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міського голови,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відділ освіти,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відділ культури </w:t>
            </w:r>
            <w:r>
              <w:rPr>
                <w:sz w:val="24"/>
                <w:szCs w:val="24"/>
              </w:rPr>
              <w:t>і</w:t>
            </w:r>
            <w:r w:rsidRPr="00353204">
              <w:rPr>
                <w:sz w:val="24"/>
                <w:szCs w:val="24"/>
              </w:rPr>
              <w:t xml:space="preserve"> туризму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 підготовки Статутів закладів культури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Відділк</w:t>
            </w:r>
            <w:proofErr w:type="spellEnd"/>
            <w:r>
              <w:rPr>
                <w:sz w:val="24"/>
                <w:szCs w:val="24"/>
              </w:rPr>
              <w:t xml:space="preserve">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  <w:r w:rsidRPr="007433E5">
              <w:rPr>
                <w:sz w:val="24"/>
                <w:szCs w:val="24"/>
              </w:rPr>
              <w:t>Березень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бюджети закладів загальної середньої освіти на 2020 рік в розрізі їхніх потреб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ради,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фінансове управління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Г. </w:t>
            </w:r>
            <w:proofErr w:type="spellStart"/>
            <w:r w:rsidRPr="00353204"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4" w:type="dxa"/>
            <w:vMerge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бюджети закладів </w:t>
            </w:r>
            <w:r>
              <w:rPr>
                <w:sz w:val="24"/>
                <w:szCs w:val="24"/>
              </w:rPr>
              <w:t>культури</w:t>
            </w:r>
            <w:r w:rsidRPr="00353204">
              <w:rPr>
                <w:sz w:val="24"/>
                <w:szCs w:val="24"/>
              </w:rPr>
              <w:t xml:space="preserve"> на 2020 рік в розрізі їхніх потреб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Відділк</w:t>
            </w:r>
            <w:proofErr w:type="spellEnd"/>
            <w:r>
              <w:rPr>
                <w:sz w:val="24"/>
                <w:szCs w:val="24"/>
              </w:rPr>
              <w:t xml:space="preserve">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>
              <w:rPr>
                <w:sz w:val="24"/>
                <w:szCs w:val="24"/>
              </w:rPr>
              <w:t>Бабаєва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proofErr w:type="spellStart"/>
            <w:r>
              <w:rPr>
                <w:sz w:val="24"/>
                <w:szCs w:val="24"/>
              </w:rPr>
              <w:t>Лихота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Квітень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Ознайомлення з Міською </w:t>
            </w:r>
            <w:r>
              <w:rPr>
                <w:sz w:val="24"/>
                <w:szCs w:val="24"/>
              </w:rPr>
              <w:lastRenderedPageBreak/>
              <w:t>програмою розвитку культури на 2020 рік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Відділк</w:t>
            </w:r>
            <w:proofErr w:type="spellEnd"/>
            <w:r>
              <w:rPr>
                <w:sz w:val="24"/>
                <w:szCs w:val="24"/>
              </w:rPr>
              <w:t xml:space="preserve"> культури і </w:t>
            </w:r>
            <w:r>
              <w:rPr>
                <w:sz w:val="24"/>
                <w:szCs w:val="24"/>
              </w:rPr>
              <w:lastRenderedPageBreak/>
              <w:t>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</w:t>
            </w:r>
            <w:proofErr w:type="spellStart"/>
            <w:r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  <w:r w:rsidRPr="007433E5">
              <w:rPr>
                <w:sz w:val="24"/>
                <w:szCs w:val="24"/>
              </w:rPr>
              <w:t>Травень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підг</w:t>
            </w:r>
            <w:r>
              <w:rPr>
                <w:sz w:val="24"/>
                <w:szCs w:val="24"/>
              </w:rPr>
              <w:t>отовку до оздоровлення  та літнього</w:t>
            </w:r>
            <w:r w:rsidRPr="00353204">
              <w:rPr>
                <w:sz w:val="24"/>
                <w:szCs w:val="24"/>
              </w:rPr>
              <w:t xml:space="preserve"> відпочинк</w:t>
            </w:r>
            <w:r>
              <w:rPr>
                <w:sz w:val="24"/>
                <w:szCs w:val="24"/>
              </w:rPr>
              <w:t>у</w:t>
            </w:r>
            <w:r w:rsidRPr="00353204">
              <w:rPr>
                <w:sz w:val="24"/>
                <w:szCs w:val="24"/>
              </w:rPr>
              <w:t xml:space="preserve"> учнів закладів освіти міста  в ході літньої оздоровчої та відпочинкової кампанії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освіти, відділ молоді, спорту та охорони здоров’я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84" w:type="dxa"/>
          </w:tcPr>
          <w:p w:rsidR="005D658B" w:rsidRPr="007433E5" w:rsidRDefault="005D658B" w:rsidP="004E0E58">
            <w:pPr>
              <w:jc w:val="center"/>
              <w:rPr>
                <w:sz w:val="24"/>
                <w:szCs w:val="24"/>
              </w:rPr>
            </w:pPr>
            <w:r w:rsidRPr="007433E5">
              <w:rPr>
                <w:sz w:val="24"/>
                <w:szCs w:val="24"/>
              </w:rPr>
              <w:t>Червень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фінансування закладів дошкільної освіти відповідн</w:t>
            </w:r>
            <w:r>
              <w:rPr>
                <w:sz w:val="24"/>
                <w:szCs w:val="24"/>
              </w:rPr>
              <w:t>о до Типових штатних нормативів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  <w:p w:rsidR="005D658B" w:rsidRPr="007433E5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7433E5">
              <w:rPr>
                <w:b/>
                <w:sz w:val="24"/>
                <w:szCs w:val="24"/>
              </w:rPr>
              <w:t>ІІ квартал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організації роботи з питань пожеж</w:t>
            </w:r>
            <w:r>
              <w:rPr>
                <w:sz w:val="24"/>
                <w:szCs w:val="24"/>
              </w:rPr>
              <w:t>ної безпеки в закладах культури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</w:tcPr>
          <w:p w:rsidR="005D658B" w:rsidRPr="007433E5" w:rsidRDefault="005D658B" w:rsidP="004E0E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організації роботи з питань пожежної безпеки в закладах освіти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984" w:type="dxa"/>
            <w:vMerge w:val="restart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Вересень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готовності закладів</w:t>
            </w:r>
            <w:r>
              <w:rPr>
                <w:sz w:val="24"/>
                <w:szCs w:val="24"/>
              </w:rPr>
              <w:t xml:space="preserve"> освіти до опалювального сезону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Л </w:t>
            </w:r>
            <w:proofErr w:type="spellStart"/>
            <w:r w:rsidRPr="00353204">
              <w:rPr>
                <w:sz w:val="24"/>
                <w:szCs w:val="24"/>
              </w:rPr>
              <w:t>.Клименко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984" w:type="dxa"/>
            <w:vMerge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організацію харч</w:t>
            </w:r>
            <w:r>
              <w:rPr>
                <w:sz w:val="24"/>
                <w:szCs w:val="24"/>
              </w:rPr>
              <w:t>ування в закладах освіти міста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 освіти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984" w:type="dxa"/>
          </w:tcPr>
          <w:p w:rsidR="005D658B" w:rsidRPr="007433E5" w:rsidRDefault="005D658B" w:rsidP="004E0E58">
            <w:pPr>
              <w:jc w:val="center"/>
              <w:rPr>
                <w:b/>
                <w:sz w:val="24"/>
                <w:szCs w:val="24"/>
              </w:rPr>
            </w:pPr>
            <w:r w:rsidRPr="007433E5">
              <w:rPr>
                <w:b/>
                <w:sz w:val="24"/>
                <w:szCs w:val="24"/>
              </w:rPr>
              <w:t>ІІІ квартал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підготовки закладів культури до роботи в осінньо-зимовий період 2020-2021р</w:t>
            </w:r>
            <w:r>
              <w:rPr>
                <w:sz w:val="24"/>
                <w:szCs w:val="24"/>
              </w:rPr>
              <w:t>.</w:t>
            </w:r>
            <w:r w:rsidRPr="00353204">
              <w:rPr>
                <w:sz w:val="24"/>
                <w:szCs w:val="24"/>
              </w:rPr>
              <w:t>р.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Жовтень 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фінансування курсів підвищення кваліфікації тренерів комплексної дитячо-юнацької спортивної школи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освіти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директор комплексної дитячо-юнацької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 спортивної школи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директор комплексної дитячо-юнацької спортивної школи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84" w:type="dxa"/>
            <w:vMerge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Міської програми «Обдарована молодь – запорука розвитку територіальної громади міста Знам’янки з метою внесення змін»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освіти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</w:t>
            </w:r>
            <w:r>
              <w:rPr>
                <w:sz w:val="24"/>
                <w:szCs w:val="24"/>
              </w:rPr>
              <w:t>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Л.Клименко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Листопад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матеріально-технічного забезпеч</w:t>
            </w:r>
            <w:r>
              <w:rPr>
                <w:sz w:val="24"/>
                <w:szCs w:val="24"/>
              </w:rPr>
              <w:t>ення позашкільної освіти міста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освіти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директор центру дитячої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та юнацької творчості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lastRenderedPageBreak/>
              <w:t>Л. Клименко,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директор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центру дитячої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та юнацької творчості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4" w:type="dxa"/>
            <w:vMerge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роботи в місті щодо підтримки об</w:t>
            </w:r>
            <w:r>
              <w:rPr>
                <w:sz w:val="24"/>
                <w:szCs w:val="24"/>
              </w:rPr>
              <w:t>дарованої та талановитої молоді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Відділи </w:t>
            </w:r>
            <w:r>
              <w:rPr>
                <w:sz w:val="24"/>
                <w:szCs w:val="24"/>
              </w:rPr>
              <w:t>освіти, культури і</w:t>
            </w:r>
            <w:r w:rsidRPr="00353204">
              <w:rPr>
                <w:sz w:val="24"/>
                <w:szCs w:val="24"/>
              </w:rPr>
              <w:t xml:space="preserve"> туризму, молоді, спорту та охорони здоров’я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виконавчого комітету 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С. 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Р. </w:t>
            </w:r>
            <w:proofErr w:type="spellStart"/>
            <w:r w:rsidRPr="00353204">
              <w:rPr>
                <w:sz w:val="24"/>
                <w:szCs w:val="24"/>
              </w:rPr>
              <w:t>Ладожинська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1984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стан виконання в закладах культури приписів </w:t>
            </w:r>
            <w:proofErr w:type="spellStart"/>
            <w:r>
              <w:rPr>
                <w:sz w:val="24"/>
                <w:szCs w:val="24"/>
              </w:rPr>
              <w:t>Укравління</w:t>
            </w:r>
            <w:proofErr w:type="spellEnd"/>
            <w:r>
              <w:rPr>
                <w:sz w:val="24"/>
                <w:szCs w:val="24"/>
              </w:rPr>
              <w:t xml:space="preserve"> ДСНС України в </w:t>
            </w:r>
            <w:proofErr w:type="spellStart"/>
            <w:r>
              <w:rPr>
                <w:sz w:val="24"/>
                <w:szCs w:val="24"/>
              </w:rPr>
              <w:t>Кіровограській</w:t>
            </w:r>
            <w:proofErr w:type="spellEnd"/>
            <w:r>
              <w:rPr>
                <w:sz w:val="24"/>
                <w:szCs w:val="24"/>
              </w:rPr>
              <w:t xml:space="preserve"> області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  <w:r w:rsidRPr="00353204">
              <w:rPr>
                <w:sz w:val="24"/>
                <w:szCs w:val="24"/>
              </w:rPr>
              <w:t xml:space="preserve"> 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984" w:type="dxa"/>
            <w:vMerge w:val="restart"/>
          </w:tcPr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Default="005D658B" w:rsidP="004E0E58">
            <w:pPr>
              <w:jc w:val="center"/>
              <w:rPr>
                <w:sz w:val="24"/>
                <w:szCs w:val="24"/>
              </w:rPr>
            </w:pP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Грудень</w:t>
            </w: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Про стан протипожежної безпеки в закладах освіти міста та заход</w:t>
            </w:r>
            <w:r>
              <w:rPr>
                <w:sz w:val="24"/>
                <w:szCs w:val="24"/>
              </w:rPr>
              <w:t>ів</w:t>
            </w:r>
            <w:r w:rsidRPr="00353204">
              <w:rPr>
                <w:sz w:val="24"/>
                <w:szCs w:val="24"/>
              </w:rPr>
              <w:t xml:space="preserve"> щодо удосконалення її фінансування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Перший заступник міського голови, відділ освіти виконавчого комітету </w:t>
            </w:r>
            <w:proofErr w:type="spellStart"/>
            <w:r w:rsidRPr="00353204">
              <w:rPr>
                <w:sz w:val="24"/>
                <w:szCs w:val="24"/>
              </w:rPr>
              <w:t>Знам’янської</w:t>
            </w:r>
            <w:proofErr w:type="spellEnd"/>
            <w:r w:rsidRPr="00353204"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В. Загородня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Л. Клименко</w:t>
            </w:r>
          </w:p>
        </w:tc>
      </w:tr>
      <w:tr w:rsidR="005D658B" w:rsidRPr="00353204" w:rsidTr="004E0E58">
        <w:trPr>
          <w:trHeight w:val="247"/>
        </w:trPr>
        <w:tc>
          <w:tcPr>
            <w:tcW w:w="534" w:type="dxa"/>
          </w:tcPr>
          <w:p w:rsidR="005D658B" w:rsidRPr="00353204" w:rsidRDefault="005D658B" w:rsidP="004E0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1984" w:type="dxa"/>
            <w:vMerge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укладання додаткових угод з орендарями та звіт про доходи від оренди приміщень комунального майна в закладах культури</w:t>
            </w:r>
          </w:p>
        </w:tc>
        <w:tc>
          <w:tcPr>
            <w:tcW w:w="2693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культури і туризму, заклади культури</w:t>
            </w:r>
          </w:p>
        </w:tc>
        <w:tc>
          <w:tcPr>
            <w:tcW w:w="1985" w:type="dxa"/>
            <w:gridSpan w:val="2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proofErr w:type="spellStart"/>
            <w:r w:rsidRPr="00353204">
              <w:rPr>
                <w:sz w:val="24"/>
                <w:szCs w:val="24"/>
              </w:rPr>
              <w:t>Бабаєва</w:t>
            </w:r>
            <w:proofErr w:type="spellEnd"/>
          </w:p>
        </w:tc>
      </w:tr>
      <w:tr w:rsidR="005D658B" w:rsidRPr="00353204" w:rsidTr="004E0E58">
        <w:trPr>
          <w:trHeight w:val="247"/>
        </w:trPr>
        <w:tc>
          <w:tcPr>
            <w:tcW w:w="10173" w:type="dxa"/>
            <w:gridSpan w:val="6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b/>
                <w:sz w:val="24"/>
                <w:szCs w:val="24"/>
              </w:rPr>
              <w:t>Постійна комісія з питань житлово-комунального господарства та охорони навколишнього природного середовища</w:t>
            </w:r>
          </w:p>
        </w:tc>
      </w:tr>
    </w:tbl>
    <w:p w:rsidR="005D658B" w:rsidRDefault="005D658B" w:rsidP="005D658B">
      <w:pPr>
        <w:rPr>
          <w:b/>
          <w:sz w:val="24"/>
          <w:szCs w:val="24"/>
        </w:rPr>
      </w:pPr>
    </w:p>
    <w:p w:rsidR="005D658B" w:rsidRDefault="005D658B" w:rsidP="005D65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Секретар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Наталія </w:t>
      </w:r>
      <w:r w:rsidRPr="00353204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ЛИМЕНКО</w:t>
      </w:r>
    </w:p>
    <w:p w:rsidR="005D658B" w:rsidRDefault="005D658B" w:rsidP="005D658B">
      <w:pPr>
        <w:rPr>
          <w:b/>
          <w:sz w:val="24"/>
          <w:szCs w:val="24"/>
        </w:rPr>
      </w:pPr>
    </w:p>
    <w:p w:rsidR="005D658B" w:rsidRPr="00353204" w:rsidRDefault="005D658B" w:rsidP="005D658B">
      <w:pPr>
        <w:rPr>
          <w:sz w:val="24"/>
          <w:szCs w:val="24"/>
        </w:rPr>
      </w:pPr>
      <w:r w:rsidRPr="00353204"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5D658B" w:rsidRPr="007433E5" w:rsidRDefault="005D658B" w:rsidP="005D658B">
      <w:pPr>
        <w:jc w:val="center"/>
        <w:rPr>
          <w:szCs w:val="24"/>
        </w:rPr>
      </w:pPr>
      <w:r w:rsidRPr="007433E5">
        <w:rPr>
          <w:szCs w:val="24"/>
        </w:rPr>
        <w:t xml:space="preserve">                                                                                                                                     Додаток 3</w:t>
      </w:r>
    </w:p>
    <w:p w:rsidR="005D658B" w:rsidRPr="007433E5" w:rsidRDefault="005D658B" w:rsidP="005D658B">
      <w:pPr>
        <w:jc w:val="both"/>
        <w:rPr>
          <w:szCs w:val="24"/>
        </w:rPr>
      </w:pPr>
      <w:r w:rsidRPr="007433E5">
        <w:rPr>
          <w:szCs w:val="24"/>
        </w:rPr>
        <w:tab/>
      </w:r>
      <w:r w:rsidRPr="007433E5">
        <w:rPr>
          <w:szCs w:val="24"/>
        </w:rPr>
        <w:tab/>
      </w:r>
      <w:r w:rsidRPr="007433E5">
        <w:rPr>
          <w:szCs w:val="24"/>
        </w:rPr>
        <w:tab/>
      </w:r>
      <w:r w:rsidRPr="007433E5">
        <w:rPr>
          <w:szCs w:val="24"/>
        </w:rPr>
        <w:tab/>
      </w:r>
      <w:r w:rsidRPr="007433E5">
        <w:rPr>
          <w:szCs w:val="24"/>
        </w:rPr>
        <w:tab/>
      </w:r>
      <w:r w:rsidRPr="007433E5">
        <w:rPr>
          <w:szCs w:val="24"/>
        </w:rPr>
        <w:tab/>
        <w:t xml:space="preserve">                                            </w:t>
      </w:r>
      <w:r>
        <w:rPr>
          <w:szCs w:val="24"/>
        </w:rPr>
        <w:t xml:space="preserve">          </w:t>
      </w:r>
      <w:r w:rsidRPr="007433E5">
        <w:rPr>
          <w:szCs w:val="24"/>
        </w:rPr>
        <w:t>до рішення міської ради</w:t>
      </w:r>
    </w:p>
    <w:p w:rsidR="005D658B" w:rsidRPr="007433E5" w:rsidRDefault="005D658B" w:rsidP="005D658B">
      <w:pPr>
        <w:ind w:left="6372"/>
        <w:jc w:val="both"/>
        <w:rPr>
          <w:szCs w:val="24"/>
        </w:rPr>
      </w:pPr>
      <w:r w:rsidRPr="007433E5">
        <w:rPr>
          <w:szCs w:val="24"/>
        </w:rPr>
        <w:t xml:space="preserve">   </w:t>
      </w:r>
      <w:r>
        <w:rPr>
          <w:szCs w:val="24"/>
        </w:rPr>
        <w:t xml:space="preserve">   </w:t>
      </w:r>
      <w:r w:rsidRPr="007433E5">
        <w:rPr>
          <w:szCs w:val="24"/>
        </w:rPr>
        <w:t xml:space="preserve">від </w:t>
      </w:r>
      <w:r>
        <w:rPr>
          <w:szCs w:val="24"/>
        </w:rPr>
        <w:t>26 грудня 2019</w:t>
      </w:r>
      <w:r w:rsidRPr="007433E5">
        <w:rPr>
          <w:szCs w:val="24"/>
        </w:rPr>
        <w:t xml:space="preserve"> року №</w:t>
      </w:r>
      <w:r>
        <w:rPr>
          <w:szCs w:val="24"/>
        </w:rPr>
        <w:t>2308</w:t>
      </w:r>
    </w:p>
    <w:p w:rsidR="005D658B" w:rsidRPr="00353204" w:rsidRDefault="005D658B" w:rsidP="005D658B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353204">
        <w:rPr>
          <w:sz w:val="24"/>
          <w:szCs w:val="24"/>
        </w:rPr>
        <w:t xml:space="preserve">лан </w:t>
      </w:r>
    </w:p>
    <w:p w:rsidR="005D658B" w:rsidRPr="00353204" w:rsidRDefault="005D658B" w:rsidP="005D658B">
      <w:pPr>
        <w:ind w:left="708"/>
        <w:jc w:val="center"/>
        <w:rPr>
          <w:sz w:val="24"/>
          <w:szCs w:val="24"/>
        </w:rPr>
      </w:pPr>
      <w:r w:rsidRPr="00353204">
        <w:rPr>
          <w:sz w:val="24"/>
          <w:szCs w:val="24"/>
        </w:rPr>
        <w:t xml:space="preserve">підготовки регуляторних актів </w:t>
      </w:r>
      <w:proofErr w:type="spellStart"/>
      <w:r w:rsidRPr="00353204">
        <w:rPr>
          <w:sz w:val="24"/>
          <w:szCs w:val="24"/>
        </w:rPr>
        <w:t>Знам’янської</w:t>
      </w:r>
      <w:proofErr w:type="spellEnd"/>
      <w:r w:rsidRPr="00353204">
        <w:rPr>
          <w:sz w:val="24"/>
          <w:szCs w:val="24"/>
        </w:rPr>
        <w:t xml:space="preserve"> міської ради на 2020 рік</w:t>
      </w:r>
    </w:p>
    <w:p w:rsidR="005D658B" w:rsidRPr="00353204" w:rsidRDefault="005D658B" w:rsidP="005D658B">
      <w:pPr>
        <w:ind w:left="708"/>
        <w:jc w:val="center"/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3403"/>
        <w:gridCol w:w="2610"/>
        <w:gridCol w:w="1335"/>
        <w:gridCol w:w="1835"/>
      </w:tblGrid>
      <w:tr w:rsidR="005D658B" w:rsidRPr="00353204" w:rsidTr="004E0E58">
        <w:tc>
          <w:tcPr>
            <w:tcW w:w="565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№</w:t>
            </w:r>
          </w:p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п/</w:t>
            </w:r>
            <w:proofErr w:type="spellStart"/>
            <w:r w:rsidRPr="0035320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2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Назва проекту</w:t>
            </w:r>
          </w:p>
        </w:tc>
        <w:tc>
          <w:tcPr>
            <w:tcW w:w="2662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Цілі прийняття</w:t>
            </w:r>
          </w:p>
        </w:tc>
        <w:tc>
          <w:tcPr>
            <w:tcW w:w="1328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Строк підготовки</w:t>
            </w:r>
          </w:p>
        </w:tc>
        <w:tc>
          <w:tcPr>
            <w:tcW w:w="1700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Відповідальні</w:t>
            </w:r>
          </w:p>
        </w:tc>
      </w:tr>
      <w:tr w:rsidR="005D658B" w:rsidRPr="00353204" w:rsidTr="004E0E58">
        <w:tc>
          <w:tcPr>
            <w:tcW w:w="565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1</w:t>
            </w:r>
          </w:p>
        </w:tc>
        <w:tc>
          <w:tcPr>
            <w:tcW w:w="3492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2021 рік</w:t>
            </w:r>
          </w:p>
        </w:tc>
        <w:tc>
          <w:tcPr>
            <w:tcW w:w="266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28" w:type="dxa"/>
          </w:tcPr>
          <w:p w:rsidR="005D658B" w:rsidRPr="00AE4D1D" w:rsidRDefault="005D658B" w:rsidP="004E0E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01.05.2020</w:t>
            </w:r>
          </w:p>
        </w:tc>
        <w:tc>
          <w:tcPr>
            <w:tcW w:w="1700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економічного розвитку, промисловості, інфраструктури та торгівлі</w:t>
            </w:r>
          </w:p>
        </w:tc>
      </w:tr>
      <w:tr w:rsidR="005D658B" w:rsidRPr="00353204" w:rsidTr="004E0E58">
        <w:tc>
          <w:tcPr>
            <w:tcW w:w="565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2</w:t>
            </w:r>
          </w:p>
        </w:tc>
        <w:tc>
          <w:tcPr>
            <w:tcW w:w="3492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 xml:space="preserve">Про встановлення податку на нерухоме майно, відмінне від земельної ділянки, на території </w:t>
            </w:r>
            <w:proofErr w:type="spellStart"/>
            <w:r w:rsidRPr="00353204">
              <w:rPr>
                <w:sz w:val="24"/>
                <w:szCs w:val="24"/>
              </w:rPr>
              <w:t>м.Знам'янка</w:t>
            </w:r>
            <w:proofErr w:type="spellEnd"/>
            <w:r w:rsidRPr="00353204">
              <w:rPr>
                <w:sz w:val="24"/>
                <w:szCs w:val="24"/>
              </w:rPr>
              <w:t xml:space="preserve"> на 2021 рік.</w:t>
            </w:r>
          </w:p>
        </w:tc>
        <w:tc>
          <w:tcPr>
            <w:tcW w:w="2662" w:type="dxa"/>
          </w:tcPr>
          <w:p w:rsidR="005D658B" w:rsidRPr="00353204" w:rsidRDefault="005D658B" w:rsidP="004E0E58">
            <w:pPr>
              <w:jc w:val="both"/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З метою забезпечення надходжень до бюджетів місцевих рад</w:t>
            </w:r>
          </w:p>
        </w:tc>
        <w:tc>
          <w:tcPr>
            <w:tcW w:w="1328" w:type="dxa"/>
          </w:tcPr>
          <w:p w:rsidR="005D658B" w:rsidRPr="00353204" w:rsidRDefault="005D658B" w:rsidP="004E0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01.05.2020</w:t>
            </w:r>
          </w:p>
        </w:tc>
        <w:tc>
          <w:tcPr>
            <w:tcW w:w="1700" w:type="dxa"/>
          </w:tcPr>
          <w:p w:rsidR="005D658B" w:rsidRPr="00353204" w:rsidRDefault="005D658B" w:rsidP="004E0E58">
            <w:pPr>
              <w:rPr>
                <w:sz w:val="24"/>
                <w:szCs w:val="24"/>
              </w:rPr>
            </w:pPr>
            <w:r w:rsidRPr="00353204">
              <w:rPr>
                <w:sz w:val="24"/>
                <w:szCs w:val="24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5D658B" w:rsidRDefault="005D658B" w:rsidP="005D658B">
      <w:pPr>
        <w:pStyle w:val="a5"/>
        <w:ind w:left="708" w:firstLine="708"/>
        <w:rPr>
          <w:b/>
          <w:lang w:val="uk-UA"/>
        </w:rPr>
      </w:pPr>
      <w:r>
        <w:rPr>
          <w:b/>
        </w:rPr>
        <w:t xml:space="preserve">     </w:t>
      </w:r>
    </w:p>
    <w:p w:rsidR="005D658B" w:rsidRPr="00ED6CE3" w:rsidRDefault="005D658B" w:rsidP="005D658B">
      <w:pPr>
        <w:pStyle w:val="a5"/>
        <w:rPr>
          <w:b/>
        </w:rPr>
      </w:pPr>
      <w:bookmarkStart w:id="0" w:name="_GoBack"/>
      <w:bookmarkEnd w:id="0"/>
      <w:r>
        <w:rPr>
          <w:b/>
          <w:lang w:val="uk-UA"/>
        </w:rPr>
        <w:t xml:space="preserve">                       </w:t>
      </w:r>
      <w:proofErr w:type="spellStart"/>
      <w:r>
        <w:rPr>
          <w:b/>
          <w:sz w:val="24"/>
          <w:szCs w:val="24"/>
        </w:rPr>
        <w:t>Секретар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міської</w:t>
      </w:r>
      <w:proofErr w:type="spellEnd"/>
      <w:r>
        <w:rPr>
          <w:b/>
          <w:sz w:val="24"/>
          <w:szCs w:val="24"/>
        </w:rPr>
        <w:t xml:space="preserve">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</w:t>
      </w:r>
      <w:proofErr w:type="spellStart"/>
      <w:r>
        <w:rPr>
          <w:b/>
          <w:sz w:val="24"/>
          <w:szCs w:val="24"/>
        </w:rPr>
        <w:t>Наталія</w:t>
      </w:r>
      <w:proofErr w:type="spellEnd"/>
      <w:r>
        <w:rPr>
          <w:b/>
          <w:sz w:val="24"/>
          <w:szCs w:val="24"/>
        </w:rPr>
        <w:t xml:space="preserve"> </w:t>
      </w:r>
      <w:r w:rsidRPr="00353204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ЛИМЕНКО</w:t>
      </w:r>
    </w:p>
    <w:p w:rsidR="005D658B" w:rsidRPr="00353204" w:rsidRDefault="005D658B" w:rsidP="005D658B">
      <w:pPr>
        <w:jc w:val="center"/>
        <w:rPr>
          <w:b/>
          <w:sz w:val="24"/>
          <w:szCs w:val="24"/>
        </w:rPr>
      </w:pPr>
    </w:p>
    <w:p w:rsidR="005D658B" w:rsidRDefault="005D658B" w:rsidP="005D658B">
      <w:pPr>
        <w:jc w:val="right"/>
        <w:rPr>
          <w:b/>
          <w:bCs/>
          <w:sz w:val="24"/>
          <w:szCs w:val="24"/>
        </w:rPr>
      </w:pPr>
    </w:p>
    <w:p w:rsidR="00917357" w:rsidRPr="005D658B" w:rsidRDefault="00917357" w:rsidP="005D658B"/>
    <w:sectPr w:rsidR="00917357" w:rsidRPr="005D658B" w:rsidSect="005D65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PMingLiU" w:hint="default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DA"/>
    <w:rsid w:val="0018790F"/>
    <w:rsid w:val="003258F2"/>
    <w:rsid w:val="00361E7B"/>
    <w:rsid w:val="005D658B"/>
    <w:rsid w:val="006848DA"/>
    <w:rsid w:val="00917357"/>
    <w:rsid w:val="00E0308C"/>
    <w:rsid w:val="00E329C7"/>
    <w:rsid w:val="00E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D65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E1B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848DA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030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58B"/>
    <w:pPr>
      <w:keepNext/>
      <w:keepLines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58B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D658B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658B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5D658B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48D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6848DA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48DA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aliases w:val="Знак"/>
    <w:basedOn w:val="a"/>
    <w:link w:val="a6"/>
    <w:rsid w:val="006848DA"/>
    <w:pPr>
      <w:suppressAutoHyphens w:val="0"/>
      <w:spacing w:after="120"/>
    </w:pPr>
    <w:rPr>
      <w:lang w:val="ru-RU" w:eastAsia="ru-RU"/>
    </w:rPr>
  </w:style>
  <w:style w:type="character" w:customStyle="1" w:styleId="a6">
    <w:name w:val="Основной текст Знак"/>
    <w:aliases w:val="Знак Знак"/>
    <w:basedOn w:val="a0"/>
    <w:link w:val="a5"/>
    <w:rsid w:val="006848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848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6848DA"/>
    <w:rPr>
      <w:rFonts w:ascii="Calibri" w:eastAsia="Calibri" w:hAnsi="Calibri" w:cs="Times New Roman"/>
    </w:rPr>
  </w:style>
  <w:style w:type="character" w:styleId="a9">
    <w:name w:val="Hyperlink"/>
    <w:uiPriority w:val="99"/>
    <w:unhideWhenUsed/>
    <w:rsid w:val="0018790F"/>
    <w:rPr>
      <w:color w:val="0000FF"/>
      <w:u w:val="single"/>
    </w:rPr>
  </w:style>
  <w:style w:type="character" w:customStyle="1" w:styleId="FontStyle18">
    <w:name w:val="Font Style18"/>
    <w:rsid w:val="00361E7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61E7B"/>
    <w:pPr>
      <w:widowControl w:val="0"/>
      <w:suppressAutoHyphens w:val="0"/>
      <w:autoSpaceDE w:val="0"/>
      <w:autoSpaceDN w:val="0"/>
      <w:adjustRightInd w:val="0"/>
      <w:spacing w:line="319" w:lineRule="exact"/>
      <w:ind w:firstLine="562"/>
      <w:jc w:val="both"/>
    </w:pPr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E030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ar-SA"/>
    </w:rPr>
  </w:style>
  <w:style w:type="paragraph" w:styleId="aa">
    <w:name w:val="Plain Text"/>
    <w:basedOn w:val="a"/>
    <w:link w:val="ab"/>
    <w:uiPriority w:val="99"/>
    <w:rsid w:val="00E329C7"/>
    <w:pPr>
      <w:suppressAutoHyphens w:val="0"/>
    </w:pPr>
    <w:rPr>
      <w:rFonts w:ascii="Courier New" w:hAnsi="Courier New" w:cs="Courier New"/>
      <w:noProof/>
      <w:lang w:eastAsia="ru-RU"/>
    </w:rPr>
  </w:style>
  <w:style w:type="character" w:customStyle="1" w:styleId="ab">
    <w:name w:val="Текст Знак"/>
    <w:basedOn w:val="a0"/>
    <w:link w:val="aa"/>
    <w:uiPriority w:val="99"/>
    <w:rsid w:val="00E329C7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character" w:customStyle="1" w:styleId="213pt4">
    <w:name w:val="Основной текст (2) + 13 pt4"/>
    <w:rsid w:val="00E329C7"/>
    <w:rPr>
      <w:sz w:val="26"/>
      <w:szCs w:val="26"/>
      <w:shd w:val="clear" w:color="auto" w:fill="FFFFFF"/>
    </w:rPr>
  </w:style>
  <w:style w:type="character" w:customStyle="1" w:styleId="20">
    <w:name w:val="Заголовок 2 Знак"/>
    <w:basedOn w:val="a0"/>
    <w:link w:val="2"/>
    <w:rsid w:val="00EE1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ar-SA"/>
    </w:rPr>
  </w:style>
  <w:style w:type="paragraph" w:styleId="ac">
    <w:name w:val="List Paragraph"/>
    <w:basedOn w:val="a"/>
    <w:uiPriority w:val="99"/>
    <w:qFormat/>
    <w:rsid w:val="00EE1BB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Абзац списка1"/>
    <w:basedOn w:val="a"/>
    <w:uiPriority w:val="99"/>
    <w:rsid w:val="003258F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21">
    <w:name w:val="Без интервала2"/>
    <w:link w:val="NoSpacingChar"/>
    <w:rsid w:val="003258F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1"/>
    <w:locked/>
    <w:rsid w:val="003258F2"/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3258F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D6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D65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D658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5D658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65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D65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32">
    <w:name w:val="Основной текст3"/>
    <w:basedOn w:val="a"/>
    <w:rsid w:val="005D658B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customStyle="1" w:styleId="ParagraphStyle">
    <w:name w:val="Paragraph Style"/>
    <w:uiPriority w:val="99"/>
    <w:rsid w:val="005D658B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5D658B"/>
    <w:rPr>
      <w:rFonts w:ascii="Arial" w:hAnsi="Arial"/>
      <w:color w:val="000000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5D65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658B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f">
    <w:name w:val="Title"/>
    <w:basedOn w:val="a"/>
    <w:link w:val="af0"/>
    <w:qFormat/>
    <w:rsid w:val="005D658B"/>
    <w:pPr>
      <w:suppressAutoHyphens w:val="0"/>
      <w:jc w:val="center"/>
    </w:pPr>
    <w:rPr>
      <w:sz w:val="30"/>
      <w:szCs w:val="24"/>
      <w:lang w:eastAsia="ru-RU"/>
    </w:rPr>
  </w:style>
  <w:style w:type="character" w:customStyle="1" w:styleId="af0">
    <w:name w:val="Название Знак"/>
    <w:basedOn w:val="a0"/>
    <w:link w:val="af"/>
    <w:rsid w:val="005D658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12">
    <w:name w:val="Без интервала1"/>
    <w:uiPriority w:val="99"/>
    <w:rsid w:val="005D658B"/>
    <w:pPr>
      <w:spacing w:after="0" w:line="240" w:lineRule="auto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semiHidden/>
    <w:unhideWhenUsed/>
    <w:rsid w:val="005D658B"/>
    <w:pPr>
      <w:suppressAutoHyphens w:val="0"/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D65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5D658B"/>
    <w:pPr>
      <w:tabs>
        <w:tab w:val="center" w:pos="4819"/>
        <w:tab w:val="right" w:pos="9639"/>
      </w:tabs>
      <w:suppressAutoHyphens w:val="0"/>
    </w:pPr>
    <w:rPr>
      <w:sz w:val="24"/>
      <w:szCs w:val="24"/>
      <w:lang w:eastAsia="uk-UA"/>
    </w:rPr>
  </w:style>
  <w:style w:type="character" w:customStyle="1" w:styleId="af2">
    <w:name w:val="Верхний колонтитул Знак"/>
    <w:basedOn w:val="a0"/>
    <w:link w:val="af1"/>
    <w:uiPriority w:val="99"/>
    <w:rsid w:val="005D658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50">
    <w:name w:val="xl50"/>
    <w:basedOn w:val="a"/>
    <w:rsid w:val="005D658B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uk-UA"/>
    </w:rPr>
  </w:style>
  <w:style w:type="paragraph" w:styleId="af3">
    <w:name w:val="Block Text"/>
    <w:basedOn w:val="a"/>
    <w:rsid w:val="005D658B"/>
    <w:pPr>
      <w:suppressAutoHyphens w:val="0"/>
      <w:ind w:left="-57" w:right="-57"/>
    </w:pPr>
    <w:rPr>
      <w:sz w:val="24"/>
      <w:szCs w:val="24"/>
      <w:lang w:eastAsia="ru-RU"/>
    </w:rPr>
  </w:style>
  <w:style w:type="paragraph" w:styleId="35">
    <w:name w:val="Body Text Indent 3"/>
    <w:basedOn w:val="a"/>
    <w:link w:val="36"/>
    <w:rsid w:val="005D658B"/>
    <w:pPr>
      <w:suppressAutoHyphens w:val="0"/>
      <w:spacing w:after="120"/>
      <w:ind w:left="283"/>
    </w:pPr>
    <w:rPr>
      <w:sz w:val="16"/>
      <w:szCs w:val="16"/>
      <w:lang w:val="ru-RU" w:eastAsia="ru-RU"/>
    </w:rPr>
  </w:style>
  <w:style w:type="character" w:customStyle="1" w:styleId="36">
    <w:name w:val="Основной текст с отступом 3 Знак"/>
    <w:basedOn w:val="a0"/>
    <w:link w:val="35"/>
    <w:rsid w:val="005D65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5D658B"/>
    <w:pPr>
      <w:suppressAutoHyphens w:val="0"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5D65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Вміст таблиці"/>
    <w:basedOn w:val="a"/>
    <w:rsid w:val="005D658B"/>
    <w:pPr>
      <w:suppressLineNumbers/>
      <w:jc w:val="center"/>
    </w:pPr>
    <w:rPr>
      <w:rFonts w:ascii="Arial Narrow" w:hAnsi="Arial Narrow" w:cs="Arial Narrow"/>
      <w:lang w:eastAsia="zh-CN"/>
    </w:rPr>
  </w:style>
  <w:style w:type="paragraph" w:styleId="af5">
    <w:name w:val="Normal (Web)"/>
    <w:basedOn w:val="a"/>
    <w:rsid w:val="005D658B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D658B"/>
  </w:style>
  <w:style w:type="character" w:customStyle="1" w:styleId="13">
    <w:name w:val="Без интервала Знак1"/>
    <w:uiPriority w:val="1"/>
    <w:locked/>
    <w:rsid w:val="005D658B"/>
    <w:rPr>
      <w:rFonts w:ascii="Calibri" w:hAnsi="Calibri"/>
      <w:sz w:val="22"/>
      <w:szCs w:val="22"/>
      <w:lang w:bidi="ar-SA"/>
    </w:rPr>
  </w:style>
  <w:style w:type="paragraph" w:styleId="HTML">
    <w:name w:val="HTML Preformatted"/>
    <w:basedOn w:val="a"/>
    <w:link w:val="HTML0"/>
    <w:rsid w:val="005D6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D658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аголовок1"/>
    <w:basedOn w:val="a"/>
    <w:next w:val="a5"/>
    <w:rsid w:val="005D658B"/>
    <w:pPr>
      <w:jc w:val="center"/>
    </w:pPr>
    <w:rPr>
      <w:sz w:val="28"/>
      <w:szCs w:val="24"/>
      <w:lang w:eastAsia="zh-CN"/>
    </w:rPr>
  </w:style>
  <w:style w:type="character" w:customStyle="1" w:styleId="s2">
    <w:name w:val="s2"/>
    <w:basedOn w:val="a0"/>
    <w:rsid w:val="005D658B"/>
  </w:style>
  <w:style w:type="table" w:styleId="af6">
    <w:name w:val="Table Grid"/>
    <w:basedOn w:val="a1"/>
    <w:rsid w:val="005D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Без интервала11"/>
    <w:rsid w:val="005D658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91">
    <w:name w:val="Абзац списка9"/>
    <w:basedOn w:val="a"/>
    <w:rsid w:val="005D658B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customStyle="1" w:styleId="210pt">
    <w:name w:val="Основной текст (2) + 10 pt"/>
    <w:rsid w:val="005D65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5D658B"/>
    <w:pPr>
      <w:suppressAutoHyphens w:val="0"/>
    </w:pPr>
    <w:rPr>
      <w:rFonts w:ascii="Verdana" w:hAnsi="Verdana" w:cs="Verdana"/>
      <w:lang w:val="en-US" w:eastAsia="en-US"/>
    </w:rPr>
  </w:style>
  <w:style w:type="paragraph" w:styleId="af7">
    <w:name w:val="footer"/>
    <w:basedOn w:val="a"/>
    <w:link w:val="af8"/>
    <w:uiPriority w:val="99"/>
    <w:unhideWhenUsed/>
    <w:rsid w:val="005D658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D658B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5D65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E1B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848DA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030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58B"/>
    <w:pPr>
      <w:keepNext/>
      <w:keepLines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58B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D658B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658B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5D658B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48D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6848DA"/>
    <w:pPr>
      <w:ind w:left="1416" w:firstLine="588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48DA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aliases w:val="Знак"/>
    <w:basedOn w:val="a"/>
    <w:link w:val="a6"/>
    <w:rsid w:val="006848DA"/>
    <w:pPr>
      <w:suppressAutoHyphens w:val="0"/>
      <w:spacing w:after="120"/>
    </w:pPr>
    <w:rPr>
      <w:lang w:val="ru-RU" w:eastAsia="ru-RU"/>
    </w:rPr>
  </w:style>
  <w:style w:type="character" w:customStyle="1" w:styleId="a6">
    <w:name w:val="Основной текст Знак"/>
    <w:aliases w:val="Знак Знак"/>
    <w:basedOn w:val="a0"/>
    <w:link w:val="a5"/>
    <w:rsid w:val="006848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848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6848DA"/>
    <w:rPr>
      <w:rFonts w:ascii="Calibri" w:eastAsia="Calibri" w:hAnsi="Calibri" w:cs="Times New Roman"/>
    </w:rPr>
  </w:style>
  <w:style w:type="character" w:styleId="a9">
    <w:name w:val="Hyperlink"/>
    <w:uiPriority w:val="99"/>
    <w:unhideWhenUsed/>
    <w:rsid w:val="0018790F"/>
    <w:rPr>
      <w:color w:val="0000FF"/>
      <w:u w:val="single"/>
    </w:rPr>
  </w:style>
  <w:style w:type="character" w:customStyle="1" w:styleId="FontStyle18">
    <w:name w:val="Font Style18"/>
    <w:rsid w:val="00361E7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61E7B"/>
    <w:pPr>
      <w:widowControl w:val="0"/>
      <w:suppressAutoHyphens w:val="0"/>
      <w:autoSpaceDE w:val="0"/>
      <w:autoSpaceDN w:val="0"/>
      <w:adjustRightInd w:val="0"/>
      <w:spacing w:line="319" w:lineRule="exact"/>
      <w:ind w:firstLine="562"/>
      <w:jc w:val="both"/>
    </w:pPr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E030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ar-SA"/>
    </w:rPr>
  </w:style>
  <w:style w:type="paragraph" w:styleId="aa">
    <w:name w:val="Plain Text"/>
    <w:basedOn w:val="a"/>
    <w:link w:val="ab"/>
    <w:uiPriority w:val="99"/>
    <w:rsid w:val="00E329C7"/>
    <w:pPr>
      <w:suppressAutoHyphens w:val="0"/>
    </w:pPr>
    <w:rPr>
      <w:rFonts w:ascii="Courier New" w:hAnsi="Courier New" w:cs="Courier New"/>
      <w:noProof/>
      <w:lang w:eastAsia="ru-RU"/>
    </w:rPr>
  </w:style>
  <w:style w:type="character" w:customStyle="1" w:styleId="ab">
    <w:name w:val="Текст Знак"/>
    <w:basedOn w:val="a0"/>
    <w:link w:val="aa"/>
    <w:uiPriority w:val="99"/>
    <w:rsid w:val="00E329C7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character" w:customStyle="1" w:styleId="213pt4">
    <w:name w:val="Основной текст (2) + 13 pt4"/>
    <w:rsid w:val="00E329C7"/>
    <w:rPr>
      <w:sz w:val="26"/>
      <w:szCs w:val="26"/>
      <w:shd w:val="clear" w:color="auto" w:fill="FFFFFF"/>
    </w:rPr>
  </w:style>
  <w:style w:type="character" w:customStyle="1" w:styleId="20">
    <w:name w:val="Заголовок 2 Знак"/>
    <w:basedOn w:val="a0"/>
    <w:link w:val="2"/>
    <w:rsid w:val="00EE1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ar-SA"/>
    </w:rPr>
  </w:style>
  <w:style w:type="paragraph" w:styleId="ac">
    <w:name w:val="List Paragraph"/>
    <w:basedOn w:val="a"/>
    <w:uiPriority w:val="99"/>
    <w:qFormat/>
    <w:rsid w:val="00EE1BB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Абзац списка1"/>
    <w:basedOn w:val="a"/>
    <w:uiPriority w:val="99"/>
    <w:rsid w:val="003258F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21">
    <w:name w:val="Без интервала2"/>
    <w:link w:val="NoSpacingChar"/>
    <w:rsid w:val="003258F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1"/>
    <w:locked/>
    <w:rsid w:val="003258F2"/>
    <w:rPr>
      <w:rFonts w:ascii="Calibri" w:eastAsia="Times New Roman" w:hAnsi="Calibri" w:cs="Times New Roman"/>
    </w:rPr>
  </w:style>
  <w:style w:type="paragraph" w:customStyle="1" w:styleId="31">
    <w:name w:val="Без интервала3"/>
    <w:rsid w:val="003258F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D6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5D65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5D658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5D658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658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D65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32">
    <w:name w:val="Основной текст3"/>
    <w:basedOn w:val="a"/>
    <w:rsid w:val="005D658B"/>
    <w:pPr>
      <w:widowControl w:val="0"/>
      <w:shd w:val="clear" w:color="auto" w:fill="FFFFFF"/>
      <w:suppressAutoHyphens w:val="0"/>
      <w:spacing w:line="331" w:lineRule="exact"/>
    </w:pPr>
    <w:rPr>
      <w:spacing w:val="16"/>
      <w:sz w:val="23"/>
      <w:szCs w:val="23"/>
      <w:shd w:val="clear" w:color="auto" w:fill="FFFFFF"/>
      <w:lang w:val="ru-RU"/>
    </w:rPr>
  </w:style>
  <w:style w:type="paragraph" w:customStyle="1" w:styleId="ParagraphStyle">
    <w:name w:val="Paragraph Style"/>
    <w:uiPriority w:val="99"/>
    <w:rsid w:val="005D658B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5D658B"/>
    <w:rPr>
      <w:rFonts w:ascii="Arial" w:hAnsi="Arial"/>
      <w:color w:val="000000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5D65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658B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f">
    <w:name w:val="Title"/>
    <w:basedOn w:val="a"/>
    <w:link w:val="af0"/>
    <w:qFormat/>
    <w:rsid w:val="005D658B"/>
    <w:pPr>
      <w:suppressAutoHyphens w:val="0"/>
      <w:jc w:val="center"/>
    </w:pPr>
    <w:rPr>
      <w:sz w:val="30"/>
      <w:szCs w:val="24"/>
      <w:lang w:eastAsia="ru-RU"/>
    </w:rPr>
  </w:style>
  <w:style w:type="character" w:customStyle="1" w:styleId="af0">
    <w:name w:val="Название Знак"/>
    <w:basedOn w:val="a0"/>
    <w:link w:val="af"/>
    <w:rsid w:val="005D658B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customStyle="1" w:styleId="12">
    <w:name w:val="Без интервала1"/>
    <w:uiPriority w:val="99"/>
    <w:rsid w:val="005D658B"/>
    <w:pPr>
      <w:spacing w:after="0" w:line="240" w:lineRule="auto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semiHidden/>
    <w:unhideWhenUsed/>
    <w:rsid w:val="005D658B"/>
    <w:pPr>
      <w:suppressAutoHyphens w:val="0"/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D65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5D658B"/>
    <w:pPr>
      <w:tabs>
        <w:tab w:val="center" w:pos="4819"/>
        <w:tab w:val="right" w:pos="9639"/>
      </w:tabs>
      <w:suppressAutoHyphens w:val="0"/>
    </w:pPr>
    <w:rPr>
      <w:sz w:val="24"/>
      <w:szCs w:val="24"/>
      <w:lang w:eastAsia="uk-UA"/>
    </w:rPr>
  </w:style>
  <w:style w:type="character" w:customStyle="1" w:styleId="af2">
    <w:name w:val="Верхний колонтитул Знак"/>
    <w:basedOn w:val="a0"/>
    <w:link w:val="af1"/>
    <w:uiPriority w:val="99"/>
    <w:rsid w:val="005D658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50">
    <w:name w:val="xl50"/>
    <w:basedOn w:val="a"/>
    <w:rsid w:val="005D658B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2"/>
      <w:szCs w:val="22"/>
      <w:lang w:eastAsia="uk-UA"/>
    </w:rPr>
  </w:style>
  <w:style w:type="paragraph" w:styleId="af3">
    <w:name w:val="Block Text"/>
    <w:basedOn w:val="a"/>
    <w:rsid w:val="005D658B"/>
    <w:pPr>
      <w:suppressAutoHyphens w:val="0"/>
      <w:ind w:left="-57" w:right="-57"/>
    </w:pPr>
    <w:rPr>
      <w:sz w:val="24"/>
      <w:szCs w:val="24"/>
      <w:lang w:eastAsia="ru-RU"/>
    </w:rPr>
  </w:style>
  <w:style w:type="paragraph" w:styleId="35">
    <w:name w:val="Body Text Indent 3"/>
    <w:basedOn w:val="a"/>
    <w:link w:val="36"/>
    <w:rsid w:val="005D658B"/>
    <w:pPr>
      <w:suppressAutoHyphens w:val="0"/>
      <w:spacing w:after="120"/>
      <w:ind w:left="283"/>
    </w:pPr>
    <w:rPr>
      <w:sz w:val="16"/>
      <w:szCs w:val="16"/>
      <w:lang w:val="ru-RU" w:eastAsia="ru-RU"/>
    </w:rPr>
  </w:style>
  <w:style w:type="character" w:customStyle="1" w:styleId="36">
    <w:name w:val="Основной текст с отступом 3 Знак"/>
    <w:basedOn w:val="a0"/>
    <w:link w:val="35"/>
    <w:rsid w:val="005D65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5D658B"/>
    <w:pPr>
      <w:suppressAutoHyphens w:val="0"/>
      <w:spacing w:after="120" w:line="480" w:lineRule="auto"/>
      <w:ind w:left="283"/>
    </w:pPr>
    <w:rPr>
      <w:sz w:val="24"/>
      <w:szCs w:val="24"/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5D65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Вміст таблиці"/>
    <w:basedOn w:val="a"/>
    <w:rsid w:val="005D658B"/>
    <w:pPr>
      <w:suppressLineNumbers/>
      <w:jc w:val="center"/>
    </w:pPr>
    <w:rPr>
      <w:rFonts w:ascii="Arial Narrow" w:hAnsi="Arial Narrow" w:cs="Arial Narrow"/>
      <w:lang w:eastAsia="zh-CN"/>
    </w:rPr>
  </w:style>
  <w:style w:type="paragraph" w:styleId="af5">
    <w:name w:val="Normal (Web)"/>
    <w:basedOn w:val="a"/>
    <w:rsid w:val="005D658B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D658B"/>
  </w:style>
  <w:style w:type="character" w:customStyle="1" w:styleId="13">
    <w:name w:val="Без интервала Знак1"/>
    <w:uiPriority w:val="1"/>
    <w:locked/>
    <w:rsid w:val="005D658B"/>
    <w:rPr>
      <w:rFonts w:ascii="Calibri" w:hAnsi="Calibri"/>
      <w:sz w:val="22"/>
      <w:szCs w:val="22"/>
      <w:lang w:bidi="ar-SA"/>
    </w:rPr>
  </w:style>
  <w:style w:type="paragraph" w:styleId="HTML">
    <w:name w:val="HTML Preformatted"/>
    <w:basedOn w:val="a"/>
    <w:link w:val="HTML0"/>
    <w:rsid w:val="005D6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D658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аголовок1"/>
    <w:basedOn w:val="a"/>
    <w:next w:val="a5"/>
    <w:rsid w:val="005D658B"/>
    <w:pPr>
      <w:jc w:val="center"/>
    </w:pPr>
    <w:rPr>
      <w:sz w:val="28"/>
      <w:szCs w:val="24"/>
      <w:lang w:eastAsia="zh-CN"/>
    </w:rPr>
  </w:style>
  <w:style w:type="character" w:customStyle="1" w:styleId="s2">
    <w:name w:val="s2"/>
    <w:basedOn w:val="a0"/>
    <w:rsid w:val="005D658B"/>
  </w:style>
  <w:style w:type="table" w:styleId="af6">
    <w:name w:val="Table Grid"/>
    <w:basedOn w:val="a1"/>
    <w:rsid w:val="005D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Без интервала11"/>
    <w:rsid w:val="005D658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91">
    <w:name w:val="Абзац списка9"/>
    <w:basedOn w:val="a"/>
    <w:rsid w:val="005D658B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customStyle="1" w:styleId="210pt">
    <w:name w:val="Основной текст (2) + 10 pt"/>
    <w:rsid w:val="005D65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5D658B"/>
    <w:pPr>
      <w:suppressAutoHyphens w:val="0"/>
    </w:pPr>
    <w:rPr>
      <w:rFonts w:ascii="Verdana" w:hAnsi="Verdana" w:cs="Verdana"/>
      <w:lang w:val="en-US" w:eastAsia="en-US"/>
    </w:rPr>
  </w:style>
  <w:style w:type="paragraph" w:styleId="af7">
    <w:name w:val="footer"/>
    <w:basedOn w:val="a"/>
    <w:link w:val="af8"/>
    <w:uiPriority w:val="99"/>
    <w:unhideWhenUsed/>
    <w:rsid w:val="005D658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D658B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2020-01-11T12:24:00Z</dcterms:created>
  <dcterms:modified xsi:type="dcterms:W3CDTF">2020-01-11T12:24:00Z</dcterms:modified>
</cp:coreProperties>
</file>