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0ED" w:rsidRDefault="000C20ED" w:rsidP="000C20ED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0C20ED" w:rsidRDefault="000C20ED" w:rsidP="000C20ED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0C20ED" w:rsidRDefault="000C20ED" w:rsidP="000C20ED">
      <w:pPr>
        <w:jc w:val="center"/>
        <w:rPr>
          <w:b/>
          <w:lang w:val="uk-UA"/>
        </w:rPr>
      </w:pPr>
      <w:r>
        <w:rPr>
          <w:b/>
          <w:lang w:val="uk-UA"/>
        </w:rPr>
        <w:t xml:space="preserve">«Про  надання  згоди   комунальному  закладу «Знам’янська  міська  лікарня  імені </w:t>
      </w:r>
    </w:p>
    <w:p w:rsidR="000C20ED" w:rsidRDefault="000C20ED" w:rsidP="000C20ED">
      <w:pPr>
        <w:jc w:val="center"/>
        <w:rPr>
          <w:b/>
          <w:lang w:val="uk-UA"/>
        </w:rPr>
      </w:pPr>
      <w:r>
        <w:rPr>
          <w:b/>
          <w:lang w:val="uk-UA"/>
        </w:rPr>
        <w:t xml:space="preserve">А.В. Лисенка»  на переукладання  договору  оренди  частини приміщення   </w:t>
      </w:r>
    </w:p>
    <w:p w:rsidR="000C20ED" w:rsidRDefault="000C20ED" w:rsidP="000C20ED">
      <w:pPr>
        <w:jc w:val="center"/>
        <w:rPr>
          <w:b/>
          <w:lang w:val="uk-UA"/>
        </w:rPr>
      </w:pPr>
      <w:r>
        <w:rPr>
          <w:b/>
          <w:lang w:val="uk-UA"/>
        </w:rPr>
        <w:t>по вул. Гагаріна, 27-Т  для   реалізації  рентгенівської плівки»</w:t>
      </w:r>
    </w:p>
    <w:p w:rsidR="000C20ED" w:rsidRDefault="000C20ED" w:rsidP="000C20ED">
      <w:pPr>
        <w:jc w:val="center"/>
        <w:rPr>
          <w:b/>
          <w:lang w:val="uk-UA"/>
        </w:rPr>
      </w:pPr>
    </w:p>
    <w:p w:rsidR="000C20ED" w:rsidRDefault="000C20ED" w:rsidP="000C20ED">
      <w:pPr>
        <w:jc w:val="both"/>
        <w:rPr>
          <w:b/>
          <w:lang w:val="uk-UA"/>
        </w:rPr>
      </w:pPr>
      <w:r>
        <w:rPr>
          <w:b/>
          <w:lang w:val="uk-UA"/>
        </w:rPr>
        <w:t>1. Характеристика  стану  речей  в  галузі,  яку  врегульовує  це  питання.</w:t>
      </w:r>
    </w:p>
    <w:p w:rsidR="000C20ED" w:rsidRDefault="000C20ED" w:rsidP="001E3056">
      <w:pPr>
        <w:ind w:firstLine="708"/>
        <w:jc w:val="both"/>
        <w:rPr>
          <w:b/>
          <w:lang w:val="uk-UA"/>
        </w:rPr>
      </w:pPr>
      <w:r>
        <w:rPr>
          <w:lang w:val="uk-UA"/>
        </w:rPr>
        <w:t xml:space="preserve">Частина приміщення, розташованого  на  першому  поверсі  поліклінічного  відділення  ІІ корпусу лікарні, площею 4,0  кв.м,  що  знаходиться    по вул. Гагаріна, 27-Т, з 2004  року  орендується   фізичною особою-підприємцем  Валько О.П. для  реалізації  рентгенівської  плівки.  </w:t>
      </w:r>
    </w:p>
    <w:p w:rsidR="000C20ED" w:rsidRDefault="000C20ED" w:rsidP="000C20ED">
      <w:pPr>
        <w:jc w:val="both"/>
        <w:rPr>
          <w:b/>
          <w:lang w:val="uk-UA"/>
        </w:rPr>
      </w:pPr>
      <w:r>
        <w:rPr>
          <w:b/>
          <w:lang w:val="uk-UA"/>
        </w:rPr>
        <w:t>2. Потреба  і  мета  прийняття  ріше</w:t>
      </w:r>
      <w:r>
        <w:rPr>
          <w:lang w:val="uk-UA"/>
        </w:rPr>
        <w:t>нн</w:t>
      </w:r>
      <w:r>
        <w:rPr>
          <w:b/>
          <w:lang w:val="uk-UA"/>
        </w:rPr>
        <w:t>я.</w:t>
      </w:r>
    </w:p>
    <w:p w:rsidR="000C20ED" w:rsidRDefault="000C20ED" w:rsidP="001E3056">
      <w:pPr>
        <w:ind w:firstLine="708"/>
        <w:jc w:val="both"/>
        <w:rPr>
          <w:lang w:val="uk-UA"/>
        </w:rPr>
      </w:pPr>
      <w:r>
        <w:rPr>
          <w:lang w:val="uk-UA"/>
        </w:rPr>
        <w:t xml:space="preserve">У  зв’язку  з  об’єднанням двох  лікарень  та  безоплатною  передачею  з  балансу  Знам’янської  центральної районної  лікарні  на  баланс  комунального  закладу  «Знам’янська  міська лікарня  імені А.В. Лисенка»  будівель  та  споруд, виникає  необхідність переукладання договорів  оренди  приміщень  по  вул. Гагаріна, 27-Т, які  знаходилися  на  балансі ЦРЛ.  Рішення  підготовлене  на  звернення </w:t>
      </w:r>
      <w:r w:rsidR="001E3056">
        <w:rPr>
          <w:lang w:val="uk-UA"/>
        </w:rPr>
        <w:t>фізичної особи – підприємця  Валько Оксани Павлівни щодо</w:t>
      </w:r>
      <w:r>
        <w:rPr>
          <w:lang w:val="uk-UA"/>
        </w:rPr>
        <w:t xml:space="preserve"> </w:t>
      </w:r>
      <w:r w:rsidR="001E3056">
        <w:rPr>
          <w:lang w:val="uk-UA"/>
        </w:rPr>
        <w:t xml:space="preserve">переукладення </w:t>
      </w:r>
      <w:bookmarkStart w:id="0" w:name="_GoBack"/>
      <w:bookmarkEnd w:id="0"/>
      <w:r>
        <w:rPr>
          <w:lang w:val="uk-UA"/>
        </w:rPr>
        <w:t xml:space="preserve">договору  оренди нерухомого  майна,  розташованого  на  першому  поверсі  поліклінічного  відділення  ІІ  корпусу  лікарні  по вул. Гагаріна, 27-Т, площею 4,0  кв. м,  для  реалізації  рентгенівської  плівки. </w:t>
      </w:r>
    </w:p>
    <w:p w:rsidR="000C20ED" w:rsidRDefault="000C20ED" w:rsidP="000C20ED">
      <w:pPr>
        <w:jc w:val="both"/>
        <w:rPr>
          <w:b/>
          <w:lang w:val="uk-UA"/>
        </w:rPr>
      </w:pPr>
      <w:r>
        <w:rPr>
          <w:b/>
          <w:lang w:val="uk-UA"/>
        </w:rPr>
        <w:t>3. Прогнозовані  суспільні,  економічні,  фінансові  та  юридичні  наслідки  прийняття  рішення.</w:t>
      </w:r>
    </w:p>
    <w:p w:rsidR="000C20ED" w:rsidRDefault="000C20ED" w:rsidP="001E3056">
      <w:pPr>
        <w:ind w:firstLine="708"/>
        <w:jc w:val="both"/>
        <w:rPr>
          <w:lang w:val="uk-UA"/>
        </w:rPr>
      </w:pPr>
      <w:r>
        <w:rPr>
          <w:lang w:val="uk-UA"/>
        </w:rPr>
        <w:t>Прийняття  рішення  забезпечить  для  пацієнтів  лікарні зручність  при  проходженні рентгену та додаткові  надходження  коштів  на  рахунок  КЗ «Знам’янська  міська  лікарня  імені А.В. Лисенка» від  орендної  плати.</w:t>
      </w:r>
    </w:p>
    <w:p w:rsidR="000C20ED" w:rsidRDefault="000C20ED" w:rsidP="000C20ED">
      <w:pPr>
        <w:jc w:val="both"/>
        <w:rPr>
          <w:b/>
          <w:lang w:val="uk-UA"/>
        </w:rPr>
      </w:pPr>
      <w:r>
        <w:rPr>
          <w:b/>
          <w:lang w:val="uk-UA"/>
        </w:rPr>
        <w:t>4. Механізм  виконання  рішення.</w:t>
      </w:r>
    </w:p>
    <w:p w:rsidR="000C20ED" w:rsidRDefault="000C20ED" w:rsidP="001E3056">
      <w:pPr>
        <w:ind w:firstLine="708"/>
        <w:jc w:val="both"/>
        <w:rPr>
          <w:lang w:val="uk-UA"/>
        </w:rPr>
      </w:pPr>
      <w:r>
        <w:rPr>
          <w:lang w:val="uk-UA"/>
        </w:rPr>
        <w:t xml:space="preserve">Механізмом виконання  рішення  є  укладання  КЗ «Знам’янська  міська  лікарня імені А.В. Лисенка»  договору  оренди  з  орендарем  та  контроль  за  своєчасним  надходженням  від  нього  коштів  за  оренду. </w:t>
      </w:r>
    </w:p>
    <w:p w:rsidR="000C20ED" w:rsidRDefault="000C20ED" w:rsidP="000C20ED">
      <w:pPr>
        <w:pStyle w:val="a6"/>
        <w:ind w:left="0"/>
        <w:jc w:val="both"/>
        <w:rPr>
          <w:lang w:val="uk-UA" w:eastAsia="en-US"/>
        </w:rPr>
      </w:pPr>
      <w:r>
        <w:rPr>
          <w:b/>
          <w:lang w:val="uk-UA"/>
        </w:rPr>
        <w:t xml:space="preserve">5. Порівняльна таблиця змін (у випадку, якщо проектом рішення пропонується внести зміни до існуючого рішення ради): </w:t>
      </w:r>
    </w:p>
    <w:p w:rsidR="000C20ED" w:rsidRDefault="000C20ED" w:rsidP="000C20ED">
      <w:pPr>
        <w:pStyle w:val="a6"/>
        <w:ind w:left="0" w:firstLine="284"/>
        <w:jc w:val="both"/>
        <w:rPr>
          <w:lang w:val="uk-UA" w:eastAsia="en-US"/>
        </w:rPr>
      </w:pPr>
      <w:r>
        <w:rPr>
          <w:lang w:val="uk-UA" w:eastAsia="en-US"/>
        </w:rPr>
        <w:t>Рішення  не  потребує  порівняльної  таблиці.</w:t>
      </w:r>
    </w:p>
    <w:p w:rsidR="000C20ED" w:rsidRDefault="000C20ED" w:rsidP="000C20ED">
      <w:pPr>
        <w:jc w:val="both"/>
        <w:rPr>
          <w:b/>
          <w:lang w:val="uk-UA"/>
        </w:rPr>
      </w:pPr>
      <w:r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оприлюднення.</w:t>
      </w:r>
    </w:p>
    <w:p w:rsidR="000C20ED" w:rsidRDefault="000C20ED" w:rsidP="000C20ED">
      <w:pPr>
        <w:jc w:val="both"/>
        <w:rPr>
          <w:sz w:val="12"/>
          <w:lang w:val="uk-UA"/>
        </w:rPr>
      </w:pPr>
      <w:r>
        <w:rPr>
          <w:lang w:val="uk-UA"/>
        </w:rPr>
        <w:t>Проект  рішення оприлюднений  на  офіційному  сайті  Знам’янської  міської  ради ________2018  року</w:t>
      </w:r>
    </w:p>
    <w:p w:rsidR="000C20ED" w:rsidRDefault="000C20ED" w:rsidP="000C20ED">
      <w:pPr>
        <w:pStyle w:val="a6"/>
        <w:ind w:left="0"/>
        <w:jc w:val="both"/>
        <w:rPr>
          <w:lang w:val="uk-UA" w:eastAsia="en-US"/>
        </w:rPr>
      </w:pPr>
      <w:r>
        <w:rPr>
          <w:b/>
          <w:lang w:val="uk-UA"/>
        </w:rPr>
        <w:t>7. Дата, підпис та ПІБ суб’єкту подання проекту рішення:</w:t>
      </w:r>
      <w:r>
        <w:rPr>
          <w:b/>
          <w:lang w:val="uk-UA"/>
        </w:rPr>
        <w:tab/>
      </w:r>
    </w:p>
    <w:p w:rsidR="000C20ED" w:rsidRDefault="000C20ED" w:rsidP="000C20E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</w:p>
    <w:p w:rsidR="000C20ED" w:rsidRDefault="000C20ED" w:rsidP="000C20E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__________________2018  року  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</w:t>
      </w:r>
      <w:r w:rsidR="001E3056">
        <w:rPr>
          <w:rFonts w:ascii="Times New Roman" w:hAnsi="Times New Roman"/>
          <w:sz w:val="24"/>
          <w:szCs w:val="24"/>
          <w:lang w:val="uk-UA"/>
        </w:rPr>
        <w:t>О. Таран</w:t>
      </w:r>
    </w:p>
    <w:p w:rsidR="000C20ED" w:rsidRDefault="000C20ED" w:rsidP="000C20ED">
      <w:pPr>
        <w:pStyle w:val="a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C20ED" w:rsidRDefault="000C20ED" w:rsidP="000C20ED">
      <w:pPr>
        <w:pStyle w:val="a6"/>
        <w:tabs>
          <w:tab w:val="left" w:pos="0"/>
        </w:tabs>
        <w:ind w:left="284" w:hanging="284"/>
        <w:jc w:val="both"/>
        <w:rPr>
          <w:lang w:val="uk-UA" w:eastAsia="en-US"/>
        </w:rPr>
      </w:pPr>
      <w:r>
        <w:rPr>
          <w:b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0C20ED" w:rsidRDefault="000C20ED" w:rsidP="000C20ED">
      <w:pPr>
        <w:tabs>
          <w:tab w:val="left" w:pos="180"/>
          <w:tab w:val="left" w:pos="1620"/>
          <w:tab w:val="left" w:pos="4860"/>
        </w:tabs>
        <w:rPr>
          <w:b/>
          <w:lang w:val="uk-UA"/>
        </w:rPr>
      </w:pPr>
    </w:p>
    <w:p w:rsidR="000C20ED" w:rsidRDefault="000C20ED" w:rsidP="000C20ED">
      <w:pPr>
        <w:tabs>
          <w:tab w:val="left" w:pos="180"/>
          <w:tab w:val="left" w:pos="1620"/>
          <w:tab w:val="left" w:pos="4860"/>
        </w:tabs>
        <w:rPr>
          <w:lang w:val="uk-UA"/>
        </w:rPr>
      </w:pPr>
      <w:r>
        <w:rPr>
          <w:lang w:val="uk-UA"/>
        </w:rPr>
        <w:t xml:space="preserve">     ____________________ 2018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Н. Клименко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r>
        <w:rPr>
          <w:lang w:val="uk-UA"/>
        </w:rPr>
        <w:tab/>
      </w:r>
      <w:r>
        <w:rPr>
          <w:lang w:val="uk-UA"/>
        </w:rPr>
        <w:tab/>
      </w:r>
    </w:p>
    <w:p w:rsidR="000C20ED" w:rsidRDefault="000C20ED" w:rsidP="000C20ED">
      <w:pPr>
        <w:pStyle w:val="a3"/>
        <w:jc w:val="both"/>
      </w:pPr>
    </w:p>
    <w:p w:rsidR="000C20ED" w:rsidRDefault="000C20ED" w:rsidP="000C20ED">
      <w:pPr>
        <w:jc w:val="center"/>
        <w:rPr>
          <w:b/>
          <w:lang w:val="uk-UA"/>
        </w:rPr>
      </w:pPr>
    </w:p>
    <w:p w:rsidR="000C20ED" w:rsidRDefault="000C20ED" w:rsidP="000C20ED">
      <w:pPr>
        <w:jc w:val="center"/>
        <w:rPr>
          <w:b/>
          <w:lang w:val="uk-UA"/>
        </w:rPr>
      </w:pPr>
    </w:p>
    <w:p w:rsidR="000C20ED" w:rsidRDefault="000C20ED" w:rsidP="000C20ED">
      <w:pPr>
        <w:jc w:val="center"/>
        <w:rPr>
          <w:b/>
          <w:lang w:val="en-US"/>
        </w:rPr>
      </w:pPr>
    </w:p>
    <w:p w:rsidR="00DD4D9D" w:rsidRDefault="00DD4D9D" w:rsidP="000C20ED">
      <w:pPr>
        <w:jc w:val="center"/>
        <w:rPr>
          <w:b/>
          <w:lang w:val="en-US"/>
        </w:rPr>
      </w:pPr>
    </w:p>
    <w:p w:rsidR="00DD4D9D" w:rsidRDefault="00DD4D9D" w:rsidP="000C20ED">
      <w:pPr>
        <w:jc w:val="center"/>
        <w:rPr>
          <w:b/>
          <w:lang w:val="en-US"/>
        </w:rPr>
      </w:pPr>
    </w:p>
    <w:p w:rsidR="00DD4D9D" w:rsidRDefault="00DD4D9D" w:rsidP="000C20ED">
      <w:pPr>
        <w:jc w:val="center"/>
        <w:rPr>
          <w:b/>
          <w:lang w:val="en-US"/>
        </w:rPr>
      </w:pPr>
    </w:p>
    <w:p w:rsidR="00DD4D9D" w:rsidRDefault="00DD4D9D" w:rsidP="00DD4D9D">
      <w:pPr>
        <w:jc w:val="right"/>
        <w:rPr>
          <w:b/>
          <w:lang w:val="uk-UA"/>
        </w:rPr>
      </w:pPr>
      <w:r>
        <w:rPr>
          <w:b/>
          <w:lang w:val="uk-UA"/>
        </w:rPr>
        <w:lastRenderedPageBreak/>
        <w:t>ПРОЕКТ</w:t>
      </w:r>
    </w:p>
    <w:p w:rsidR="00DD4D9D" w:rsidRDefault="00DD4D9D" w:rsidP="00DD4D9D">
      <w:pPr>
        <w:jc w:val="right"/>
        <w:rPr>
          <w:b/>
          <w:lang w:val="uk-UA"/>
        </w:rPr>
      </w:pPr>
    </w:p>
    <w:p w:rsidR="00DD4D9D" w:rsidRDefault="00DD4D9D" w:rsidP="00DD4D9D">
      <w:pPr>
        <w:jc w:val="center"/>
        <w:rPr>
          <w:b/>
          <w:lang w:val="uk-UA"/>
        </w:rPr>
      </w:pPr>
      <w:r>
        <w:rPr>
          <w:b/>
          <w:lang w:val="uk-UA"/>
        </w:rPr>
        <w:t xml:space="preserve">_______________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DD4D9D" w:rsidRDefault="00DD4D9D" w:rsidP="00DD4D9D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DD4D9D" w:rsidRDefault="00DD4D9D" w:rsidP="00DD4D9D">
      <w:pPr>
        <w:jc w:val="center"/>
        <w:rPr>
          <w:lang w:val="uk-UA"/>
        </w:rPr>
      </w:pPr>
    </w:p>
    <w:p w:rsidR="00DD4D9D" w:rsidRDefault="00DD4D9D" w:rsidP="00DD4D9D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DD4D9D" w:rsidRDefault="00DD4D9D" w:rsidP="00DD4D9D">
      <w:pPr>
        <w:jc w:val="center"/>
        <w:rPr>
          <w:b/>
          <w:bCs/>
          <w:lang w:val="uk-UA"/>
        </w:rPr>
      </w:pPr>
    </w:p>
    <w:p w:rsidR="00DD4D9D" w:rsidRDefault="00DD4D9D" w:rsidP="00DD4D9D">
      <w:pPr>
        <w:rPr>
          <w:b/>
          <w:lang w:val="uk-UA"/>
        </w:rPr>
      </w:pPr>
      <w:r>
        <w:rPr>
          <w:b/>
          <w:bCs/>
          <w:lang w:val="uk-UA"/>
        </w:rPr>
        <w:t>від                      2018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b/>
          <w:lang w:val="uk-UA"/>
        </w:rPr>
        <w:t xml:space="preserve">№ </w:t>
      </w:r>
    </w:p>
    <w:p w:rsidR="00DD4D9D" w:rsidRDefault="00DD4D9D" w:rsidP="00DD4D9D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DD4D9D" w:rsidRDefault="00DD4D9D" w:rsidP="00DD4D9D">
      <w:pPr>
        <w:jc w:val="center"/>
        <w:rPr>
          <w:lang w:val="uk-UA"/>
        </w:rPr>
      </w:pPr>
    </w:p>
    <w:p w:rsidR="00DD4D9D" w:rsidRDefault="00DD4D9D" w:rsidP="00DD4D9D">
      <w:pPr>
        <w:jc w:val="center"/>
        <w:rPr>
          <w:sz w:val="16"/>
          <w:lang w:val="uk-UA"/>
        </w:rPr>
      </w:pPr>
    </w:p>
    <w:p w:rsidR="00DD4D9D" w:rsidRDefault="00DD4D9D" w:rsidP="00DD4D9D">
      <w:pPr>
        <w:jc w:val="both"/>
        <w:rPr>
          <w:lang w:val="uk-UA"/>
        </w:rPr>
      </w:pPr>
      <w:r>
        <w:rPr>
          <w:lang w:val="uk-UA"/>
        </w:rPr>
        <w:t xml:space="preserve"> Про  надання  згоди  комунальному  закладу</w:t>
      </w:r>
    </w:p>
    <w:p w:rsidR="00DD4D9D" w:rsidRDefault="00DD4D9D" w:rsidP="00DD4D9D">
      <w:pPr>
        <w:jc w:val="both"/>
        <w:rPr>
          <w:lang w:val="uk-UA"/>
        </w:rPr>
      </w:pPr>
      <w:r>
        <w:rPr>
          <w:lang w:val="uk-UA"/>
        </w:rPr>
        <w:t>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лікарня  імені А.В. Лисенка» </w:t>
      </w:r>
    </w:p>
    <w:p w:rsidR="00DD4D9D" w:rsidRDefault="00DD4D9D" w:rsidP="00DD4D9D">
      <w:pPr>
        <w:jc w:val="both"/>
        <w:rPr>
          <w:lang w:val="uk-UA"/>
        </w:rPr>
      </w:pPr>
      <w:r>
        <w:rPr>
          <w:lang w:val="uk-UA"/>
        </w:rPr>
        <w:t xml:space="preserve">на переукладання  договору  оренди  частини  приміщення   </w:t>
      </w:r>
    </w:p>
    <w:p w:rsidR="00DD4D9D" w:rsidRDefault="00DD4D9D" w:rsidP="00DD4D9D">
      <w:pPr>
        <w:jc w:val="both"/>
        <w:rPr>
          <w:lang w:val="uk-UA"/>
        </w:rPr>
      </w:pPr>
      <w:r>
        <w:rPr>
          <w:lang w:val="uk-UA"/>
        </w:rPr>
        <w:t>по вул. Гагаріна, 27-Т для реалізації  рентгенівської  плівки</w:t>
      </w:r>
    </w:p>
    <w:p w:rsidR="00DD4D9D" w:rsidRDefault="00DD4D9D" w:rsidP="00DD4D9D">
      <w:pPr>
        <w:jc w:val="both"/>
        <w:rPr>
          <w:lang w:val="uk-UA"/>
        </w:rPr>
      </w:pPr>
    </w:p>
    <w:p w:rsidR="00DD4D9D" w:rsidRDefault="00DD4D9D" w:rsidP="00DD4D9D">
      <w:pPr>
        <w:ind w:firstLine="426"/>
        <w:jc w:val="both"/>
        <w:rPr>
          <w:lang w:val="uk-UA"/>
        </w:rPr>
      </w:pPr>
      <w:r>
        <w:rPr>
          <w:lang w:val="uk-UA"/>
        </w:rPr>
        <w:t xml:space="preserve">Розглянувши заяву фізичної особи – підприємця Валько Оксани Павлівни щодо переукладання договору оренди частини приміщення, розташованого на першому поверсі поліклінічного відділення другого корпусу лікарні по вул. Гагаріна, 27-Т, площею 4,0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 для реалізації рентгенівської плівки, у зв’язку з  об’єднанням двох  лікарень  та  безоплатною  передачею  з  балансу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 центральної районної  лікарні  на  баланс  комунального  закладу 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лікарня  ім. А.В. Лисенка»  будівель  та  споруд, керуючись  п. 31 ч.1 ст. 26, ст. 60 Закону  України  «Про  місцеве  самоврядування  в  Україні»  міська  рада</w:t>
      </w:r>
    </w:p>
    <w:p w:rsidR="00DD4D9D" w:rsidRDefault="00DD4D9D" w:rsidP="00DD4D9D">
      <w:pPr>
        <w:ind w:firstLine="540"/>
        <w:jc w:val="center"/>
        <w:rPr>
          <w:b/>
          <w:bCs/>
          <w:lang w:val="uk-UA"/>
        </w:rPr>
      </w:pPr>
    </w:p>
    <w:p w:rsidR="00DD4D9D" w:rsidRDefault="00DD4D9D" w:rsidP="00DD4D9D">
      <w:pPr>
        <w:ind w:firstLine="54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Вирішила:</w:t>
      </w:r>
    </w:p>
    <w:p w:rsidR="00DD4D9D" w:rsidRDefault="00DD4D9D" w:rsidP="00DD4D9D">
      <w:pPr>
        <w:ind w:firstLine="540"/>
        <w:jc w:val="center"/>
        <w:rPr>
          <w:b/>
          <w:bCs/>
          <w:sz w:val="14"/>
          <w:lang w:val="uk-UA"/>
        </w:rPr>
      </w:pPr>
    </w:p>
    <w:p w:rsidR="00DD4D9D" w:rsidRDefault="00DD4D9D" w:rsidP="00DD4D9D">
      <w:pPr>
        <w:ind w:firstLine="284"/>
        <w:jc w:val="both"/>
        <w:rPr>
          <w:lang w:val="uk-UA"/>
        </w:rPr>
      </w:pPr>
      <w:r>
        <w:rPr>
          <w:lang w:val="uk-UA"/>
        </w:rPr>
        <w:t>1. Надати згоду комунальному  закладу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лікарня  імені А.В. Лисенка»  на переукладання з фізичною  особою – підприємцем  Валько  Оксаною  Павлівною договору  оренди  частини  приміщення, розташованого на   першому  поверсі  поліклінічного  відділення другого  корпусу лікарні по вул. Гагаріна, 27-Т, площею 4,0  кв. м, для  реалізації  рентгенівської  плівки,  терміном до 01.09.2019 року.</w:t>
      </w:r>
    </w:p>
    <w:p w:rsidR="00DD4D9D" w:rsidRDefault="00DD4D9D" w:rsidP="00DD4D9D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 xml:space="preserve"> 2. Комунальному  закладу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лікарня  імені А.В. Лисенка»,  відповідно  до п. 1 даного рішення, укласти договір  оренди  за договірною ціною, не меншою ніж розрахункова відповідно  до  вимог  рішення  міської  ради  від 21.04.2017 року №820  «Про методику  розрахунку і порядок використання плати за оренду майна територіальної  громади  м. Знам’янка  у  новій  редакції».</w:t>
      </w:r>
    </w:p>
    <w:p w:rsidR="00DD4D9D" w:rsidRDefault="00DD4D9D" w:rsidP="00DD4D9D">
      <w:pPr>
        <w:widowControl w:val="0"/>
        <w:suppressAutoHyphens/>
        <w:ind w:firstLine="360"/>
        <w:jc w:val="both"/>
        <w:rPr>
          <w:lang w:val="uk-UA"/>
        </w:rPr>
      </w:pPr>
      <w:r>
        <w:rPr>
          <w:lang w:val="uk-UA"/>
        </w:rPr>
        <w:t xml:space="preserve">3. Організацію  виконання  рішення  покласти  на 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 головного  лікаря  комунального  закладу 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лікарня імені А.В. Лисенка»  Муравського І.Б.</w:t>
      </w:r>
    </w:p>
    <w:p w:rsidR="00DD4D9D" w:rsidRDefault="00DD4D9D" w:rsidP="00DD4D9D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 xml:space="preserve">4. Контроль  за  виконанням  даного  рішення  покласти  на постійну  </w:t>
      </w:r>
      <w:r>
        <w:rPr>
          <w:szCs w:val="28"/>
          <w:lang w:val="uk-UA"/>
        </w:rPr>
        <w:t xml:space="preserve">комісію з питань бюджету та економічного розвитку міста </w:t>
      </w:r>
      <w:r>
        <w:rPr>
          <w:lang w:val="uk-UA"/>
        </w:rPr>
        <w:t xml:space="preserve">(гол. Н. 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).</w:t>
      </w:r>
    </w:p>
    <w:p w:rsidR="00DD4D9D" w:rsidRDefault="00DD4D9D" w:rsidP="00DD4D9D">
      <w:pPr>
        <w:pStyle w:val="a7"/>
        <w:ind w:left="360" w:firstLine="0"/>
      </w:pPr>
    </w:p>
    <w:p w:rsidR="00DD4D9D" w:rsidRDefault="00DD4D9D" w:rsidP="00DD4D9D">
      <w:pPr>
        <w:pStyle w:val="a7"/>
      </w:pPr>
    </w:p>
    <w:p w:rsidR="00DD4D9D" w:rsidRDefault="00DD4D9D" w:rsidP="00DD4D9D">
      <w:pPr>
        <w:pStyle w:val="a7"/>
        <w:jc w:val="center"/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С. Філіпенко</w:t>
      </w:r>
    </w:p>
    <w:p w:rsidR="00DD4D9D" w:rsidRDefault="00DD4D9D" w:rsidP="00DD4D9D">
      <w:pPr>
        <w:rPr>
          <w:lang w:val="uk-UA"/>
        </w:rPr>
      </w:pPr>
    </w:p>
    <w:p w:rsidR="00DD4D9D" w:rsidRDefault="00DD4D9D" w:rsidP="00DD4D9D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D4D9D" w:rsidRDefault="00DD4D9D" w:rsidP="00DD4D9D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D4D9D" w:rsidRDefault="00DD4D9D" w:rsidP="00DD4D9D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D4D9D" w:rsidRDefault="00DD4D9D" w:rsidP="00DD4D9D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D4D9D" w:rsidRDefault="00DD4D9D" w:rsidP="00DD4D9D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D4D9D" w:rsidRPr="00434513" w:rsidRDefault="00DD4D9D" w:rsidP="00DD4D9D">
      <w:pPr>
        <w:rPr>
          <w:lang w:val="uk-UA"/>
        </w:rPr>
      </w:pPr>
    </w:p>
    <w:p w:rsidR="00676483" w:rsidRPr="00DD4D9D" w:rsidRDefault="00676483">
      <w:pPr>
        <w:rPr>
          <w:lang w:val="en-US"/>
        </w:rPr>
      </w:pPr>
    </w:p>
    <w:sectPr w:rsidR="00676483" w:rsidRPr="00DD4D9D" w:rsidSect="00A97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4CF6"/>
    <w:rsid w:val="000C20ED"/>
    <w:rsid w:val="001E3056"/>
    <w:rsid w:val="00676483"/>
    <w:rsid w:val="00954CF6"/>
    <w:rsid w:val="00A97E77"/>
    <w:rsid w:val="00DD4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D4D9D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C20ED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rsid w:val="000C20ED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No Spacing"/>
    <w:uiPriority w:val="1"/>
    <w:qFormat/>
    <w:rsid w:val="000C20E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99"/>
    <w:qFormat/>
    <w:rsid w:val="000C20ED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DD4D9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 Indent"/>
    <w:basedOn w:val="a"/>
    <w:link w:val="a8"/>
    <w:semiHidden/>
    <w:unhideWhenUsed/>
    <w:rsid w:val="00DD4D9D"/>
    <w:pPr>
      <w:ind w:firstLine="540"/>
      <w:jc w:val="both"/>
    </w:pPr>
    <w:rPr>
      <w:lang w:val="uk-UA"/>
    </w:rPr>
  </w:style>
  <w:style w:type="character" w:customStyle="1" w:styleId="a8">
    <w:name w:val="Основной текст с отступом Знак"/>
    <w:basedOn w:val="a0"/>
    <w:link w:val="a7"/>
    <w:semiHidden/>
    <w:rsid w:val="00DD4D9D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C20ED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rsid w:val="000C20ED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5">
    <w:name w:val="No Spacing"/>
    <w:uiPriority w:val="1"/>
    <w:qFormat/>
    <w:rsid w:val="000C20E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99"/>
    <w:qFormat/>
    <w:rsid w:val="000C20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1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721</Words>
  <Characters>4111</Characters>
  <Application>Microsoft Office Word</Application>
  <DocSecurity>0</DocSecurity>
  <Lines>34</Lines>
  <Paragraphs>9</Paragraphs>
  <ScaleCrop>false</ScaleCrop>
  <Company>ЦРЛ</Company>
  <LinksUpToDate>false</LinksUpToDate>
  <CharactersWithSpaces>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</dc:creator>
  <cp:keywords/>
  <dc:description/>
  <cp:lastModifiedBy>ПК5</cp:lastModifiedBy>
  <cp:revision>5</cp:revision>
  <dcterms:created xsi:type="dcterms:W3CDTF">2018-10-12T08:57:00Z</dcterms:created>
  <dcterms:modified xsi:type="dcterms:W3CDTF">2018-10-18T12:29:00Z</dcterms:modified>
</cp:coreProperties>
</file>