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16B" w:rsidRPr="007B0FD2" w:rsidRDefault="00FB316B" w:rsidP="00FB316B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B316B" w:rsidRPr="007B0FD2" w:rsidRDefault="00FB316B" w:rsidP="00FB316B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b/>
          <w:sz w:val="24"/>
          <w:szCs w:val="24"/>
          <w:lang w:val="uk-UA"/>
        </w:rPr>
        <w:t>ПОЯСНЮВАЛЬНА ЗАПИСКА</w:t>
      </w:r>
    </w:p>
    <w:p w:rsidR="00FB316B" w:rsidRPr="007B0FD2" w:rsidRDefault="00FB316B" w:rsidP="00FB316B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sz w:val="24"/>
          <w:szCs w:val="24"/>
          <w:lang w:val="uk-UA"/>
        </w:rPr>
        <w:t>до проекту рішення Знам’янської міської ради сьомого скликання</w:t>
      </w:r>
    </w:p>
    <w:p w:rsidR="00FB316B" w:rsidRPr="007B0FD2" w:rsidRDefault="00FB316B" w:rsidP="00FB316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b/>
          <w:sz w:val="24"/>
          <w:szCs w:val="24"/>
          <w:lang w:val="uk-UA"/>
        </w:rPr>
        <w:t>Про внесення змін до схеми дислокації дорожніх знаків по місту Знам’янка, затвердженої рішенням міської ради від 31 березня 2009 року № 924 «Про організацію дорожнього руху по м. Знам’янка»</w:t>
      </w:r>
    </w:p>
    <w:p w:rsidR="00FB316B" w:rsidRPr="007B0FD2" w:rsidRDefault="00FB316B" w:rsidP="00FB316B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B316B" w:rsidRPr="007B0FD2" w:rsidRDefault="00FB316B" w:rsidP="00FB316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Характеристика стану речей в галузі, яку врегульовує це рішення. </w:t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 xml:space="preserve">Проект рішення міської ради підготовлений згідно </w:t>
      </w:r>
      <w:r w:rsidR="00FF2D29">
        <w:rPr>
          <w:rFonts w:ascii="Times New Roman" w:hAnsi="Times New Roman" w:cs="Times New Roman"/>
          <w:sz w:val="24"/>
          <w:szCs w:val="24"/>
          <w:lang w:val="uk-UA"/>
        </w:rPr>
        <w:t xml:space="preserve">звернення </w:t>
      </w:r>
      <w:r w:rsidR="005A7B7C">
        <w:rPr>
          <w:rFonts w:ascii="Times New Roman" w:hAnsi="Times New Roman" w:cs="Times New Roman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A7B7C">
        <w:rPr>
          <w:rFonts w:ascii="Times New Roman" w:hAnsi="Times New Roman" w:cs="Times New Roman"/>
          <w:sz w:val="24"/>
          <w:szCs w:val="24"/>
          <w:lang w:val="uk-UA"/>
        </w:rPr>
        <w:t xml:space="preserve">Філіпенка С.М. </w:t>
      </w:r>
      <w:r>
        <w:rPr>
          <w:rFonts w:ascii="Times New Roman" w:hAnsi="Times New Roman" w:cs="Times New Roman"/>
          <w:sz w:val="24"/>
          <w:szCs w:val="24"/>
          <w:lang w:val="uk-UA"/>
        </w:rPr>
        <w:t>згідно  вимог</w:t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 xml:space="preserve"> щодо безпеки руху автотранспорту в м. Знам’янка .</w:t>
      </w:r>
    </w:p>
    <w:p w:rsidR="00FB316B" w:rsidRPr="007B0FD2" w:rsidRDefault="00FB316B" w:rsidP="00FB316B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B316B" w:rsidRPr="007B0FD2" w:rsidRDefault="00FB316B" w:rsidP="00FB316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Потреба і мета прийняття рішення. </w:t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>Виконання вимог мешканців міста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>та забезпечення безпеки учасників дорожнього руху</w:t>
      </w:r>
    </w:p>
    <w:p w:rsidR="00FB316B" w:rsidRPr="007B0FD2" w:rsidRDefault="00FB316B" w:rsidP="00FB316B">
      <w:pPr>
        <w:ind w:left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B316B" w:rsidRPr="007B0FD2" w:rsidRDefault="00FB316B" w:rsidP="00FB316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b/>
          <w:sz w:val="24"/>
          <w:szCs w:val="24"/>
          <w:lang w:val="uk-UA"/>
        </w:rPr>
        <w:t>Прогнозовані суспільні, економічні, фінансові та юридичні наслідки прийняття рішення.</w:t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 xml:space="preserve"> Створення умов, що сприяють забезпеченню безпечного руху транспортних засобів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B316B" w:rsidRPr="007B0FD2" w:rsidRDefault="00FB316B" w:rsidP="00FB316B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B316B" w:rsidRPr="007B0FD2" w:rsidRDefault="00FB316B" w:rsidP="00FB316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Механізм виконання рішення </w:t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дорожніх знаків </w:t>
      </w:r>
    </w:p>
    <w:p w:rsidR="00FB316B" w:rsidRPr="007B0FD2" w:rsidRDefault="00FB316B" w:rsidP="00FB316B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B316B" w:rsidRPr="007B0FD2" w:rsidRDefault="00FB316B" w:rsidP="00FB316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b/>
          <w:sz w:val="24"/>
          <w:szCs w:val="24"/>
          <w:lang w:val="uk-UA"/>
        </w:rPr>
        <w:t>Порівняльна таблиця змін (у випадку, якщо проектом рішення пропонується внести зміни до існуючого рішення ради)___________________.</w:t>
      </w:r>
    </w:p>
    <w:p w:rsidR="00FB316B" w:rsidRPr="007B0FD2" w:rsidRDefault="00FB316B" w:rsidP="00FB316B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B316B" w:rsidRPr="007B0FD2" w:rsidRDefault="00FB316B" w:rsidP="00FB316B">
      <w:pPr>
        <w:pStyle w:val="a3"/>
        <w:numPr>
          <w:ilvl w:val="0"/>
          <w:numId w:val="2"/>
        </w:numPr>
        <w:tabs>
          <w:tab w:val="left" w:pos="180"/>
          <w:tab w:val="left" w:pos="1620"/>
          <w:tab w:val="left" w:pos="48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7B0FD2">
        <w:rPr>
          <w:rFonts w:ascii="Times New Roman" w:hAnsi="Times New Roman"/>
          <w:b/>
          <w:sz w:val="24"/>
          <w:szCs w:val="24"/>
          <w:lang w:val="uk-UA" w:eastAsia="ru-RU"/>
        </w:rPr>
        <w:t xml:space="preserve">Дата оприлюднення проекту рішення та назва ЗМІ, електронного видання, або іншого місця оприлюднення </w:t>
      </w:r>
      <w:r w:rsidRPr="007B0FD2">
        <w:rPr>
          <w:rFonts w:ascii="Times New Roman" w:hAnsi="Times New Roman"/>
          <w:sz w:val="24"/>
          <w:szCs w:val="24"/>
          <w:lang w:val="uk-UA" w:eastAsia="ru-RU"/>
        </w:rPr>
        <w:t>на веб-сайті Знам’янської міської ради</w:t>
      </w:r>
      <w:r w:rsidRPr="007B0FD2">
        <w:rPr>
          <w:rFonts w:ascii="Times New Roman" w:hAnsi="Times New Roman"/>
          <w:b/>
          <w:sz w:val="24"/>
          <w:szCs w:val="24"/>
          <w:lang w:val="uk-UA" w:eastAsia="ru-RU"/>
        </w:rPr>
        <w:t>.</w:t>
      </w:r>
    </w:p>
    <w:p w:rsidR="00FB316B" w:rsidRPr="007B0FD2" w:rsidRDefault="00FB316B" w:rsidP="00FB316B">
      <w:pPr>
        <w:pStyle w:val="a3"/>
        <w:tabs>
          <w:tab w:val="left" w:pos="180"/>
          <w:tab w:val="left" w:pos="1620"/>
          <w:tab w:val="left" w:pos="486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FB316B" w:rsidRPr="004203E8" w:rsidRDefault="00FB316B" w:rsidP="004203E8">
      <w:pPr>
        <w:pStyle w:val="a3"/>
        <w:numPr>
          <w:ilvl w:val="0"/>
          <w:numId w:val="2"/>
        </w:numPr>
        <w:tabs>
          <w:tab w:val="left" w:pos="180"/>
          <w:tab w:val="left" w:pos="1620"/>
          <w:tab w:val="left" w:pos="48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7B0FD2">
        <w:rPr>
          <w:rFonts w:ascii="Times New Roman" w:hAnsi="Times New Roman"/>
          <w:b/>
          <w:sz w:val="24"/>
          <w:szCs w:val="24"/>
          <w:lang w:val="uk-UA" w:eastAsia="ru-RU"/>
        </w:rPr>
        <w:t xml:space="preserve">Дата, підпис та ПІБ </w:t>
      </w:r>
      <w:r w:rsidR="00AB58B3">
        <w:rPr>
          <w:rFonts w:ascii="Times New Roman" w:hAnsi="Times New Roman"/>
          <w:sz w:val="24"/>
          <w:szCs w:val="24"/>
          <w:lang w:val="uk-UA" w:eastAsia="ru-RU"/>
        </w:rPr>
        <w:t>начальник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управління</w:t>
      </w:r>
      <w:r w:rsidRPr="007B0FD2">
        <w:rPr>
          <w:rFonts w:ascii="Times New Roman" w:hAnsi="Times New Roman"/>
          <w:sz w:val="24"/>
          <w:szCs w:val="24"/>
          <w:lang w:val="uk-UA" w:eastAsia="ru-RU"/>
        </w:rPr>
        <w:t xml:space="preserve"> містобудування, архітектури та житлово-комунального господарства Знам’янської</w:t>
      </w:r>
      <w:r w:rsidR="00FB6CFD">
        <w:rPr>
          <w:rFonts w:ascii="Times New Roman" w:hAnsi="Times New Roman"/>
          <w:sz w:val="24"/>
          <w:szCs w:val="24"/>
          <w:lang w:val="uk-UA" w:eastAsia="ru-RU"/>
        </w:rPr>
        <w:t xml:space="preserve"> міської ради (н</w:t>
      </w:r>
      <w:r w:rsidR="004203E8">
        <w:rPr>
          <w:rFonts w:ascii="Times New Roman" w:hAnsi="Times New Roman"/>
          <w:sz w:val="24"/>
          <w:szCs w:val="24"/>
          <w:lang w:val="uk-UA" w:eastAsia="ru-RU"/>
        </w:rPr>
        <w:t xml:space="preserve">ач. </w:t>
      </w:r>
      <w:r w:rsidR="00FB6CFD">
        <w:rPr>
          <w:rFonts w:ascii="Times New Roman" w:hAnsi="Times New Roman"/>
          <w:sz w:val="24"/>
          <w:szCs w:val="24"/>
          <w:lang w:val="uk-UA" w:eastAsia="ru-RU"/>
        </w:rPr>
        <w:t>Нікітін М.М.</w:t>
      </w:r>
      <w:r w:rsidR="004203E8" w:rsidRPr="007B0FD2">
        <w:rPr>
          <w:rFonts w:ascii="Times New Roman" w:hAnsi="Times New Roman"/>
          <w:sz w:val="24"/>
          <w:szCs w:val="24"/>
          <w:lang w:val="uk-UA" w:eastAsia="ru-RU"/>
        </w:rPr>
        <w:t>)___________</w:t>
      </w:r>
      <w:r w:rsidR="004203E8" w:rsidRPr="007B0FD2">
        <w:rPr>
          <w:rFonts w:ascii="Times New Roman" w:hAnsi="Times New Roman"/>
          <w:b/>
          <w:sz w:val="24"/>
          <w:szCs w:val="24"/>
          <w:lang w:val="uk-UA" w:eastAsia="ru-RU"/>
        </w:rPr>
        <w:t>.</w:t>
      </w:r>
    </w:p>
    <w:p w:rsidR="00FB316B" w:rsidRPr="007B0FD2" w:rsidRDefault="00FB316B" w:rsidP="00FB316B">
      <w:pPr>
        <w:pStyle w:val="a3"/>
        <w:numPr>
          <w:ilvl w:val="0"/>
          <w:numId w:val="2"/>
        </w:numPr>
        <w:tabs>
          <w:tab w:val="left" w:pos="180"/>
          <w:tab w:val="left" w:pos="1620"/>
          <w:tab w:val="left" w:pos="48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B0FD2">
        <w:rPr>
          <w:rFonts w:ascii="Times New Roman" w:hAnsi="Times New Roman"/>
          <w:b/>
          <w:sz w:val="24"/>
          <w:szCs w:val="24"/>
          <w:lang w:val="uk-UA" w:eastAsia="ru-RU"/>
        </w:rPr>
        <w:t xml:space="preserve">Дата отримання проекту рішення та пояснювальної записки, що засвідчена підписом </w:t>
      </w:r>
      <w:r w:rsidRPr="007B0FD2">
        <w:rPr>
          <w:rFonts w:ascii="Times New Roman" w:hAnsi="Times New Roman"/>
          <w:sz w:val="24"/>
          <w:szCs w:val="24"/>
          <w:lang w:val="uk-UA" w:eastAsia="ru-RU"/>
        </w:rPr>
        <w:t>секретаря міської ради</w:t>
      </w:r>
      <w:r w:rsidR="00FF2D29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7B0FD2">
        <w:rPr>
          <w:rFonts w:ascii="Times New Roman" w:hAnsi="Times New Roman"/>
          <w:b/>
          <w:sz w:val="24"/>
          <w:szCs w:val="24"/>
          <w:lang w:val="uk-UA" w:eastAsia="ru-RU"/>
        </w:rPr>
        <w:t>________________________(Клименко Н.М.).</w:t>
      </w:r>
    </w:p>
    <w:p w:rsidR="00FB316B" w:rsidRPr="007B0FD2" w:rsidRDefault="00FB316B" w:rsidP="00FB316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B316B" w:rsidRPr="007B0FD2" w:rsidRDefault="00FB316B" w:rsidP="00FB316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B316B" w:rsidRPr="007B0FD2" w:rsidRDefault="00FB316B" w:rsidP="00FB316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B316B" w:rsidRPr="007B0FD2" w:rsidRDefault="00FB316B" w:rsidP="00FB316B">
      <w:pPr>
        <w:rPr>
          <w:rFonts w:ascii="Times New Roman" w:eastAsia="Batang" w:hAnsi="Times New Roman" w:cs="Times New Roman"/>
          <w:b/>
          <w:bCs/>
          <w:sz w:val="24"/>
          <w:szCs w:val="24"/>
          <w:lang w:val="uk-UA"/>
        </w:rPr>
      </w:pPr>
    </w:p>
    <w:p w:rsidR="00FB316B" w:rsidRDefault="00FB316B" w:rsidP="00FB316B">
      <w:pPr>
        <w:rPr>
          <w:rFonts w:ascii="Times New Roman" w:eastAsia="Batang" w:hAnsi="Times New Roman" w:cs="Times New Roman"/>
          <w:b/>
          <w:bCs/>
          <w:sz w:val="24"/>
          <w:szCs w:val="24"/>
          <w:lang w:val="uk-UA"/>
        </w:rPr>
      </w:pPr>
    </w:p>
    <w:p w:rsidR="00FB316B" w:rsidRPr="007B0FD2" w:rsidRDefault="00FB316B" w:rsidP="00FB316B">
      <w:pPr>
        <w:rPr>
          <w:rFonts w:ascii="Times New Roman" w:eastAsia="Batang" w:hAnsi="Times New Roman" w:cs="Times New Roman"/>
          <w:b/>
          <w:bCs/>
          <w:sz w:val="24"/>
          <w:szCs w:val="24"/>
          <w:lang w:val="uk-UA"/>
        </w:rPr>
      </w:pPr>
    </w:p>
    <w:p w:rsidR="00FB316B" w:rsidRDefault="00FB316B" w:rsidP="00FB316B">
      <w:pPr>
        <w:rPr>
          <w:rFonts w:ascii="Times New Roman" w:eastAsia="Batang" w:hAnsi="Times New Roman" w:cs="Times New Roman"/>
          <w:b/>
          <w:bCs/>
          <w:sz w:val="24"/>
          <w:szCs w:val="24"/>
          <w:lang w:val="uk-UA"/>
        </w:rPr>
      </w:pPr>
    </w:p>
    <w:p w:rsidR="005A7B7C" w:rsidRPr="007B0FD2" w:rsidRDefault="005A7B7C" w:rsidP="00FB316B">
      <w:pPr>
        <w:rPr>
          <w:rFonts w:ascii="Times New Roman" w:eastAsia="Batang" w:hAnsi="Times New Roman" w:cs="Times New Roman"/>
          <w:b/>
          <w:bCs/>
          <w:sz w:val="24"/>
          <w:szCs w:val="24"/>
          <w:lang w:val="uk-UA"/>
        </w:rPr>
      </w:pPr>
    </w:p>
    <w:p w:rsidR="00FB316B" w:rsidRPr="007B0FD2" w:rsidRDefault="00FB316B" w:rsidP="00FB316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B316B" w:rsidRPr="007B0FD2" w:rsidRDefault="00FB316B" w:rsidP="00FB316B">
      <w:pPr>
        <w:pStyle w:val="3"/>
        <w:jc w:val="right"/>
        <w:rPr>
          <w:b/>
          <w:bCs/>
          <w:sz w:val="24"/>
          <w:szCs w:val="24"/>
        </w:rPr>
      </w:pPr>
      <w:r w:rsidRPr="007B0FD2">
        <w:rPr>
          <w:b/>
          <w:bCs/>
          <w:sz w:val="24"/>
          <w:szCs w:val="24"/>
        </w:rPr>
        <w:lastRenderedPageBreak/>
        <w:t>ПРОЕКТ</w:t>
      </w:r>
    </w:p>
    <w:p w:rsidR="00FB316B" w:rsidRPr="007B0FD2" w:rsidRDefault="00FB316B" w:rsidP="00FB316B">
      <w:pPr>
        <w:pStyle w:val="3"/>
        <w:rPr>
          <w:b/>
          <w:bCs/>
          <w:sz w:val="24"/>
          <w:szCs w:val="24"/>
        </w:rPr>
      </w:pPr>
      <w:r w:rsidRPr="007B0FD2">
        <w:rPr>
          <w:b/>
          <w:bCs/>
          <w:sz w:val="24"/>
          <w:szCs w:val="24"/>
        </w:rPr>
        <w:t>________________ сесія Знам’янської міської ради</w:t>
      </w:r>
    </w:p>
    <w:p w:rsidR="00FB316B" w:rsidRDefault="00FB316B" w:rsidP="00383F02">
      <w:pPr>
        <w:pStyle w:val="3"/>
        <w:rPr>
          <w:b/>
          <w:bCs/>
          <w:sz w:val="24"/>
          <w:szCs w:val="24"/>
        </w:rPr>
      </w:pPr>
      <w:r w:rsidRPr="007B0FD2">
        <w:rPr>
          <w:b/>
          <w:bCs/>
          <w:sz w:val="24"/>
          <w:szCs w:val="24"/>
        </w:rPr>
        <w:t>сьомого скликання</w:t>
      </w:r>
    </w:p>
    <w:p w:rsidR="00383F02" w:rsidRPr="00383F02" w:rsidRDefault="00383F02" w:rsidP="00383F02">
      <w:pPr>
        <w:rPr>
          <w:lang w:val="uk-UA"/>
        </w:rPr>
      </w:pPr>
    </w:p>
    <w:p w:rsidR="00FB316B" w:rsidRPr="00383F02" w:rsidRDefault="00FB316B" w:rsidP="00383F02">
      <w:pPr>
        <w:pStyle w:val="3"/>
        <w:rPr>
          <w:b/>
          <w:bCs/>
          <w:sz w:val="24"/>
          <w:szCs w:val="24"/>
        </w:rPr>
      </w:pPr>
      <w:r w:rsidRPr="007B0FD2">
        <w:rPr>
          <w:b/>
          <w:bCs/>
          <w:sz w:val="24"/>
          <w:szCs w:val="24"/>
        </w:rPr>
        <w:t>Р І Ш Е Н Н Я</w:t>
      </w:r>
    </w:p>
    <w:p w:rsidR="00FB316B" w:rsidRPr="007B0FD2" w:rsidRDefault="00FB316B" w:rsidP="00FB316B">
      <w:pPr>
        <w:tabs>
          <w:tab w:val="left" w:pos="4114"/>
        </w:tabs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sz w:val="24"/>
          <w:szCs w:val="24"/>
          <w:lang w:val="uk-UA"/>
        </w:rPr>
        <w:t xml:space="preserve">від  </w:t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B0FD2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</w:p>
    <w:p w:rsidR="00FB316B" w:rsidRPr="007B0FD2" w:rsidRDefault="00FB316B" w:rsidP="00FB316B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sz w:val="24"/>
          <w:szCs w:val="24"/>
          <w:lang w:val="uk-UA"/>
        </w:rPr>
        <w:t>м. Знам`янка</w:t>
      </w:r>
    </w:p>
    <w:p w:rsidR="00FB316B" w:rsidRPr="00400115" w:rsidRDefault="00FB316B" w:rsidP="00FB316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00115">
        <w:rPr>
          <w:rFonts w:ascii="Times New Roman" w:hAnsi="Times New Roman" w:cs="Times New Roman"/>
          <w:sz w:val="24"/>
          <w:szCs w:val="24"/>
          <w:lang w:val="uk-UA"/>
        </w:rPr>
        <w:t xml:space="preserve">Про внесення змін до схеми дислокації </w:t>
      </w:r>
    </w:p>
    <w:p w:rsidR="00FB316B" w:rsidRPr="00400115" w:rsidRDefault="00FB316B" w:rsidP="00FB316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00115">
        <w:rPr>
          <w:rFonts w:ascii="Times New Roman" w:hAnsi="Times New Roman" w:cs="Times New Roman"/>
          <w:sz w:val="24"/>
          <w:szCs w:val="24"/>
          <w:lang w:val="uk-UA"/>
        </w:rPr>
        <w:t>дорожніх знаків по місту Знам’янка,</w:t>
      </w:r>
    </w:p>
    <w:p w:rsidR="00FB316B" w:rsidRPr="00400115" w:rsidRDefault="00FB316B" w:rsidP="00FB316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00115">
        <w:rPr>
          <w:rFonts w:ascii="Times New Roman" w:hAnsi="Times New Roman" w:cs="Times New Roman"/>
          <w:sz w:val="24"/>
          <w:szCs w:val="24"/>
          <w:lang w:val="uk-UA"/>
        </w:rPr>
        <w:t>затвердженої рішенням міської ради</w:t>
      </w:r>
    </w:p>
    <w:p w:rsidR="00FB316B" w:rsidRPr="00400115" w:rsidRDefault="00FB316B" w:rsidP="00FB316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00115">
        <w:rPr>
          <w:rFonts w:ascii="Times New Roman" w:hAnsi="Times New Roman" w:cs="Times New Roman"/>
          <w:sz w:val="24"/>
          <w:szCs w:val="24"/>
          <w:lang w:val="uk-UA"/>
        </w:rPr>
        <w:t>від 31 березня 2009 року № 924 «Про</w:t>
      </w:r>
    </w:p>
    <w:p w:rsidR="00FB316B" w:rsidRPr="00400115" w:rsidRDefault="00FB316B" w:rsidP="00FB316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00115">
        <w:rPr>
          <w:rFonts w:ascii="Times New Roman" w:hAnsi="Times New Roman" w:cs="Times New Roman"/>
          <w:sz w:val="24"/>
          <w:szCs w:val="24"/>
          <w:lang w:val="uk-UA"/>
        </w:rPr>
        <w:t>організацію дорожнього руху по</w:t>
      </w:r>
    </w:p>
    <w:p w:rsidR="00FB316B" w:rsidRPr="00400115" w:rsidRDefault="00FB316B" w:rsidP="00FB316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00115">
        <w:rPr>
          <w:rFonts w:ascii="Times New Roman" w:hAnsi="Times New Roman" w:cs="Times New Roman"/>
          <w:sz w:val="24"/>
          <w:szCs w:val="24"/>
          <w:lang w:val="uk-UA"/>
        </w:rPr>
        <w:t>м. Знам’янка»</w:t>
      </w:r>
    </w:p>
    <w:p w:rsidR="00FB316B" w:rsidRPr="007B0FD2" w:rsidRDefault="00FB316B" w:rsidP="00FB316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FB316B" w:rsidRPr="007B0FD2" w:rsidRDefault="00FB316B" w:rsidP="00FB316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FB316B" w:rsidRPr="007B0FD2" w:rsidRDefault="00FB316B" w:rsidP="00FB316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звернення </w:t>
      </w:r>
      <w:r w:rsidR="005A7B7C">
        <w:rPr>
          <w:rFonts w:ascii="Times New Roman" w:hAnsi="Times New Roman" w:cs="Times New Roman"/>
          <w:sz w:val="24"/>
          <w:szCs w:val="24"/>
          <w:lang w:val="uk-UA"/>
        </w:rPr>
        <w:t>гр. Філіпенка С.М. від 09.11.2018 року 18Ф-1612</w:t>
      </w:r>
      <w:r w:rsidR="002C0F73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>враховуючи схеми дислокації дорожніх знаків по місту Знам’янка</w:t>
      </w:r>
      <w:r w:rsidR="0044423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B0FD2">
        <w:rPr>
          <w:rFonts w:ascii="Times New Roman" w:hAnsi="Times New Roman" w:cs="Times New Roman"/>
          <w:sz w:val="24"/>
          <w:szCs w:val="24"/>
          <w:lang w:val="uk-UA"/>
        </w:rPr>
        <w:t xml:space="preserve"> на виконання Закону України «Про внесення змін до діючих законодавчих актів України щодо вдосконалення регулювання відносин у сфері забезпечення безпеки дорожнього руху», належної організації дорожнього руху технічними засобами регулювання дорожнього руху на вулично-дорожній мережі міста Знам’янка, згідно Закону України «Про дорожній рух», керуючись ст. 26 Закону України «Про місцеве самоврядування в Україні» Знам’янська міська рада</w:t>
      </w:r>
    </w:p>
    <w:p w:rsidR="00FB316B" w:rsidRPr="007B0FD2" w:rsidRDefault="00FB316B" w:rsidP="00A12C2F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B0FD2">
        <w:rPr>
          <w:rFonts w:ascii="Times New Roman" w:hAnsi="Times New Roman" w:cs="Times New Roman"/>
          <w:b/>
          <w:bCs/>
          <w:sz w:val="24"/>
          <w:szCs w:val="24"/>
          <w:lang w:val="uk-UA"/>
        </w:rPr>
        <w:t>В и р і ш и л а:</w:t>
      </w:r>
    </w:p>
    <w:p w:rsidR="00E86AA3" w:rsidRPr="00E86AA3" w:rsidRDefault="00FB316B" w:rsidP="0041322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FB316B">
        <w:rPr>
          <w:rFonts w:ascii="Times New Roman" w:hAnsi="Times New Roman"/>
          <w:sz w:val="24"/>
          <w:szCs w:val="24"/>
          <w:lang w:val="uk-UA"/>
        </w:rPr>
        <w:t>Внести зміни до схеми дислокації дорожніх знаків по місту Знам’янка, затвердженої рішенням міської ради від 31 березня 2009 року № 924 «Про організацію д</w:t>
      </w:r>
      <w:r w:rsidR="00444232">
        <w:rPr>
          <w:rFonts w:ascii="Times New Roman" w:hAnsi="Times New Roman"/>
          <w:sz w:val="24"/>
          <w:szCs w:val="24"/>
          <w:lang w:val="uk-UA"/>
        </w:rPr>
        <w:t>орожнього руху по м. Знам’янка»</w:t>
      </w:r>
      <w:r w:rsidR="003650DA">
        <w:rPr>
          <w:rFonts w:ascii="Times New Roman" w:hAnsi="Times New Roman"/>
          <w:sz w:val="24"/>
          <w:szCs w:val="24"/>
          <w:lang w:val="uk-UA"/>
        </w:rPr>
        <w:t>,</w:t>
      </w:r>
      <w:r w:rsidRPr="00FB316B">
        <w:rPr>
          <w:rFonts w:ascii="Times New Roman" w:hAnsi="Times New Roman"/>
          <w:sz w:val="24"/>
          <w:szCs w:val="24"/>
          <w:lang w:val="uk-UA"/>
        </w:rPr>
        <w:t xml:space="preserve"> шляхом нанесення на схему дислокації  дорожніх знаків </w:t>
      </w:r>
    </w:p>
    <w:p w:rsidR="005F409F" w:rsidRDefault="005F409F" w:rsidP="005F409F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інформаційних табличок  «Для транзитного транспорту» по вул. Михайла Грушевського (перехрестя з вул. Партизанською), по вул. Дмитрівська (перехрестя з вул. Партизанською) та по вул. Віктора Голого ( на межі м.</w:t>
      </w:r>
      <w:r w:rsidR="00C7133C">
        <w:rPr>
          <w:rFonts w:ascii="Times New Roman" w:hAnsi="Times New Roman"/>
          <w:sz w:val="24"/>
          <w:szCs w:val="24"/>
          <w:lang w:val="uk-UA"/>
        </w:rPr>
        <w:t xml:space="preserve"> Знам’янка) та замінити на схемі</w:t>
      </w:r>
      <w:r>
        <w:rPr>
          <w:rFonts w:ascii="Times New Roman" w:hAnsi="Times New Roman"/>
          <w:sz w:val="24"/>
          <w:szCs w:val="24"/>
          <w:lang w:val="uk-UA"/>
        </w:rPr>
        <w:t xml:space="preserve"> дислокації дорожніх знаків </w:t>
      </w:r>
      <w:r w:rsidR="00C7133C">
        <w:rPr>
          <w:rFonts w:ascii="Times New Roman" w:hAnsi="Times New Roman"/>
          <w:sz w:val="24"/>
          <w:szCs w:val="24"/>
          <w:lang w:val="uk-UA"/>
        </w:rPr>
        <w:t xml:space="preserve">знак </w:t>
      </w:r>
      <w:r>
        <w:rPr>
          <w:rFonts w:ascii="Times New Roman" w:hAnsi="Times New Roman"/>
          <w:sz w:val="24"/>
          <w:szCs w:val="24"/>
          <w:lang w:val="uk-UA"/>
        </w:rPr>
        <w:t>3.3 «Рух вантажних автомобілів заборонено» на знак 3.15  «Рух транспортних засобів, маса яких перевищує 15 т заборонено» по вул. В’ячеслава Чорновола (</w:t>
      </w:r>
      <w:r w:rsidR="00C7133C">
        <w:rPr>
          <w:rFonts w:ascii="Times New Roman" w:hAnsi="Times New Roman"/>
          <w:sz w:val="24"/>
          <w:szCs w:val="24"/>
          <w:lang w:val="uk-UA"/>
        </w:rPr>
        <w:t>перехрестя з вул. Калинова) .</w:t>
      </w:r>
    </w:p>
    <w:p w:rsidR="00FB316B" w:rsidRPr="00FF2D29" w:rsidRDefault="00FB316B" w:rsidP="005F409F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FF2D29">
        <w:rPr>
          <w:rFonts w:ascii="Times New Roman" w:hAnsi="Times New Roman"/>
          <w:sz w:val="24"/>
          <w:szCs w:val="24"/>
          <w:lang w:val="uk-UA"/>
        </w:rPr>
        <w:t>До</w:t>
      </w:r>
      <w:r w:rsidR="009238D9">
        <w:rPr>
          <w:rFonts w:ascii="Times New Roman" w:hAnsi="Times New Roman"/>
          <w:sz w:val="24"/>
          <w:szCs w:val="24"/>
          <w:lang w:val="uk-UA"/>
        </w:rPr>
        <w:t>ручити управлінню містобудування</w:t>
      </w:r>
      <w:r w:rsidRPr="00FF2D29">
        <w:rPr>
          <w:rFonts w:ascii="Times New Roman" w:hAnsi="Times New Roman"/>
          <w:sz w:val="24"/>
          <w:szCs w:val="24"/>
          <w:lang w:val="uk-UA"/>
        </w:rPr>
        <w:t>, архітектури та житлово-комунального господар</w:t>
      </w:r>
      <w:r w:rsidR="00AB58B3" w:rsidRPr="00FF2D29">
        <w:rPr>
          <w:rFonts w:ascii="Times New Roman" w:hAnsi="Times New Roman"/>
          <w:sz w:val="24"/>
          <w:szCs w:val="24"/>
          <w:lang w:val="uk-UA"/>
        </w:rPr>
        <w:t>ства Знам’янської міської ради (</w:t>
      </w:r>
      <w:r w:rsidR="00444232" w:rsidRPr="00FF2D29">
        <w:rPr>
          <w:rFonts w:ascii="Times New Roman" w:hAnsi="Times New Roman"/>
          <w:sz w:val="24"/>
          <w:szCs w:val="24"/>
          <w:lang w:val="uk-UA"/>
        </w:rPr>
        <w:t>нач.</w:t>
      </w:r>
      <w:r w:rsidR="00AB58B3" w:rsidRPr="00FF2D2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7133C">
        <w:rPr>
          <w:rFonts w:ascii="Times New Roman" w:hAnsi="Times New Roman"/>
          <w:sz w:val="24"/>
          <w:szCs w:val="24"/>
          <w:lang w:val="uk-UA"/>
        </w:rPr>
        <w:t xml:space="preserve">управління </w:t>
      </w:r>
      <w:r w:rsidR="00FB6CFD">
        <w:rPr>
          <w:rFonts w:ascii="Times New Roman" w:hAnsi="Times New Roman"/>
          <w:sz w:val="24"/>
          <w:szCs w:val="24"/>
          <w:lang w:val="uk-UA"/>
        </w:rPr>
        <w:t>Нікітін М.М.</w:t>
      </w:r>
      <w:r w:rsidRPr="00FF2D29">
        <w:rPr>
          <w:rFonts w:ascii="Times New Roman" w:hAnsi="Times New Roman"/>
          <w:sz w:val="24"/>
          <w:szCs w:val="24"/>
          <w:lang w:val="uk-UA"/>
        </w:rPr>
        <w:t>) забезпечити встановлен</w:t>
      </w:r>
      <w:r w:rsidR="009238D9">
        <w:rPr>
          <w:rFonts w:ascii="Times New Roman" w:hAnsi="Times New Roman"/>
          <w:sz w:val="24"/>
          <w:szCs w:val="24"/>
          <w:lang w:val="uk-UA"/>
        </w:rPr>
        <w:t>ня відповідних дорожніх знаків.</w:t>
      </w:r>
    </w:p>
    <w:p w:rsidR="00FB316B" w:rsidRPr="007B0FD2" w:rsidRDefault="00FB316B" w:rsidP="00FB316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FB316B">
        <w:rPr>
          <w:rFonts w:ascii="Times New Roman" w:hAnsi="Times New Roman"/>
          <w:sz w:val="24"/>
          <w:szCs w:val="24"/>
          <w:lang w:val="uk-UA"/>
        </w:rPr>
        <w:t xml:space="preserve">Організацію виконання даного рішення покласти на заступника міського голови з питань діяльності виконавчих органів </w:t>
      </w:r>
      <w:r w:rsidRPr="00C7133C">
        <w:rPr>
          <w:rFonts w:ascii="Times New Roman" w:hAnsi="Times New Roman"/>
          <w:sz w:val="24"/>
          <w:szCs w:val="24"/>
          <w:lang w:val="uk-UA"/>
        </w:rPr>
        <w:t>С. Гребе</w:t>
      </w:r>
      <w:r w:rsidRPr="00FB6CFD">
        <w:rPr>
          <w:rFonts w:ascii="Times New Roman" w:hAnsi="Times New Roman"/>
          <w:sz w:val="24"/>
          <w:szCs w:val="24"/>
          <w:lang w:val="uk-UA"/>
        </w:rPr>
        <w:t>нюк</w:t>
      </w:r>
      <w:r w:rsidRPr="007B0FD2">
        <w:rPr>
          <w:rFonts w:ascii="Times New Roman" w:hAnsi="Times New Roman"/>
          <w:sz w:val="24"/>
          <w:szCs w:val="24"/>
        </w:rPr>
        <w:t>а</w:t>
      </w:r>
      <w:r w:rsidRPr="007B0FD2">
        <w:rPr>
          <w:rFonts w:ascii="Times New Roman" w:hAnsi="Times New Roman"/>
          <w:sz w:val="24"/>
          <w:szCs w:val="24"/>
          <w:lang w:val="uk-UA"/>
        </w:rPr>
        <w:t>.</w:t>
      </w:r>
    </w:p>
    <w:p w:rsidR="00FB316B" w:rsidRPr="007B0FD2" w:rsidRDefault="00FB316B" w:rsidP="00FB316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B0FD2">
        <w:rPr>
          <w:rFonts w:ascii="Times New Roman" w:hAnsi="Times New Roman"/>
          <w:sz w:val="24"/>
          <w:szCs w:val="24"/>
        </w:rPr>
        <w:t xml:space="preserve">Контроль за виконанням даного </w:t>
      </w:r>
      <w:proofErr w:type="gramStart"/>
      <w:r w:rsidRPr="007B0FD2">
        <w:rPr>
          <w:rFonts w:ascii="Times New Roman" w:hAnsi="Times New Roman"/>
          <w:sz w:val="24"/>
          <w:szCs w:val="24"/>
        </w:rPr>
        <w:t>р</w:t>
      </w:r>
      <w:proofErr w:type="gramEnd"/>
      <w:r w:rsidRPr="007B0FD2">
        <w:rPr>
          <w:rFonts w:ascii="Times New Roman" w:hAnsi="Times New Roman"/>
          <w:sz w:val="24"/>
          <w:szCs w:val="24"/>
        </w:rPr>
        <w:t>ішення покласти на постійну комісію з питань житлово-комунального господарства та охорони навколишнього середовища (голова А. Тесленко).</w:t>
      </w:r>
    </w:p>
    <w:p w:rsidR="00F71084" w:rsidRDefault="00F71084" w:rsidP="00F71084">
      <w:pPr>
        <w:pStyle w:val="21"/>
        <w:ind w:left="720"/>
        <w:jc w:val="both"/>
        <w:rPr>
          <w:b/>
          <w:sz w:val="28"/>
          <w:szCs w:val="28"/>
        </w:rPr>
      </w:pPr>
    </w:p>
    <w:p w:rsidR="00F71084" w:rsidRDefault="00F71084" w:rsidP="00F71084">
      <w:pPr>
        <w:pStyle w:val="21"/>
        <w:ind w:left="720"/>
        <w:jc w:val="both"/>
        <w:rPr>
          <w:bCs/>
          <w:szCs w:val="24"/>
        </w:rPr>
      </w:pPr>
      <w:bookmarkStart w:id="0" w:name="_GoBack"/>
      <w:r>
        <w:rPr>
          <w:b/>
          <w:sz w:val="28"/>
          <w:szCs w:val="28"/>
        </w:rPr>
        <w:t>Перший</w:t>
      </w:r>
      <w:r>
        <w:rPr>
          <w:b/>
          <w:sz w:val="28"/>
          <w:szCs w:val="28"/>
        </w:rPr>
        <w:t xml:space="preserve"> заступник міського голови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В.Загородня </w:t>
      </w:r>
    </w:p>
    <w:bookmarkEnd w:id="0"/>
    <w:p w:rsidR="00DA5D22" w:rsidRPr="003650DA" w:rsidRDefault="00DA5D22" w:rsidP="003650DA">
      <w:pPr>
        <w:autoSpaceDE w:val="0"/>
        <w:autoSpaceDN w:val="0"/>
        <w:adjustRightInd w:val="0"/>
        <w:ind w:left="1068" w:firstLine="3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DA5D22" w:rsidRPr="003650DA" w:rsidSect="008E75D6">
      <w:pgSz w:w="11906" w:h="16838"/>
      <w:pgMar w:top="719" w:right="1106" w:bottom="71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A25FD1"/>
    <w:multiLevelType w:val="hybridMultilevel"/>
    <w:tmpl w:val="4C32A4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EE04888"/>
    <w:multiLevelType w:val="hybridMultilevel"/>
    <w:tmpl w:val="A4A6E0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316B"/>
    <w:rsid w:val="00063288"/>
    <w:rsid w:val="000D4C6F"/>
    <w:rsid w:val="001A6912"/>
    <w:rsid w:val="001E68AC"/>
    <w:rsid w:val="00253F41"/>
    <w:rsid w:val="00270D50"/>
    <w:rsid w:val="002C0F73"/>
    <w:rsid w:val="002D3EEE"/>
    <w:rsid w:val="003650DA"/>
    <w:rsid w:val="00383F02"/>
    <w:rsid w:val="003E7639"/>
    <w:rsid w:val="00413220"/>
    <w:rsid w:val="004203E8"/>
    <w:rsid w:val="00435DAD"/>
    <w:rsid w:val="00444232"/>
    <w:rsid w:val="004D27EA"/>
    <w:rsid w:val="005A7B7C"/>
    <w:rsid w:val="005C100C"/>
    <w:rsid w:val="005C60F0"/>
    <w:rsid w:val="005F409F"/>
    <w:rsid w:val="006405C3"/>
    <w:rsid w:val="007459B8"/>
    <w:rsid w:val="00821D94"/>
    <w:rsid w:val="009238D9"/>
    <w:rsid w:val="00991862"/>
    <w:rsid w:val="009B5CBE"/>
    <w:rsid w:val="009F6C75"/>
    <w:rsid w:val="00A05D1B"/>
    <w:rsid w:val="00A12C2F"/>
    <w:rsid w:val="00AB58B3"/>
    <w:rsid w:val="00AF6B3C"/>
    <w:rsid w:val="00AF6FB4"/>
    <w:rsid w:val="00BE0AD3"/>
    <w:rsid w:val="00BE46D7"/>
    <w:rsid w:val="00C7133C"/>
    <w:rsid w:val="00DA5D22"/>
    <w:rsid w:val="00DC1D29"/>
    <w:rsid w:val="00E86AA3"/>
    <w:rsid w:val="00F71084"/>
    <w:rsid w:val="00FB316B"/>
    <w:rsid w:val="00FB6CFD"/>
    <w:rsid w:val="00FE2AC1"/>
    <w:rsid w:val="00FF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AC1"/>
  </w:style>
  <w:style w:type="paragraph" w:styleId="1">
    <w:name w:val="heading 1"/>
    <w:basedOn w:val="a"/>
    <w:next w:val="a"/>
    <w:link w:val="10"/>
    <w:uiPriority w:val="9"/>
    <w:qFormat/>
    <w:rsid w:val="00A05D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60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FB316B"/>
    <w:pPr>
      <w:keepNext/>
      <w:spacing w:after="0" w:line="240" w:lineRule="auto"/>
      <w:jc w:val="center"/>
      <w:outlineLvl w:val="2"/>
    </w:pPr>
    <w:rPr>
      <w:rFonts w:ascii="Times New Roman" w:eastAsia="Batang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FB316B"/>
    <w:rPr>
      <w:rFonts w:ascii="Times New Roman" w:eastAsia="Batang" w:hAnsi="Times New Roman" w:cs="Times New Roman"/>
      <w:sz w:val="28"/>
      <w:szCs w:val="28"/>
      <w:lang w:val="uk-UA"/>
    </w:rPr>
  </w:style>
  <w:style w:type="paragraph" w:styleId="a3">
    <w:name w:val="List Paragraph"/>
    <w:basedOn w:val="a"/>
    <w:uiPriority w:val="72"/>
    <w:qFormat/>
    <w:rsid w:val="00FB316B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4">
    <w:name w:val="Hyperlink"/>
    <w:basedOn w:val="a0"/>
    <w:uiPriority w:val="99"/>
    <w:semiHidden/>
    <w:unhideWhenUsed/>
    <w:rsid w:val="00253F41"/>
    <w:rPr>
      <w:color w:val="0000FF"/>
      <w:u w:val="single"/>
    </w:rPr>
  </w:style>
  <w:style w:type="character" w:customStyle="1" w:styleId="apple-converted-space">
    <w:name w:val="apple-converted-space"/>
    <w:basedOn w:val="a0"/>
    <w:rsid w:val="00253F41"/>
  </w:style>
  <w:style w:type="character" w:customStyle="1" w:styleId="20">
    <w:name w:val="Заголовок 2 Знак"/>
    <w:basedOn w:val="a0"/>
    <w:link w:val="2"/>
    <w:uiPriority w:val="9"/>
    <w:semiHidden/>
    <w:rsid w:val="005C60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Strong"/>
    <w:basedOn w:val="a0"/>
    <w:uiPriority w:val="22"/>
    <w:qFormat/>
    <w:rsid w:val="00A12C2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05D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section-number">
    <w:name w:val="section-number"/>
    <w:basedOn w:val="a0"/>
    <w:rsid w:val="005A7B7C"/>
  </w:style>
  <w:style w:type="paragraph" w:styleId="21">
    <w:name w:val="Body Text 2"/>
    <w:basedOn w:val="a"/>
    <w:link w:val="22"/>
    <w:semiHidden/>
    <w:unhideWhenUsed/>
    <w:rsid w:val="00F7108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2">
    <w:name w:val="Основной текст 2 Знак"/>
    <w:basedOn w:val="a0"/>
    <w:link w:val="21"/>
    <w:semiHidden/>
    <w:rsid w:val="00F71084"/>
    <w:rPr>
      <w:rFonts w:ascii="Times New Roman" w:eastAsia="Times New Roman" w:hAnsi="Times New Roman" w:cs="Times New Roman"/>
      <w:sz w:val="24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B80CE-F4F4-4619-8F6E-37B596419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Олександр Мостовий</cp:lastModifiedBy>
  <cp:revision>50</cp:revision>
  <cp:lastPrinted>2019-01-16T13:17:00Z</cp:lastPrinted>
  <dcterms:created xsi:type="dcterms:W3CDTF">2017-10-05T12:32:00Z</dcterms:created>
  <dcterms:modified xsi:type="dcterms:W3CDTF">2019-01-16T13:17:00Z</dcterms:modified>
</cp:coreProperties>
</file>