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5C" w:rsidRPr="00B553C4" w:rsidRDefault="00AC055C" w:rsidP="00AC0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C055C" w:rsidRPr="00B553C4" w:rsidRDefault="00AC055C" w:rsidP="00AC055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C055C" w:rsidRPr="00B553C4" w:rsidRDefault="00AC055C" w:rsidP="00AC0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AC055C" w:rsidRPr="00B553C4" w:rsidRDefault="00AC055C" w:rsidP="00AC0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C055C" w:rsidRPr="00507BDD" w:rsidRDefault="00AC055C" w:rsidP="00AC0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AC055C" w:rsidRPr="00507BDD" w:rsidRDefault="00AC055C" w:rsidP="00AC0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055C" w:rsidRPr="00AE3BCD" w:rsidRDefault="00AC055C" w:rsidP="00AC0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536</w:t>
      </w:r>
    </w:p>
    <w:p w:rsidR="00AC055C" w:rsidRDefault="00AC055C" w:rsidP="00AC0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C055C" w:rsidRPr="009260B9" w:rsidRDefault="00AC055C" w:rsidP="00AC055C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</w:t>
      </w:r>
      <w:r>
        <w:rPr>
          <w:rFonts w:ascii="Times New Roman" w:eastAsia="MS Mincho" w:hAnsi="Times New Roman" w:cs="Times New Roman"/>
          <w:sz w:val="24"/>
          <w:szCs w:val="24"/>
        </w:rPr>
        <w:t>у наданні дозволу на розроблення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ЧУМАКОВІЙ Н.М.</w:t>
      </w:r>
    </w:p>
    <w:p w:rsidR="00AC055C" w:rsidRPr="009260B9" w:rsidRDefault="00AC055C" w:rsidP="00AC055C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AC055C" w:rsidRPr="009260B9" w:rsidRDefault="00AC055C" w:rsidP="00AC055C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ЧУМАКОВОЇ Наталії Миколаївни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2,0000 га, за місцем розташування земельної ділянки: на території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відповідно до доданих до заяви графічних матеріалів (заява від 18.06.2021 року № 21Ч-963),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hAnsi="Times New Roman" w:cs="Times New Roman"/>
          <w:sz w:val="24"/>
          <w:szCs w:val="24"/>
        </w:rPr>
        <w:t xml:space="preserve">186-1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Законом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відносин», 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п/п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AC055C" w:rsidRPr="009260B9" w:rsidRDefault="00AC055C" w:rsidP="00AC055C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AC055C" w:rsidRPr="009260B9" w:rsidRDefault="00AC055C" w:rsidP="00AC055C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AC055C" w:rsidRDefault="00AC055C" w:rsidP="00AC055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hAnsi="Times New Roman" w:cs="Times New Roman"/>
          <w:lang w:val="uk-UA"/>
        </w:rPr>
        <w:t>ЧУМАКОВІЙ Наталії Миколаївні</w:t>
      </w:r>
      <w:r w:rsidRPr="0091731E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у </w:t>
      </w:r>
      <w:r>
        <w:rPr>
          <w:rFonts w:ascii="Times New Roman" w:hAnsi="Times New Roman" w:cs="Times New Roman"/>
          <w:lang w:val="uk-UA"/>
        </w:rPr>
        <w:t>наданні дозволу на розроблення</w:t>
      </w:r>
      <w:r w:rsidRPr="002C6E82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 </w:t>
      </w:r>
      <w:r w:rsidRPr="00530526">
        <w:rPr>
          <w:rFonts w:ascii="Times New Roman" w:eastAsia="MS Mincho" w:hAnsi="Times New Roman" w:cs="Times New Roman"/>
          <w:lang w:val="uk-UA"/>
        </w:rPr>
        <w:t xml:space="preserve">для </w:t>
      </w:r>
      <w:r w:rsidRPr="0091731E">
        <w:rPr>
          <w:rFonts w:ascii="Times New Roman" w:eastAsia="MS Mincho" w:hAnsi="Times New Roman" w:cs="Times New Roman"/>
          <w:lang w:val="uk-UA"/>
        </w:rPr>
        <w:t>ведення особистого селянського господарства</w:t>
      </w:r>
      <w:r w:rsidRPr="002C6E82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>2</w:t>
      </w:r>
      <w:r w:rsidRPr="00364E5A">
        <w:rPr>
          <w:rFonts w:ascii="Times New Roman" w:eastAsia="MS Mincho" w:hAnsi="Times New Roman" w:cs="Times New Roman"/>
          <w:lang w:val="uk-UA"/>
        </w:rPr>
        <w:t>,</w:t>
      </w:r>
      <w:r>
        <w:rPr>
          <w:rFonts w:ascii="Times New Roman" w:eastAsia="MS Mincho" w:hAnsi="Times New Roman" w:cs="Times New Roman"/>
          <w:lang w:val="uk-UA"/>
        </w:rPr>
        <w:t>00</w:t>
      </w:r>
      <w:r w:rsidRPr="00364E5A">
        <w:rPr>
          <w:rFonts w:ascii="Times New Roman" w:eastAsia="MS Mincho" w:hAnsi="Times New Roman" w:cs="Times New Roman"/>
          <w:lang w:val="uk-UA"/>
        </w:rPr>
        <w:t>00 га</w:t>
      </w:r>
      <w:r>
        <w:rPr>
          <w:rFonts w:ascii="Times New Roman" w:hAnsi="Times New Roman" w:cs="Times New Roman"/>
          <w:lang w:val="uk-UA"/>
        </w:rPr>
        <w:t xml:space="preserve"> </w:t>
      </w:r>
      <w:r w:rsidRPr="00364E5A">
        <w:rPr>
          <w:rFonts w:ascii="Times New Roman" w:eastAsia="MS Mincho" w:hAnsi="Times New Roman" w:cs="Times New Roman"/>
          <w:lang w:val="uk-UA"/>
        </w:rPr>
        <w:t xml:space="preserve">за місцем розташування земельної ділянки: на території </w:t>
      </w:r>
      <w:proofErr w:type="spellStart"/>
      <w:r>
        <w:rPr>
          <w:rFonts w:ascii="Times New Roman" w:eastAsia="MS Mincho" w:hAnsi="Times New Roman" w:cs="Times New Roman"/>
          <w:lang w:val="uk-UA"/>
        </w:rPr>
        <w:t>с.Петрове</w:t>
      </w:r>
      <w:proofErr w:type="spellEnd"/>
      <w:r w:rsidRPr="00364E5A">
        <w:rPr>
          <w:rFonts w:ascii="Times New Roman" w:eastAsia="MS Mincho" w:hAnsi="Times New Roman" w:cs="Times New Roman"/>
          <w:lang w:val="uk-UA"/>
        </w:rPr>
        <w:t xml:space="preserve">, відповідно до доданих до заяви графічних матеріалів (заява від </w:t>
      </w:r>
      <w:r>
        <w:rPr>
          <w:rFonts w:ascii="Times New Roman" w:eastAsia="MS Mincho" w:hAnsi="Times New Roman" w:cs="Times New Roman"/>
          <w:lang w:val="uk-UA"/>
        </w:rPr>
        <w:t>18</w:t>
      </w:r>
      <w:r w:rsidRPr="00364E5A">
        <w:rPr>
          <w:rFonts w:ascii="Times New Roman" w:eastAsia="MS Mincho" w:hAnsi="Times New Roman" w:cs="Times New Roman"/>
          <w:lang w:val="uk-UA"/>
        </w:rPr>
        <w:t>.0</w:t>
      </w:r>
      <w:r>
        <w:rPr>
          <w:rFonts w:ascii="Times New Roman" w:eastAsia="MS Mincho" w:hAnsi="Times New Roman" w:cs="Times New Roman"/>
          <w:lang w:val="uk-UA"/>
        </w:rPr>
        <w:t>6.2021 року № 21Ч</w:t>
      </w:r>
      <w:r w:rsidRPr="00364E5A">
        <w:rPr>
          <w:rFonts w:ascii="Times New Roman" w:eastAsia="MS Mincho" w:hAnsi="Times New Roman" w:cs="Times New Roman"/>
          <w:lang w:val="uk-UA"/>
        </w:rPr>
        <w:t>-</w:t>
      </w:r>
      <w:r>
        <w:rPr>
          <w:rFonts w:ascii="Times New Roman" w:eastAsia="MS Mincho" w:hAnsi="Times New Roman" w:cs="Times New Roman"/>
          <w:lang w:val="uk-UA"/>
        </w:rPr>
        <w:t>963</w:t>
      </w:r>
      <w:r w:rsidRPr="00364E5A">
        <w:rPr>
          <w:rFonts w:ascii="Times New Roman" w:eastAsia="MS Mincho" w:hAnsi="Times New Roman" w:cs="Times New Roman"/>
          <w:lang w:val="uk-UA"/>
        </w:rPr>
        <w:t>)</w:t>
      </w:r>
      <w:r w:rsidRPr="00724112">
        <w:rPr>
          <w:rFonts w:ascii="Times New Roman" w:eastAsia="MS Mincho" w:hAnsi="Times New Roman" w:cs="Times New Roman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невідповідніст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ю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 xml:space="preserve">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</w:t>
      </w:r>
      <w:r>
        <w:rPr>
          <w:rFonts w:ascii="Times New Roman" w:hAnsi="Times New Roman" w:cs="Times New Roman"/>
          <w:lang w:val="uk-UA"/>
        </w:rPr>
        <w:t>,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відповідно до 5.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 Прикінцевих та перехідних положень </w:t>
      </w:r>
      <w:r w:rsidRPr="00364E5A">
        <w:rPr>
          <w:rFonts w:ascii="Times New Roman" w:eastAsia="MS Mincho" w:hAnsi="Times New Roman" w:cs="Times New Roman"/>
          <w:lang w:val="uk-UA"/>
        </w:rPr>
        <w:t>Закон</w:t>
      </w:r>
      <w:r>
        <w:rPr>
          <w:rFonts w:ascii="Times New Roman" w:eastAsia="MS Mincho" w:hAnsi="Times New Roman" w:cs="Times New Roman"/>
          <w:lang w:val="uk-UA"/>
        </w:rPr>
        <w:t>у</w:t>
      </w:r>
      <w:r w:rsidRPr="00364E5A">
        <w:rPr>
          <w:rFonts w:ascii="Times New Roman" w:eastAsia="MS Mincho" w:hAnsi="Times New Roman" w:cs="Times New Roman"/>
          <w:lang w:val="uk-UA"/>
        </w:rPr>
        <w:t xml:space="preserve"> Ук</w:t>
      </w:r>
      <w:r>
        <w:rPr>
          <w:rFonts w:ascii="Times New Roman" w:eastAsia="MS Mincho" w:hAnsi="Times New Roman" w:cs="Times New Roman"/>
          <w:lang w:val="uk-UA"/>
        </w:rPr>
        <w:t>раїни від 28 квітня 2021 року №</w:t>
      </w:r>
      <w:r w:rsidRPr="00364E5A">
        <w:rPr>
          <w:rFonts w:ascii="Times New Roman" w:eastAsia="MS Mincho" w:hAnsi="Times New Roman" w:cs="Times New Roman"/>
          <w:lang w:val="uk-UA"/>
        </w:rPr>
        <w:t>1423-ІХ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відсутності від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центрального органу виконавчої влади, що реалізує державну політику у сфері земельних відносин</w:t>
      </w:r>
      <w:r>
        <w:rPr>
          <w:rFonts w:ascii="Times New Roman" w:hAnsi="Times New Roman" w:cs="Times New Roman"/>
          <w:lang w:val="uk-UA"/>
        </w:rPr>
        <w:t xml:space="preserve"> у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місячний строк з дня опублікування цього Закону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письмового повідомлення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пункту 24</w:t>
      </w:r>
      <w:r w:rsidRPr="00364E5A">
        <w:rPr>
          <w:rStyle w:val="apple-converted-space"/>
          <w:shd w:val="clear" w:color="auto" w:fill="FFFFFF"/>
        </w:rPr>
        <w:t> </w:t>
      </w:r>
      <w:hyperlink r:id="rId5" w:anchor="n1913" w:tgtFrame="_blank" w:history="1">
        <w:r w:rsidRPr="00364E5A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364E5A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364E5A">
        <w:rPr>
          <w:rStyle w:val="apple-converted-space"/>
          <w:shd w:val="clear" w:color="auto" w:fill="FFFFFF"/>
        </w:rPr>
        <w:t> 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</w:t>
      </w:r>
      <w:r>
        <w:rPr>
          <w:rFonts w:ascii="Times New Roman" w:hAnsi="Times New Roman" w:cs="Times New Roman"/>
          <w:shd w:val="clear" w:color="auto" w:fill="FFFFFF"/>
          <w:lang w:val="uk-UA"/>
        </w:rPr>
        <w:t>.</w:t>
      </w:r>
    </w:p>
    <w:p w:rsidR="00AC055C" w:rsidRPr="00AF3740" w:rsidRDefault="00AC055C" w:rsidP="00AC055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AF3740">
        <w:rPr>
          <w:rFonts w:ascii="Times New Roman" w:hAnsi="Times New Roman" w:cs="Times New Roman"/>
          <w:spacing w:val="-6"/>
          <w:lang w:val="uk-UA"/>
        </w:rPr>
        <w:t xml:space="preserve">Роз’яснити заявнику, що дана відмова не позбавляє його права повторно звернутися з даного питання після письмового повідомлення </w:t>
      </w:r>
      <w:proofErr w:type="spellStart"/>
      <w:r w:rsidRPr="00AF3740">
        <w:rPr>
          <w:rFonts w:ascii="Times New Roman" w:hAnsi="Times New Roman" w:cs="Times New Roman"/>
          <w:spacing w:val="-6"/>
          <w:lang w:val="uk-UA"/>
        </w:rPr>
        <w:t>Знам’янської</w:t>
      </w:r>
      <w:proofErr w:type="spellEnd"/>
      <w:r w:rsidRPr="00AF3740">
        <w:rPr>
          <w:rFonts w:ascii="Times New Roman" w:hAnsi="Times New Roman" w:cs="Times New Roman"/>
          <w:spacing w:val="-6"/>
          <w:lang w:val="uk-UA"/>
        </w:rPr>
        <w:t xml:space="preserve"> міської ради головним управлінням </w:t>
      </w:r>
      <w:proofErr w:type="spellStart"/>
      <w:r w:rsidRPr="00AF3740">
        <w:rPr>
          <w:rFonts w:ascii="Times New Roman" w:hAnsi="Times New Roman" w:cs="Times New Roman"/>
          <w:spacing w:val="-6"/>
          <w:lang w:val="uk-UA"/>
        </w:rPr>
        <w:t>Держгеокадастру</w:t>
      </w:r>
      <w:proofErr w:type="spellEnd"/>
      <w:r w:rsidRPr="00AF3740">
        <w:rPr>
          <w:rFonts w:ascii="Times New Roman" w:hAnsi="Times New Roman" w:cs="Times New Roman"/>
          <w:spacing w:val="-6"/>
          <w:lang w:val="uk-UA"/>
        </w:rPr>
        <w:t xml:space="preserve"> у Кіровоградській області про надані  дозволи на розроблення документації із землеустрою для безоплатної передачі громадянам України </w:t>
      </w:r>
      <w:r w:rsidRPr="00AF3740">
        <w:rPr>
          <w:rFonts w:ascii="Times New Roman" w:hAnsi="Times New Roman" w:cs="Times New Roman"/>
          <w:spacing w:val="-6"/>
          <w:lang w:val="uk-UA"/>
        </w:rPr>
        <w:lastRenderedPageBreak/>
        <w:t xml:space="preserve">земельних ділянок сільськогосподарського призначення за рахунок земель державної власності, що відповідно до пункту </w:t>
      </w:r>
      <w:r w:rsidRPr="00AF3740">
        <w:rPr>
          <w:rFonts w:ascii="Times New Roman" w:hAnsi="Times New Roman" w:cs="Times New Roman"/>
          <w:shd w:val="clear" w:color="auto" w:fill="FFFFFF"/>
          <w:lang w:val="uk-UA"/>
        </w:rPr>
        <w:t>24</w:t>
      </w:r>
      <w:r w:rsidRPr="00AF3740">
        <w:rPr>
          <w:rStyle w:val="apple-converted-space"/>
          <w:shd w:val="clear" w:color="auto" w:fill="FFFFFF"/>
        </w:rPr>
        <w:t> </w:t>
      </w:r>
      <w:hyperlink r:id="rId6" w:anchor="n1913" w:tgtFrame="_blank" w:history="1">
        <w:r w:rsidRPr="00AF3740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AF3740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AF3740">
        <w:rPr>
          <w:rStyle w:val="apple-converted-space"/>
          <w:shd w:val="clear" w:color="auto" w:fill="FFFFFF"/>
        </w:rPr>
        <w:t> </w:t>
      </w:r>
      <w:r w:rsidRPr="00AF3740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AC055C" w:rsidRPr="00AE3BCD" w:rsidRDefault="00AC055C" w:rsidP="00AC055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AE3BCD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AE3BCD">
        <w:rPr>
          <w:rFonts w:ascii="Times New Roman" w:hAnsi="Times New Roman" w:cs="Times New Roman"/>
          <w:lang w:val="uk-UA"/>
        </w:rPr>
        <w:t>нач</w:t>
      </w:r>
      <w:proofErr w:type="spellEnd"/>
      <w:r w:rsidRPr="00AE3BCD">
        <w:rPr>
          <w:rFonts w:ascii="Times New Roman" w:hAnsi="Times New Roman" w:cs="Times New Roman"/>
          <w:lang w:val="uk-UA"/>
        </w:rPr>
        <w:t>. Алла ГРИЦЮК).</w:t>
      </w:r>
    </w:p>
    <w:p w:rsidR="00AC055C" w:rsidRPr="00AE3BCD" w:rsidRDefault="00AC055C" w:rsidP="00AC055C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AE3BCD">
        <w:rPr>
          <w:rFonts w:ascii="Times New Roman" w:hAnsi="Times New Roman"/>
        </w:rPr>
        <w:t xml:space="preserve">Контроль за </w:t>
      </w:r>
      <w:proofErr w:type="spellStart"/>
      <w:r w:rsidRPr="00AE3BCD">
        <w:rPr>
          <w:rFonts w:ascii="Times New Roman" w:hAnsi="Times New Roman"/>
        </w:rPr>
        <w:t>виконанням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</w:rPr>
        <w:t>даного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proofErr w:type="gramStart"/>
      <w:r w:rsidRPr="00AE3BCD">
        <w:rPr>
          <w:rFonts w:ascii="Times New Roman" w:hAnsi="Times New Roman"/>
        </w:rPr>
        <w:t>р</w:t>
      </w:r>
      <w:proofErr w:type="gramEnd"/>
      <w:r w:rsidRPr="00AE3BCD">
        <w:rPr>
          <w:rFonts w:ascii="Times New Roman" w:hAnsi="Times New Roman"/>
        </w:rPr>
        <w:t>ішення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</w:rPr>
        <w:t>покласти</w:t>
      </w:r>
      <w:proofErr w:type="spellEnd"/>
      <w:r w:rsidRPr="00AE3BCD">
        <w:rPr>
          <w:rFonts w:ascii="Times New Roman" w:hAnsi="Times New Roman"/>
        </w:rPr>
        <w:t xml:space="preserve"> на </w:t>
      </w:r>
      <w:proofErr w:type="spellStart"/>
      <w:r w:rsidRPr="00AE3BCD">
        <w:rPr>
          <w:rFonts w:ascii="Times New Roman" w:hAnsi="Times New Roman"/>
        </w:rPr>
        <w:t>постійну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</w:rPr>
        <w:t>комісію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</w:rPr>
        <w:t>з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</w:rPr>
        <w:t>питань</w:t>
      </w:r>
      <w:proofErr w:type="spellEnd"/>
      <w:r w:rsidRPr="00AE3BCD">
        <w:rPr>
          <w:rFonts w:ascii="Times New Roman" w:hAnsi="Times New Roman"/>
        </w:rPr>
        <w:t xml:space="preserve"> </w:t>
      </w:r>
      <w:proofErr w:type="spellStart"/>
      <w:r w:rsidRPr="00AE3BCD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AE3BCD">
        <w:rPr>
          <w:rFonts w:ascii="Times New Roman" w:hAnsi="Times New Roman"/>
          <w:lang w:eastAsia="ar-SA"/>
        </w:rPr>
        <w:t xml:space="preserve"> </w:t>
      </w:r>
      <w:proofErr w:type="spellStart"/>
      <w:r w:rsidRPr="00AE3BCD">
        <w:rPr>
          <w:rFonts w:ascii="Times New Roman" w:hAnsi="Times New Roman"/>
          <w:lang w:eastAsia="ar-SA"/>
        </w:rPr>
        <w:t>господарства</w:t>
      </w:r>
      <w:proofErr w:type="spellEnd"/>
      <w:r w:rsidRPr="00AE3BCD">
        <w:rPr>
          <w:rFonts w:ascii="Times New Roman" w:hAnsi="Times New Roman"/>
          <w:lang w:eastAsia="ar-SA"/>
        </w:rPr>
        <w:t xml:space="preserve">, </w:t>
      </w:r>
      <w:proofErr w:type="spellStart"/>
      <w:r w:rsidRPr="00AE3BCD">
        <w:rPr>
          <w:rFonts w:ascii="Times New Roman" w:hAnsi="Times New Roman"/>
          <w:lang w:eastAsia="ar-SA"/>
        </w:rPr>
        <w:t>охорони</w:t>
      </w:r>
      <w:proofErr w:type="spellEnd"/>
      <w:r w:rsidRPr="00AE3BCD">
        <w:rPr>
          <w:rFonts w:ascii="Times New Roman" w:hAnsi="Times New Roman"/>
          <w:lang w:eastAsia="ar-SA"/>
        </w:rPr>
        <w:t xml:space="preserve"> </w:t>
      </w:r>
      <w:proofErr w:type="spellStart"/>
      <w:r w:rsidRPr="00AE3BCD">
        <w:rPr>
          <w:rFonts w:ascii="Times New Roman" w:hAnsi="Times New Roman"/>
          <w:lang w:eastAsia="ar-SA"/>
        </w:rPr>
        <w:t>навколишнього</w:t>
      </w:r>
      <w:proofErr w:type="spellEnd"/>
      <w:r w:rsidRPr="00AE3BCD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AE3BCD">
        <w:rPr>
          <w:rFonts w:ascii="Times New Roman" w:hAnsi="Times New Roman"/>
          <w:lang w:eastAsia="ar-SA"/>
        </w:rPr>
        <w:t>середовища</w:t>
      </w:r>
      <w:proofErr w:type="spellEnd"/>
      <w:r w:rsidRPr="00AE3BCD">
        <w:rPr>
          <w:rFonts w:ascii="Times New Roman" w:hAnsi="Times New Roman"/>
          <w:lang w:eastAsia="ar-SA"/>
        </w:rPr>
        <w:t xml:space="preserve">, </w:t>
      </w:r>
      <w:proofErr w:type="spellStart"/>
      <w:r w:rsidRPr="00AE3BCD">
        <w:rPr>
          <w:rFonts w:ascii="Times New Roman" w:hAnsi="Times New Roman"/>
          <w:lang w:eastAsia="ar-SA"/>
        </w:rPr>
        <w:t>землекористування</w:t>
      </w:r>
      <w:proofErr w:type="spellEnd"/>
      <w:r w:rsidRPr="00AE3BCD">
        <w:rPr>
          <w:rFonts w:ascii="Times New Roman" w:hAnsi="Times New Roman"/>
          <w:lang w:eastAsia="ar-SA"/>
        </w:rPr>
        <w:t xml:space="preserve"> та </w:t>
      </w:r>
      <w:proofErr w:type="spellStart"/>
      <w:r w:rsidRPr="00AE3BCD">
        <w:rPr>
          <w:rFonts w:ascii="Times New Roman" w:hAnsi="Times New Roman"/>
          <w:lang w:eastAsia="ar-SA"/>
        </w:rPr>
        <w:t>будівництва</w:t>
      </w:r>
      <w:proofErr w:type="spellEnd"/>
      <w:r w:rsidRPr="00AE3BCD">
        <w:rPr>
          <w:rFonts w:ascii="Times New Roman" w:hAnsi="Times New Roman"/>
        </w:rPr>
        <w:t xml:space="preserve"> (гол. Роман КОНДРАТЬЄВ).</w:t>
      </w:r>
    </w:p>
    <w:p w:rsidR="00AC055C" w:rsidRDefault="00AC055C" w:rsidP="00AC055C">
      <w:pPr>
        <w:pStyle w:val="2"/>
        <w:jc w:val="both"/>
        <w:rPr>
          <w:rFonts w:ascii="Times New Roman" w:hAnsi="Times New Roman"/>
          <w:lang w:val="uk-UA"/>
        </w:rPr>
      </w:pPr>
    </w:p>
    <w:p w:rsidR="00AC055C" w:rsidRPr="00AE3BCD" w:rsidRDefault="00AC055C" w:rsidP="00AC055C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AC055C" w:rsidRPr="00AE3BCD" w:rsidRDefault="00AC055C" w:rsidP="00AC05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AE3BCD">
        <w:rPr>
          <w:rFonts w:ascii="Times New Roman" w:hAnsi="Times New Roman" w:cs="Times New Roman"/>
          <w:b/>
          <w:bCs/>
          <w:sz w:val="24"/>
          <w:lang w:val="uk-UA"/>
        </w:rPr>
        <w:t xml:space="preserve">     </w:t>
      </w:r>
      <w:proofErr w:type="spellStart"/>
      <w:r w:rsidRPr="00AE3BCD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AE3BCD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AE3BC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E3BC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E3BC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AE3BCD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  <w:r w:rsidRPr="00AE3BCD">
        <w:rPr>
          <w:rFonts w:ascii="Times New Roman" w:hAnsi="Times New Roman" w:cs="Times New Roman"/>
          <w:b/>
          <w:bCs/>
          <w:sz w:val="24"/>
          <w:lang w:val="uk-UA"/>
        </w:rPr>
        <w:tab/>
      </w:r>
    </w:p>
    <w:p w:rsidR="00AC055C" w:rsidRPr="00AE3BCD" w:rsidRDefault="00AC055C" w:rsidP="00AC055C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AC055C" w:rsidRDefault="00AC055C" w:rsidP="00AC055C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</w:t>
      </w:r>
    </w:p>
    <w:p w:rsidR="00976434" w:rsidRPr="00AC055C" w:rsidRDefault="00AC055C">
      <w:pPr>
        <w:rPr>
          <w:lang w:val="uk-UA"/>
        </w:rPr>
      </w:pPr>
    </w:p>
    <w:sectPr w:rsidR="00976434" w:rsidRPr="00AC055C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6C9F"/>
    <w:multiLevelType w:val="hybridMultilevel"/>
    <w:tmpl w:val="AD7C2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55C"/>
    <w:rsid w:val="0037192A"/>
    <w:rsid w:val="00857366"/>
    <w:rsid w:val="00AC055C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5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AC055C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AC055C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AC055C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C055C"/>
  </w:style>
  <w:style w:type="character" w:styleId="a5">
    <w:name w:val="Hyperlink"/>
    <w:uiPriority w:val="99"/>
    <w:rsid w:val="00AC0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68-14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2021-07-20T11:27:00Z</dcterms:created>
  <dcterms:modified xsi:type="dcterms:W3CDTF">2021-07-20T11:27:00Z</dcterms:modified>
</cp:coreProperties>
</file>