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2E3" w:rsidRPr="006C4017" w:rsidRDefault="006B32E3" w:rsidP="006B32E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6B32E3" w:rsidRPr="006C4017" w:rsidRDefault="006B32E3" w:rsidP="006B32E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6B32E3" w:rsidRPr="006C4017" w:rsidRDefault="006B32E3" w:rsidP="006B32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6B32E3" w:rsidRPr="006C4017" w:rsidRDefault="006B32E3" w:rsidP="006B32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B32E3" w:rsidRPr="00E064B0" w:rsidRDefault="006B32E3" w:rsidP="006B32E3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6B32E3" w:rsidRPr="006C4017" w:rsidRDefault="006B32E3" w:rsidP="006B32E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466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B32E3" w:rsidRDefault="006B32E3" w:rsidP="006B32E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6B32E3" w:rsidRDefault="006B32E3" w:rsidP="006B32E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B32E3" w:rsidRPr="00D074C1" w:rsidRDefault="006B32E3" w:rsidP="006B32E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Про депутатський запит депутата </w:t>
      </w:r>
    </w:p>
    <w:p w:rsidR="006B32E3" w:rsidRDefault="006B32E3" w:rsidP="006B32E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ВОЙЧИШИНОЇ</w:t>
      </w:r>
    </w:p>
    <w:p w:rsidR="006B32E3" w:rsidRPr="00D074C1" w:rsidRDefault="006B32E3" w:rsidP="006B32E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B32E3" w:rsidRPr="00D074C1" w:rsidRDefault="006B32E3" w:rsidP="006B32E3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74C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до статей 21,22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статус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>ісцевих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рад", п.13 ч.1 ст.26, ч.7 ст.49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місцеве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", 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Знам’янська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рада</w:t>
      </w:r>
    </w:p>
    <w:p w:rsidR="006B32E3" w:rsidRDefault="006B32E3" w:rsidP="006B32E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6B32E3" w:rsidRPr="009B0A40" w:rsidRDefault="006B32E3" w:rsidP="006B32E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B32E3" w:rsidRDefault="006B32E3" w:rsidP="006B32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466EC3">
        <w:rPr>
          <w:rFonts w:ascii="Times New Roman" w:hAnsi="Times New Roman" w:cs="Times New Roman"/>
          <w:sz w:val="24"/>
          <w:szCs w:val="24"/>
          <w:lang w:val="ru-RU"/>
        </w:rPr>
        <w:t>ідтримати</w:t>
      </w:r>
      <w:proofErr w:type="spellEnd"/>
      <w:r w:rsidRPr="00690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депутатський</w:t>
      </w:r>
      <w:proofErr w:type="spellEnd"/>
      <w:r w:rsidRPr="00690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66EC3">
        <w:rPr>
          <w:rFonts w:ascii="Times New Roman" w:hAnsi="Times New Roman" w:cs="Times New Roman"/>
          <w:sz w:val="24"/>
          <w:szCs w:val="24"/>
          <w:lang w:val="ru-RU"/>
        </w:rPr>
        <w:t>запит</w:t>
      </w:r>
      <w:r w:rsidRPr="00690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66EC3">
        <w:rPr>
          <w:rFonts w:ascii="Times New Roman" w:hAnsi="Times New Roman" w:cs="Times New Roman"/>
          <w:sz w:val="24"/>
          <w:szCs w:val="24"/>
          <w:lang w:val="ru-RU"/>
        </w:rPr>
        <w:t>депутата</w:t>
      </w:r>
      <w:r w:rsidRPr="00690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Pr="00690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66EC3">
        <w:rPr>
          <w:rFonts w:ascii="Times New Roman" w:hAnsi="Times New Roman" w:cs="Times New Roman"/>
          <w:sz w:val="24"/>
          <w:szCs w:val="24"/>
          <w:lang w:val="ru-RU"/>
        </w:rPr>
        <w:t>ради</w:t>
      </w:r>
      <w:r w:rsidRPr="00690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ВОЙЧИШИНОЇ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інформування населення стосовно графіку руху маршрутних автобусів у зв’язку із ремонтними роботами на мосту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Знам’янка Друга  (додається).</w:t>
      </w:r>
    </w:p>
    <w:p w:rsidR="006B32E3" w:rsidRPr="009B0A40" w:rsidRDefault="006B32E3" w:rsidP="006B32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5865">
        <w:rPr>
          <w:rFonts w:ascii="Times New Roman" w:hAnsi="Times New Roman" w:cs="Times New Roman"/>
          <w:sz w:val="24"/>
          <w:szCs w:val="24"/>
          <w:lang w:val="uk-UA"/>
        </w:rPr>
        <w:t>Депутатський запит направити для розгляду  заступник</w:t>
      </w:r>
      <w:r w:rsidRPr="009B0A4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25865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  з питань діяльності виконавчих органів Ліані ПЕРЕСАДЧЕНКО та начальнику відділу економічного розвитку, під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bookmarkStart w:id="0" w:name="_GoBack"/>
      <w:bookmarkEnd w:id="0"/>
      <w:r w:rsidRPr="00225865">
        <w:rPr>
          <w:rFonts w:ascii="Times New Roman" w:hAnsi="Times New Roman" w:cs="Times New Roman"/>
          <w:sz w:val="24"/>
          <w:szCs w:val="24"/>
          <w:lang w:val="uk-UA"/>
        </w:rPr>
        <w:t>риємництва, промисловості та торгівлі Інні КУЗІНІЙ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6B32E3" w:rsidRPr="00225865" w:rsidRDefault="006B32E3" w:rsidP="006B32E3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32E3" w:rsidRPr="00225865" w:rsidRDefault="006B32E3" w:rsidP="006B32E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B32E3" w:rsidRPr="00D074C1" w:rsidRDefault="006B32E3" w:rsidP="006B32E3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6B32E3" w:rsidRPr="00D074C1" w:rsidRDefault="006B32E3" w:rsidP="006B32E3">
      <w:pPr>
        <w:tabs>
          <w:tab w:val="left" w:pos="19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03C1C" w:rsidRPr="006B32E3" w:rsidRDefault="00E03C1C">
      <w:pPr>
        <w:rPr>
          <w:lang w:val="uk-UA"/>
        </w:rPr>
      </w:pPr>
    </w:p>
    <w:sectPr w:rsidR="00E03C1C" w:rsidRPr="006B3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9044F"/>
    <w:multiLevelType w:val="multilevel"/>
    <w:tmpl w:val="9F864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E3"/>
    <w:rsid w:val="006B32E3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E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6B32E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B32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6B32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6B32E3"/>
    <w:rPr>
      <w:rFonts w:ascii="Verdana" w:eastAsia="Batang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E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6B32E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B32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6B32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6B32E3"/>
    <w:rPr>
      <w:rFonts w:ascii="Verdana" w:eastAsia="Batang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2021-06-29T06:01:00Z</dcterms:created>
  <dcterms:modified xsi:type="dcterms:W3CDTF">2021-06-29T06:02:00Z</dcterms:modified>
</cp:coreProperties>
</file>