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3CA" w:rsidRPr="00C818DD" w:rsidRDefault="00BC03CA" w:rsidP="00BC03C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BC03CA" w:rsidRPr="00C818DD" w:rsidRDefault="00BC03CA" w:rsidP="00BC03C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BC03CA" w:rsidRPr="00C3552F" w:rsidRDefault="00BC03CA" w:rsidP="00BC03CA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BC03CA" w:rsidRPr="00C818DD" w:rsidRDefault="00BC03CA" w:rsidP="00BC03CA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BC03CA" w:rsidRPr="00F6026F" w:rsidRDefault="00BC03CA" w:rsidP="00BC03CA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BC03CA" w:rsidRPr="00F6026F" w:rsidRDefault="00BC03CA" w:rsidP="00BC03CA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>
        <w:rPr>
          <w:lang w:val="uk-UA"/>
        </w:rPr>
        <w:t xml:space="preserve">28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 w:rsidRPr="00FB1B57">
        <w:rPr>
          <w:b/>
          <w:lang w:val="uk-UA"/>
        </w:rPr>
        <w:t>№</w:t>
      </w:r>
      <w:r>
        <w:rPr>
          <w:b/>
          <w:lang w:val="uk-UA"/>
        </w:rPr>
        <w:t>61</w:t>
      </w:r>
      <w:r w:rsidRPr="00FB1B57">
        <w:rPr>
          <w:b/>
          <w:lang w:val="uk-UA"/>
        </w:rPr>
        <w:t xml:space="preserve"> </w:t>
      </w:r>
    </w:p>
    <w:p w:rsidR="00BC03CA" w:rsidRDefault="00BC03CA" w:rsidP="00BC03CA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BC03CA" w:rsidRPr="003459E8" w:rsidRDefault="00BC03CA" w:rsidP="00BC03CA"/>
    <w:p w:rsidR="00BC03CA" w:rsidRDefault="00BC03CA" w:rsidP="00BC03CA">
      <w:pPr>
        <w:ind w:right="-185"/>
        <w:jc w:val="both"/>
        <w:rPr>
          <w:bCs/>
          <w:szCs w:val="18"/>
          <w:lang w:val="uk-UA"/>
        </w:rPr>
      </w:pPr>
      <w:r>
        <w:rPr>
          <w:bCs/>
          <w:szCs w:val="18"/>
          <w:lang w:val="uk-UA"/>
        </w:rPr>
        <w:t xml:space="preserve">Про  продовження дії  договору оренди  </w:t>
      </w:r>
    </w:p>
    <w:p w:rsidR="00BC03CA" w:rsidRDefault="00BC03CA" w:rsidP="00BC03CA">
      <w:pPr>
        <w:ind w:right="-185"/>
        <w:jc w:val="both"/>
        <w:rPr>
          <w:bCs/>
          <w:szCs w:val="18"/>
          <w:lang w:val="uk-UA"/>
        </w:rPr>
      </w:pPr>
      <w:r>
        <w:rPr>
          <w:bCs/>
          <w:szCs w:val="18"/>
          <w:lang w:val="uk-UA"/>
        </w:rPr>
        <w:t xml:space="preserve">нерухомого майна комунальної  власності  </w:t>
      </w:r>
    </w:p>
    <w:p w:rsidR="00BC03CA" w:rsidRDefault="00BC03CA" w:rsidP="00BC03CA">
      <w:pPr>
        <w:ind w:right="-185"/>
        <w:jc w:val="both"/>
        <w:rPr>
          <w:lang w:val="uk-UA"/>
        </w:rPr>
      </w:pPr>
      <w:r>
        <w:rPr>
          <w:bCs/>
          <w:szCs w:val="18"/>
          <w:lang w:val="uk-UA"/>
        </w:rPr>
        <w:t xml:space="preserve">територіальної  громади  м. Знам’янка  із </w:t>
      </w:r>
      <w:proofErr w:type="spellStart"/>
      <w:r>
        <w:rPr>
          <w:lang w:val="uk-UA"/>
        </w:rPr>
        <w:t>Знам’янською</w:t>
      </w:r>
      <w:proofErr w:type="spellEnd"/>
    </w:p>
    <w:p w:rsidR="00BC03CA" w:rsidRDefault="00BC03CA" w:rsidP="00BC03CA">
      <w:pPr>
        <w:ind w:right="-185"/>
        <w:jc w:val="both"/>
        <w:rPr>
          <w:bCs/>
          <w:szCs w:val="18"/>
          <w:lang w:val="uk-UA"/>
        </w:rPr>
      </w:pPr>
      <w:r>
        <w:rPr>
          <w:lang w:val="uk-UA"/>
        </w:rPr>
        <w:t>міською  Організацією   ветеранів  України</w:t>
      </w:r>
    </w:p>
    <w:p w:rsidR="00BC03CA" w:rsidRDefault="00BC03CA" w:rsidP="00BC03CA">
      <w:pPr>
        <w:ind w:right="-185"/>
        <w:jc w:val="both"/>
        <w:rPr>
          <w:bCs/>
          <w:szCs w:val="18"/>
          <w:lang w:val="uk-UA"/>
        </w:rPr>
      </w:pPr>
    </w:p>
    <w:p w:rsidR="00BC03CA" w:rsidRPr="00DC58AA" w:rsidRDefault="00BC03CA" w:rsidP="00BC03CA">
      <w:pPr>
        <w:ind w:right="-185"/>
        <w:jc w:val="both"/>
        <w:rPr>
          <w:lang w:val="uk-UA"/>
        </w:rPr>
      </w:pPr>
      <w:r w:rsidRPr="00DC58AA">
        <w:rPr>
          <w:lang w:val="uk-UA"/>
        </w:rPr>
        <w:t xml:space="preserve">      </w:t>
      </w:r>
      <w:r>
        <w:rPr>
          <w:lang w:val="uk-UA"/>
        </w:rPr>
        <w:t xml:space="preserve">Розглянувши звернення  голови  міської  Організації  ветеранів  України Ганни БАБІЙЧУК про продовження дії договору  оренди індивідуально  визначеного нерухомого  майна  комунальної  власності територіальної  громади  міста  за  адресою:  м. Знам’янка,         вул. Михайла  Грушевського, 17,  на  першому  поверсі  адміністративної будівлі,  що знаходиться  на  балансі  виконавчого 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  та  встановлення  річного  розміру  орендної  плати 1  грн.,  керуючись    ст. 26  Закону України  «</w:t>
      </w:r>
      <w:r w:rsidRPr="00DC58AA">
        <w:rPr>
          <w:lang w:val="uk-UA"/>
        </w:rPr>
        <w:t>Про  місц</w:t>
      </w:r>
      <w:r>
        <w:rPr>
          <w:lang w:val="uk-UA"/>
        </w:rPr>
        <w:t>еве  самоврядування  в  Україні»</w:t>
      </w:r>
      <w:r w:rsidRPr="00DC58AA">
        <w:rPr>
          <w:lang w:val="uk-UA"/>
        </w:rPr>
        <w:t xml:space="preserve">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 рада</w:t>
      </w:r>
    </w:p>
    <w:p w:rsidR="00BC03CA" w:rsidRPr="003459E8" w:rsidRDefault="00BC03CA" w:rsidP="00BC03CA">
      <w:pPr>
        <w:pStyle w:val="3"/>
        <w:ind w:left="360" w:right="-185"/>
        <w:jc w:val="center"/>
        <w:rPr>
          <w:rFonts w:ascii="Times New Roman" w:hAnsi="Times New Roman"/>
          <w:sz w:val="24"/>
          <w:szCs w:val="18"/>
        </w:rPr>
      </w:pPr>
      <w:r w:rsidRPr="003459E8">
        <w:rPr>
          <w:rFonts w:ascii="Times New Roman" w:hAnsi="Times New Roman"/>
          <w:sz w:val="24"/>
          <w:szCs w:val="18"/>
        </w:rPr>
        <w:t>В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3459E8">
        <w:rPr>
          <w:rFonts w:ascii="Times New Roman" w:hAnsi="Times New Roman"/>
          <w:sz w:val="24"/>
          <w:szCs w:val="18"/>
        </w:rPr>
        <w:t>и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3459E8">
        <w:rPr>
          <w:rFonts w:ascii="Times New Roman" w:hAnsi="Times New Roman"/>
          <w:sz w:val="24"/>
          <w:szCs w:val="18"/>
        </w:rPr>
        <w:t>р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3459E8">
        <w:rPr>
          <w:rFonts w:ascii="Times New Roman" w:hAnsi="Times New Roman"/>
          <w:sz w:val="24"/>
          <w:szCs w:val="18"/>
        </w:rPr>
        <w:t>і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3459E8">
        <w:rPr>
          <w:rFonts w:ascii="Times New Roman" w:hAnsi="Times New Roman"/>
          <w:sz w:val="24"/>
          <w:szCs w:val="18"/>
        </w:rPr>
        <w:t>ш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3459E8">
        <w:rPr>
          <w:rFonts w:ascii="Times New Roman" w:hAnsi="Times New Roman"/>
          <w:sz w:val="24"/>
          <w:szCs w:val="18"/>
        </w:rPr>
        <w:t>и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3459E8">
        <w:rPr>
          <w:rFonts w:ascii="Times New Roman" w:hAnsi="Times New Roman"/>
          <w:sz w:val="24"/>
          <w:szCs w:val="18"/>
        </w:rPr>
        <w:t>л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3459E8">
        <w:rPr>
          <w:rFonts w:ascii="Times New Roman" w:hAnsi="Times New Roman"/>
          <w:sz w:val="24"/>
          <w:szCs w:val="18"/>
        </w:rPr>
        <w:t>а:</w:t>
      </w:r>
    </w:p>
    <w:p w:rsidR="00BC03CA" w:rsidRPr="00CC449E" w:rsidRDefault="00BC03CA" w:rsidP="00BC03CA">
      <w:pPr>
        <w:rPr>
          <w:sz w:val="14"/>
          <w:lang w:val="uk-UA"/>
        </w:rPr>
      </w:pPr>
    </w:p>
    <w:p w:rsidR="00BC03CA" w:rsidRDefault="00BC03CA" w:rsidP="00BC03CA">
      <w:pPr>
        <w:ind w:right="-185"/>
        <w:jc w:val="both"/>
        <w:rPr>
          <w:lang w:val="uk-UA"/>
        </w:rPr>
      </w:pPr>
      <w:r>
        <w:rPr>
          <w:lang w:val="uk-UA"/>
        </w:rPr>
        <w:t>1. П</w:t>
      </w:r>
      <w:r w:rsidRPr="00A177BB">
        <w:rPr>
          <w:lang w:val="uk-UA"/>
        </w:rPr>
        <w:t xml:space="preserve">родовжити </w:t>
      </w:r>
      <w:r>
        <w:rPr>
          <w:lang w:val="uk-UA"/>
        </w:rPr>
        <w:t xml:space="preserve"> із  </w:t>
      </w:r>
      <w:proofErr w:type="spellStart"/>
      <w:r>
        <w:rPr>
          <w:lang w:val="uk-UA"/>
        </w:rPr>
        <w:t>Знам’янською</w:t>
      </w:r>
      <w:proofErr w:type="spellEnd"/>
      <w:r>
        <w:rPr>
          <w:lang w:val="uk-UA"/>
        </w:rPr>
        <w:t xml:space="preserve">  міською  Організацією   ветеранів  України дію договору  оренди індивідуально  визначеного нерухомого  майна,  що  належить  до  комунальної  власності  територіальної  громади  міста,  загальною  площею  36,54 кв. м (кабінет №1,2),  розташованого  за  адресою:  м. Знам’янка, вул. Михайла  Грушевського, 17, на  першому поверсі  адміністративної  будівлі,  що  знаходиться  на  балансі  виконавчого 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ради,  </w:t>
      </w:r>
      <w:r w:rsidRPr="00F81A43">
        <w:rPr>
          <w:lang w:val="uk-UA"/>
        </w:rPr>
        <w:t xml:space="preserve">терміном   на   </w:t>
      </w:r>
      <w:r>
        <w:rPr>
          <w:lang w:val="uk-UA"/>
        </w:rPr>
        <w:t>1 рік з 01.01.2021р.</w:t>
      </w:r>
    </w:p>
    <w:p w:rsidR="00BC03CA" w:rsidRDefault="00BC03CA" w:rsidP="00BC03CA">
      <w:pPr>
        <w:widowControl w:val="0"/>
        <w:suppressAutoHyphens/>
        <w:ind w:right="-143"/>
        <w:jc w:val="both"/>
        <w:rPr>
          <w:lang w:val="uk-UA"/>
        </w:rPr>
      </w:pPr>
      <w:r>
        <w:rPr>
          <w:lang w:val="uk-UA"/>
        </w:rPr>
        <w:t xml:space="preserve">2. Встановити  </w:t>
      </w: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 міській  Організації  ветеранів  України розмір річної  орендної  плати  за  оренду  нерухомого  майна,  визначеного  п.1  даного  рішення,  1 грн. </w:t>
      </w:r>
    </w:p>
    <w:p w:rsidR="00BC03CA" w:rsidRDefault="00BC03CA" w:rsidP="00BC03CA">
      <w:pPr>
        <w:widowControl w:val="0"/>
        <w:suppressAutoHyphens/>
        <w:ind w:right="-143"/>
        <w:jc w:val="both"/>
        <w:rPr>
          <w:lang w:val="uk-UA"/>
        </w:rPr>
      </w:pPr>
      <w:r>
        <w:rPr>
          <w:lang w:val="uk-UA"/>
        </w:rPr>
        <w:t xml:space="preserve">3. Юридичному  відділу  виконавчого 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                             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 xml:space="preserve">. Юрій ДАНІЛЬЧЕНКО)  відповідно  до   даного  рішення,  укласти  з  </w:t>
      </w:r>
      <w:proofErr w:type="spellStart"/>
      <w:r>
        <w:rPr>
          <w:lang w:val="uk-UA"/>
        </w:rPr>
        <w:t>Знам’янською</w:t>
      </w:r>
      <w:proofErr w:type="spellEnd"/>
      <w:r>
        <w:rPr>
          <w:lang w:val="uk-UA"/>
        </w:rPr>
        <w:t xml:space="preserve">  міською  Організацією   ветеранів  України договір  оренди  нерухомого  майна.</w:t>
      </w:r>
    </w:p>
    <w:p w:rsidR="00BC03CA" w:rsidRDefault="00BC03CA" w:rsidP="00BC03CA">
      <w:pPr>
        <w:widowControl w:val="0"/>
        <w:suppressAutoHyphens/>
        <w:ind w:right="-143"/>
        <w:jc w:val="both"/>
        <w:rPr>
          <w:lang w:val="uk-UA"/>
        </w:rPr>
      </w:pPr>
      <w:r>
        <w:rPr>
          <w:lang w:val="uk-UA"/>
        </w:rPr>
        <w:t xml:space="preserve">4. У разі внутрішнього переміщення структурних підрозділів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пункт 1 даного рішення втрачає чинність.</w:t>
      </w:r>
    </w:p>
    <w:p w:rsidR="00BC03CA" w:rsidRDefault="00BC03CA" w:rsidP="00BC03CA">
      <w:pPr>
        <w:jc w:val="both"/>
        <w:rPr>
          <w:lang w:val="uk-UA"/>
        </w:rPr>
      </w:pPr>
      <w:r>
        <w:rPr>
          <w:lang w:val="uk-UA"/>
        </w:rPr>
        <w:t xml:space="preserve">5. Організацію  виконання  рішення  покласти  на  юридичний  відділ  виконавчого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 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Юрій ДАНІЛЬЧЕНКО).</w:t>
      </w:r>
    </w:p>
    <w:p w:rsidR="00BC03CA" w:rsidRDefault="00BC03CA" w:rsidP="00BC03CA">
      <w:pPr>
        <w:jc w:val="both"/>
        <w:rPr>
          <w:lang w:val="uk-UA"/>
        </w:rPr>
      </w:pPr>
      <w:r>
        <w:rPr>
          <w:lang w:val="uk-UA"/>
        </w:rPr>
        <w:t>6. Контроль  за  виконанням  рішення  покласти  на  постійну комісію</w:t>
      </w:r>
      <w:r w:rsidRPr="004D1215">
        <w:rPr>
          <w:lang w:val="uk-UA"/>
        </w:rPr>
        <w:t xml:space="preserve"> з питань </w:t>
      </w:r>
      <w:r>
        <w:rPr>
          <w:lang w:val="uk-UA"/>
        </w:rPr>
        <w:t>бюджету,  економічного  розвитку, споживчого ринку та підприємництва (гол. Неля ДАНАСІЄНКО).</w:t>
      </w:r>
    </w:p>
    <w:p w:rsidR="00BC03CA" w:rsidRPr="004D1215" w:rsidRDefault="00BC03CA" w:rsidP="00BC03CA">
      <w:pPr>
        <w:jc w:val="both"/>
        <w:rPr>
          <w:lang w:val="uk-UA"/>
        </w:rPr>
      </w:pPr>
    </w:p>
    <w:p w:rsidR="00BC03CA" w:rsidRPr="003459E8" w:rsidRDefault="00BC03CA" w:rsidP="00BC03CA">
      <w:pPr>
        <w:pStyle w:val="4"/>
        <w:jc w:val="both"/>
        <w:rPr>
          <w:rFonts w:ascii="Times New Roman" w:hAnsi="Times New Roman" w:cs="Times New Roman"/>
          <w:i w:val="0"/>
          <w:color w:val="auto"/>
          <w:szCs w:val="18"/>
        </w:rPr>
      </w:pPr>
      <w:proofErr w:type="spellStart"/>
      <w:r w:rsidRPr="003459E8">
        <w:rPr>
          <w:rFonts w:ascii="Times New Roman" w:hAnsi="Times New Roman" w:cs="Times New Roman"/>
          <w:i w:val="0"/>
          <w:color w:val="auto"/>
          <w:szCs w:val="18"/>
        </w:rPr>
        <w:t>Знам’янський</w:t>
      </w:r>
      <w:proofErr w:type="spellEnd"/>
      <w:r w:rsidRPr="003459E8">
        <w:rPr>
          <w:rFonts w:ascii="Times New Roman" w:hAnsi="Times New Roman" w:cs="Times New Roman"/>
          <w:i w:val="0"/>
          <w:color w:val="auto"/>
          <w:szCs w:val="18"/>
        </w:rPr>
        <w:t xml:space="preserve"> </w:t>
      </w:r>
      <w:proofErr w:type="spellStart"/>
      <w:r w:rsidRPr="003459E8">
        <w:rPr>
          <w:rFonts w:ascii="Times New Roman" w:hAnsi="Times New Roman" w:cs="Times New Roman"/>
          <w:i w:val="0"/>
          <w:color w:val="auto"/>
          <w:szCs w:val="18"/>
        </w:rPr>
        <w:t>міський</w:t>
      </w:r>
      <w:proofErr w:type="spellEnd"/>
      <w:r w:rsidRPr="003459E8">
        <w:rPr>
          <w:rFonts w:ascii="Times New Roman" w:hAnsi="Times New Roman" w:cs="Times New Roman"/>
          <w:i w:val="0"/>
          <w:color w:val="auto"/>
          <w:szCs w:val="18"/>
        </w:rPr>
        <w:t xml:space="preserve">   голова                           </w:t>
      </w:r>
      <w:r w:rsidR="00DD23F7">
        <w:rPr>
          <w:rFonts w:ascii="Times New Roman" w:hAnsi="Times New Roman" w:cs="Times New Roman"/>
          <w:i w:val="0"/>
          <w:color w:val="auto"/>
          <w:szCs w:val="18"/>
        </w:rPr>
        <w:t xml:space="preserve">                             </w:t>
      </w:r>
      <w:bookmarkStart w:id="0" w:name="_GoBack"/>
      <w:bookmarkEnd w:id="0"/>
      <w:proofErr w:type="spellStart"/>
      <w:r w:rsidRPr="003459E8">
        <w:rPr>
          <w:rFonts w:ascii="Times New Roman" w:hAnsi="Times New Roman" w:cs="Times New Roman"/>
          <w:i w:val="0"/>
          <w:color w:val="auto"/>
          <w:szCs w:val="18"/>
        </w:rPr>
        <w:t>Володимир</w:t>
      </w:r>
      <w:proofErr w:type="spellEnd"/>
      <w:r w:rsidRPr="003459E8">
        <w:rPr>
          <w:rFonts w:ascii="Times New Roman" w:hAnsi="Times New Roman" w:cs="Times New Roman"/>
          <w:i w:val="0"/>
          <w:color w:val="auto"/>
          <w:szCs w:val="18"/>
        </w:rPr>
        <w:t xml:space="preserve"> СОКИРКО</w:t>
      </w:r>
    </w:p>
    <w:p w:rsidR="00BC03CA" w:rsidRDefault="00BC03CA" w:rsidP="00BC03C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C03CA" w:rsidRDefault="00BC03CA" w:rsidP="00BC03C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</w:p>
    <w:p w:rsidR="009006CC" w:rsidRDefault="009006CC"/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3CA"/>
    <w:rsid w:val="009006CC"/>
    <w:rsid w:val="00BC03CA"/>
    <w:rsid w:val="00DD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BC03CA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03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C03CA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BC03C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No Spacing"/>
    <w:link w:val="a4"/>
    <w:qFormat/>
    <w:rsid w:val="00BC03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BC03C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BC03CA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03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C03CA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BC03C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No Spacing"/>
    <w:link w:val="a4"/>
    <w:qFormat/>
    <w:rsid w:val="00BC03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BC03C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2021-02-03T09:06:00Z</dcterms:created>
  <dcterms:modified xsi:type="dcterms:W3CDTF">2021-02-03T12:42:00Z</dcterms:modified>
</cp:coreProperties>
</file>