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80" w:rsidRPr="00D91B4F" w:rsidRDefault="00ED2E80" w:rsidP="00ED2E8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ED2E80" w:rsidRPr="00D91B4F" w:rsidRDefault="00ED2E80" w:rsidP="00ED2E8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D2E80" w:rsidRDefault="00ED2E80" w:rsidP="00ED2E8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ED2E80" w:rsidRDefault="00ED2E80" w:rsidP="00ED2E80">
      <w:pPr>
        <w:jc w:val="center"/>
        <w:rPr>
          <w:b/>
          <w:bCs/>
          <w:sz w:val="24"/>
          <w:szCs w:val="24"/>
          <w:lang w:val="uk-UA"/>
        </w:rPr>
      </w:pPr>
    </w:p>
    <w:p w:rsidR="00ED2E80" w:rsidRPr="00346179" w:rsidRDefault="00ED2E80" w:rsidP="00ED2E8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ED2E80" w:rsidRPr="00346179" w:rsidRDefault="00ED2E80" w:rsidP="00ED2E80">
      <w:pPr>
        <w:rPr>
          <w:lang w:val="uk-UA"/>
        </w:rPr>
      </w:pPr>
    </w:p>
    <w:p w:rsidR="00ED2E80" w:rsidRPr="00346179" w:rsidRDefault="00ED2E80" w:rsidP="00ED2E8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287</w:t>
      </w:r>
    </w:p>
    <w:p w:rsidR="00ED2E80" w:rsidRDefault="00ED2E80" w:rsidP="00ED2E8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ED2E80" w:rsidRDefault="00ED2E80" w:rsidP="00ED2E80">
      <w:pPr>
        <w:jc w:val="center"/>
        <w:rPr>
          <w:sz w:val="24"/>
          <w:szCs w:val="24"/>
          <w:lang w:val="uk-UA"/>
        </w:rPr>
      </w:pPr>
    </w:p>
    <w:p w:rsidR="00ED2E80" w:rsidRPr="00C31DBC" w:rsidRDefault="00ED2E80" w:rsidP="00ED2E80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C31DBC">
        <w:rPr>
          <w:sz w:val="24"/>
          <w:szCs w:val="24"/>
          <w:lang w:val="uk-UA"/>
        </w:rPr>
        <w:t>Про з</w:t>
      </w:r>
      <w:proofErr w:type="spellStart"/>
      <w:r w:rsidRPr="00C31DBC">
        <w:rPr>
          <w:sz w:val="24"/>
          <w:szCs w:val="24"/>
        </w:rPr>
        <w:t>атвердження</w:t>
      </w:r>
      <w:proofErr w:type="spellEnd"/>
      <w:r w:rsidRPr="00C31DBC">
        <w:rPr>
          <w:sz w:val="24"/>
          <w:szCs w:val="24"/>
        </w:rPr>
        <w:t xml:space="preserve"> </w:t>
      </w:r>
      <w:proofErr w:type="spellStart"/>
      <w:r w:rsidRPr="00C31DBC">
        <w:rPr>
          <w:color w:val="000000"/>
          <w:sz w:val="24"/>
          <w:szCs w:val="24"/>
        </w:rPr>
        <w:t>технічної</w:t>
      </w:r>
      <w:proofErr w:type="spellEnd"/>
      <w:r w:rsidRPr="00C31DBC">
        <w:rPr>
          <w:color w:val="000000"/>
          <w:sz w:val="24"/>
          <w:szCs w:val="24"/>
        </w:rPr>
        <w:t xml:space="preserve"> </w:t>
      </w:r>
      <w:proofErr w:type="spellStart"/>
      <w:r w:rsidRPr="00C31DBC">
        <w:rPr>
          <w:color w:val="000000"/>
          <w:sz w:val="24"/>
          <w:szCs w:val="24"/>
        </w:rPr>
        <w:t>документації</w:t>
      </w:r>
      <w:proofErr w:type="spellEnd"/>
      <w:r w:rsidRPr="00C31DBC">
        <w:rPr>
          <w:color w:val="000000"/>
          <w:sz w:val="24"/>
          <w:szCs w:val="24"/>
        </w:rPr>
        <w:t xml:space="preserve"> </w:t>
      </w:r>
      <w:proofErr w:type="spellStart"/>
      <w:r w:rsidRPr="00C31DBC">
        <w:rPr>
          <w:color w:val="000000"/>
          <w:sz w:val="24"/>
          <w:szCs w:val="24"/>
        </w:rPr>
        <w:t>щодо</w:t>
      </w:r>
      <w:proofErr w:type="spellEnd"/>
      <w:r w:rsidRPr="00C31DBC">
        <w:rPr>
          <w:color w:val="000000"/>
          <w:sz w:val="24"/>
          <w:szCs w:val="24"/>
        </w:rPr>
        <w:t xml:space="preserve"> </w:t>
      </w:r>
      <w:proofErr w:type="spellStart"/>
      <w:r w:rsidRPr="00C31DBC">
        <w:rPr>
          <w:color w:val="000000"/>
          <w:sz w:val="24"/>
          <w:szCs w:val="24"/>
        </w:rPr>
        <w:t>встановлення</w:t>
      </w:r>
      <w:proofErr w:type="spellEnd"/>
      <w:r w:rsidRPr="00C31DBC">
        <w:rPr>
          <w:color w:val="000000"/>
          <w:sz w:val="24"/>
          <w:szCs w:val="24"/>
        </w:rPr>
        <w:t xml:space="preserve"> меж </w:t>
      </w:r>
      <w:proofErr w:type="spellStart"/>
      <w:r w:rsidRPr="00C31DBC">
        <w:rPr>
          <w:color w:val="000000"/>
          <w:sz w:val="24"/>
          <w:szCs w:val="24"/>
        </w:rPr>
        <w:t>земельної</w:t>
      </w:r>
      <w:proofErr w:type="spellEnd"/>
      <w:r w:rsidRPr="00C31DBC">
        <w:rPr>
          <w:color w:val="000000"/>
          <w:sz w:val="24"/>
          <w:szCs w:val="24"/>
        </w:rPr>
        <w:t xml:space="preserve"> </w:t>
      </w:r>
      <w:proofErr w:type="spellStart"/>
      <w:r w:rsidRPr="00C31DBC">
        <w:rPr>
          <w:color w:val="000000"/>
          <w:sz w:val="24"/>
          <w:szCs w:val="24"/>
        </w:rPr>
        <w:t>ділянки</w:t>
      </w:r>
      <w:proofErr w:type="spellEnd"/>
      <w:r w:rsidRPr="00C31DBC">
        <w:rPr>
          <w:color w:val="000000"/>
          <w:sz w:val="24"/>
          <w:szCs w:val="24"/>
        </w:rPr>
        <w:t xml:space="preserve"> в </w:t>
      </w:r>
      <w:proofErr w:type="spellStart"/>
      <w:r w:rsidRPr="00C31DBC">
        <w:rPr>
          <w:color w:val="000000"/>
          <w:sz w:val="24"/>
          <w:szCs w:val="24"/>
        </w:rPr>
        <w:t>натурі</w:t>
      </w:r>
      <w:proofErr w:type="spellEnd"/>
      <w:r w:rsidRPr="00C31DBC">
        <w:rPr>
          <w:color w:val="000000"/>
          <w:sz w:val="24"/>
          <w:szCs w:val="24"/>
        </w:rPr>
        <w:t xml:space="preserve"> (на </w:t>
      </w:r>
      <w:proofErr w:type="spellStart"/>
      <w:r w:rsidRPr="00C31DBC">
        <w:rPr>
          <w:color w:val="000000"/>
          <w:sz w:val="24"/>
          <w:szCs w:val="24"/>
        </w:rPr>
        <w:t>місцевості</w:t>
      </w:r>
      <w:proofErr w:type="spellEnd"/>
      <w:r w:rsidRPr="00C31DBC">
        <w:rPr>
          <w:color w:val="000000"/>
          <w:sz w:val="24"/>
          <w:szCs w:val="24"/>
        </w:rPr>
        <w:t xml:space="preserve">) у </w:t>
      </w:r>
      <w:proofErr w:type="spellStart"/>
      <w:r w:rsidRPr="00C31DBC">
        <w:rPr>
          <w:color w:val="000000"/>
          <w:sz w:val="24"/>
          <w:szCs w:val="24"/>
        </w:rPr>
        <w:t>власність</w:t>
      </w:r>
      <w:proofErr w:type="spellEnd"/>
      <w:r w:rsidRPr="00C31DBC">
        <w:rPr>
          <w:color w:val="000000"/>
          <w:sz w:val="24"/>
          <w:szCs w:val="24"/>
        </w:rPr>
        <w:t xml:space="preserve"> </w:t>
      </w:r>
    </w:p>
    <w:p w:rsidR="00ED2E80" w:rsidRPr="00C31DBC" w:rsidRDefault="00ED2E80" w:rsidP="00ED2E80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C31DBC">
        <w:rPr>
          <w:color w:val="000000"/>
          <w:sz w:val="24"/>
          <w:szCs w:val="24"/>
          <w:lang w:val="uk-UA"/>
        </w:rPr>
        <w:t>ТАНЬКОВІЙ  М.М.</w:t>
      </w:r>
    </w:p>
    <w:p w:rsidR="00ED2E80" w:rsidRDefault="00ED2E80" w:rsidP="00ED2E80">
      <w:pPr>
        <w:ind w:left="720"/>
        <w:jc w:val="both"/>
        <w:rPr>
          <w:sz w:val="24"/>
          <w:szCs w:val="24"/>
          <w:lang w:val="uk-UA"/>
        </w:rPr>
      </w:pPr>
    </w:p>
    <w:p w:rsidR="00ED2E80" w:rsidRPr="00C31DBC" w:rsidRDefault="00ED2E80" w:rsidP="00ED2E80">
      <w:pPr>
        <w:ind w:firstLine="720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C31DBC">
        <w:rPr>
          <w:sz w:val="24"/>
          <w:szCs w:val="24"/>
          <w:lang w:val="uk-UA"/>
        </w:rPr>
        <w:t xml:space="preserve">Розглянувши заяву ТАНЬКОВОЇ Марини Миколаївни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958,0 </w:t>
      </w:r>
      <w:proofErr w:type="spellStart"/>
      <w:r w:rsidRPr="00C31DBC">
        <w:rPr>
          <w:sz w:val="24"/>
          <w:szCs w:val="24"/>
          <w:lang w:val="uk-UA"/>
        </w:rPr>
        <w:t>кв.м</w:t>
      </w:r>
      <w:proofErr w:type="spellEnd"/>
      <w:r w:rsidRPr="00C31DBC">
        <w:rPr>
          <w:sz w:val="24"/>
          <w:szCs w:val="24"/>
          <w:lang w:val="uk-UA"/>
        </w:rPr>
        <w:t xml:space="preserve">, з кадастровим номером 3510645300:60:043:0009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C31DBC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C31DBC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C31DBC">
        <w:rPr>
          <w:rFonts w:eastAsia="MS Mincho"/>
          <w:sz w:val="24"/>
          <w:szCs w:val="24"/>
          <w:lang w:val="uk-UA"/>
        </w:rPr>
        <w:t>смт</w:t>
      </w:r>
      <w:proofErr w:type="spellEnd"/>
      <w:r w:rsidRPr="00C31DBC">
        <w:rPr>
          <w:rFonts w:eastAsia="MS Mincho"/>
          <w:sz w:val="24"/>
          <w:szCs w:val="24"/>
          <w:lang w:val="uk-UA"/>
        </w:rPr>
        <w:t xml:space="preserve">. Знам’янка Друга, </w:t>
      </w:r>
      <w:proofErr w:type="spellStart"/>
      <w:r w:rsidRPr="00C31DBC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.Садова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C31DBC">
        <w:rPr>
          <w:rFonts w:eastAsia="MS Mincho"/>
          <w:sz w:val="24"/>
          <w:szCs w:val="24"/>
          <w:lang w:val="uk-UA"/>
        </w:rPr>
        <w:t>63</w:t>
      </w:r>
      <w:r w:rsidRPr="00C31DBC">
        <w:rPr>
          <w:sz w:val="24"/>
          <w:szCs w:val="24"/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міська рада</w:t>
      </w:r>
    </w:p>
    <w:p w:rsidR="00ED2E80" w:rsidRPr="00C31DBC" w:rsidRDefault="00ED2E80" w:rsidP="00ED2E80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C31DBC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31DBC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C31DBC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D2E80" w:rsidRPr="00C31DBC" w:rsidRDefault="00ED2E80" w:rsidP="00ED2E80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C31DB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ТАНЬКОВІЙ Марині Миколаївні</w:t>
      </w:r>
      <w:r w:rsidRPr="00C31D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958,0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C31DBC">
        <w:rPr>
          <w:rFonts w:ascii="Times New Roman" w:hAnsi="Times New Roman"/>
          <w:sz w:val="24"/>
          <w:szCs w:val="24"/>
          <w:lang w:val="uk-UA"/>
        </w:rPr>
        <w:t xml:space="preserve">3510645300:60:043:0009 </w:t>
      </w:r>
      <w:r w:rsidRPr="00C31DBC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 w:rsidRPr="00C31DBC">
        <w:rPr>
          <w:rFonts w:ascii="Times New Roman" w:eastAsia="MS Mincho" w:hAnsi="Times New Roman"/>
          <w:sz w:val="24"/>
          <w:szCs w:val="24"/>
          <w:lang w:val="uk-UA"/>
        </w:rPr>
        <w:t>смт</w:t>
      </w:r>
      <w:proofErr w:type="spellEnd"/>
      <w:r w:rsidRPr="00C31DBC">
        <w:rPr>
          <w:rFonts w:ascii="Times New Roman" w:eastAsia="MS Mincho" w:hAnsi="Times New Roman"/>
          <w:sz w:val="24"/>
          <w:szCs w:val="24"/>
          <w:lang w:val="uk-UA"/>
        </w:rPr>
        <w:t>. Знам’янка Друга, вул. Садова</w:t>
      </w:r>
      <w:r>
        <w:rPr>
          <w:rFonts w:ascii="Times New Roman" w:eastAsia="MS Mincho" w:hAnsi="Times New Roman"/>
          <w:sz w:val="24"/>
          <w:szCs w:val="24"/>
          <w:lang w:val="uk-UA"/>
        </w:rPr>
        <w:t>,</w:t>
      </w:r>
      <w:r w:rsidRPr="00C31DBC">
        <w:rPr>
          <w:rFonts w:ascii="Times New Roman" w:eastAsia="MS Mincho" w:hAnsi="Times New Roman"/>
          <w:sz w:val="24"/>
          <w:szCs w:val="24"/>
          <w:lang w:val="uk-UA"/>
        </w:rPr>
        <w:t>63</w:t>
      </w:r>
      <w:r w:rsidRPr="00C31D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31DB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1DBC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C31DB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ED2E80" w:rsidRPr="00C31DBC" w:rsidRDefault="00ED2E80" w:rsidP="00ED2E80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C31DBC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ED2E80" w:rsidRPr="00C31DBC" w:rsidRDefault="00ED2E80" w:rsidP="00ED2E80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C31DBC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31DBC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</w:rPr>
        <w:t>даного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31DBC">
        <w:rPr>
          <w:rFonts w:ascii="Times New Roman" w:hAnsi="Times New Roman"/>
          <w:sz w:val="24"/>
          <w:szCs w:val="24"/>
        </w:rPr>
        <w:t>р</w:t>
      </w:r>
      <w:proofErr w:type="gramEnd"/>
      <w:r w:rsidRPr="00C31DBC">
        <w:rPr>
          <w:rFonts w:ascii="Times New Roman" w:hAnsi="Times New Roman"/>
          <w:sz w:val="24"/>
          <w:szCs w:val="24"/>
        </w:rPr>
        <w:t>ішення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31DBC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31DBC">
        <w:rPr>
          <w:rFonts w:ascii="Times New Roman" w:hAnsi="Times New Roman"/>
          <w:sz w:val="24"/>
          <w:szCs w:val="24"/>
        </w:rPr>
        <w:t>питань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C31DBC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C31DBC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C31DB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D2E80" w:rsidRPr="00C31DBC" w:rsidRDefault="00ED2E80" w:rsidP="00ED2E8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D2E80" w:rsidRPr="00C31DBC" w:rsidRDefault="00ED2E80" w:rsidP="00ED2E8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C31DBC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C31DBC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C31DBC">
        <w:rPr>
          <w:b/>
          <w:bCs/>
          <w:sz w:val="24"/>
          <w:szCs w:val="24"/>
          <w:lang w:val="uk-UA"/>
        </w:rPr>
        <w:t xml:space="preserve"> міський голова </w:t>
      </w:r>
      <w:r w:rsidRPr="00C31DBC">
        <w:rPr>
          <w:b/>
          <w:bCs/>
          <w:sz w:val="24"/>
          <w:szCs w:val="24"/>
          <w:lang w:val="uk-UA"/>
        </w:rPr>
        <w:tab/>
      </w:r>
      <w:r w:rsidRPr="00C31DBC">
        <w:rPr>
          <w:b/>
          <w:bCs/>
          <w:sz w:val="24"/>
          <w:szCs w:val="24"/>
          <w:lang w:val="uk-UA"/>
        </w:rPr>
        <w:tab/>
      </w:r>
      <w:r w:rsidRPr="00C31DBC">
        <w:rPr>
          <w:b/>
          <w:bCs/>
          <w:sz w:val="24"/>
          <w:szCs w:val="24"/>
          <w:lang w:val="uk-UA"/>
        </w:rPr>
        <w:tab/>
      </w:r>
      <w:r w:rsidRPr="00C31DBC">
        <w:rPr>
          <w:b/>
          <w:bCs/>
          <w:sz w:val="24"/>
          <w:szCs w:val="24"/>
          <w:lang w:val="uk-UA"/>
        </w:rPr>
        <w:tab/>
        <w:t>Володимир СОКИРКО</w:t>
      </w:r>
      <w:r w:rsidRPr="00C31DBC">
        <w:rPr>
          <w:b/>
          <w:bCs/>
          <w:sz w:val="24"/>
          <w:szCs w:val="24"/>
          <w:lang w:val="uk-UA"/>
        </w:rPr>
        <w:tab/>
      </w:r>
    </w:p>
    <w:p w:rsidR="002E167B" w:rsidRPr="00ED2E80" w:rsidRDefault="002E167B">
      <w:pPr>
        <w:rPr>
          <w:lang w:val="uk-UA"/>
        </w:rPr>
      </w:pPr>
    </w:p>
    <w:sectPr w:rsidR="002E167B" w:rsidRPr="00ED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C2B0D"/>
    <w:multiLevelType w:val="hybridMultilevel"/>
    <w:tmpl w:val="763C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80"/>
    <w:rsid w:val="002E167B"/>
    <w:rsid w:val="00ED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2E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2E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2021-04-22T06:13:00Z</dcterms:created>
  <dcterms:modified xsi:type="dcterms:W3CDTF">2021-04-22T06:13:00Z</dcterms:modified>
</cp:coreProperties>
</file>