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99" w:rsidRPr="00BF748C" w:rsidRDefault="00992299" w:rsidP="0099229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Сорок восьма </w:t>
      </w:r>
      <w:r w:rsidRPr="00BF748C">
        <w:rPr>
          <w:b/>
          <w:sz w:val="22"/>
          <w:szCs w:val="22"/>
          <w:lang w:val="uk-UA"/>
        </w:rPr>
        <w:t>сесія</w:t>
      </w:r>
      <w:r w:rsidRPr="00BF748C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BF748C">
        <w:rPr>
          <w:b/>
          <w:bCs/>
          <w:sz w:val="22"/>
          <w:szCs w:val="22"/>
          <w:lang w:val="uk-UA"/>
        </w:rPr>
        <w:t>Знам’янської</w:t>
      </w:r>
      <w:proofErr w:type="spellEnd"/>
      <w:r w:rsidRPr="00BF748C">
        <w:rPr>
          <w:b/>
          <w:bCs/>
          <w:sz w:val="22"/>
          <w:szCs w:val="22"/>
          <w:lang w:val="uk-UA"/>
        </w:rPr>
        <w:t xml:space="preserve"> міської ради</w:t>
      </w:r>
    </w:p>
    <w:p w:rsidR="00992299" w:rsidRPr="00673A98" w:rsidRDefault="00992299" w:rsidP="00992299">
      <w:pPr>
        <w:jc w:val="center"/>
        <w:rPr>
          <w:b/>
          <w:bCs/>
          <w:sz w:val="22"/>
          <w:lang w:val="uk-UA"/>
        </w:rPr>
      </w:pPr>
      <w:r>
        <w:rPr>
          <w:b/>
          <w:bCs/>
          <w:sz w:val="22"/>
          <w:szCs w:val="22"/>
          <w:lang w:val="uk-UA"/>
        </w:rPr>
        <w:t>сьом</w:t>
      </w:r>
      <w:r w:rsidRPr="00BF748C">
        <w:rPr>
          <w:b/>
          <w:bCs/>
          <w:sz w:val="22"/>
          <w:szCs w:val="22"/>
          <w:lang w:val="uk-UA"/>
        </w:rPr>
        <w:t>ого скликання</w:t>
      </w:r>
    </w:p>
    <w:p w:rsidR="00992299" w:rsidRPr="002E012F" w:rsidRDefault="00992299" w:rsidP="00992299">
      <w:pPr>
        <w:pStyle w:val="3"/>
        <w:keepNext/>
        <w:keepLines/>
        <w:numPr>
          <w:ilvl w:val="2"/>
          <w:numId w:val="2"/>
        </w:numPr>
        <w:suppressAutoHyphens/>
        <w:spacing w:before="200" w:beforeAutospacing="0" w:after="0" w:afterAutospacing="0"/>
        <w:jc w:val="center"/>
        <w:rPr>
          <w:sz w:val="26"/>
          <w:lang w:val="uk-UA"/>
        </w:rPr>
      </w:pPr>
      <w:r w:rsidRPr="002E012F">
        <w:rPr>
          <w:sz w:val="26"/>
          <w:lang w:val="uk-UA"/>
        </w:rPr>
        <w:t xml:space="preserve">Р І Ш Е Н </w:t>
      </w:r>
      <w:proofErr w:type="spellStart"/>
      <w:r w:rsidRPr="002E012F">
        <w:rPr>
          <w:sz w:val="26"/>
          <w:lang w:val="uk-UA"/>
        </w:rPr>
        <w:t>Н</w:t>
      </w:r>
      <w:proofErr w:type="spellEnd"/>
      <w:r w:rsidRPr="002E012F">
        <w:rPr>
          <w:sz w:val="26"/>
          <w:lang w:val="uk-UA"/>
        </w:rPr>
        <w:t xml:space="preserve"> Я</w:t>
      </w:r>
    </w:p>
    <w:p w:rsidR="00992299" w:rsidRPr="00673A98" w:rsidRDefault="00992299" w:rsidP="00992299">
      <w:pPr>
        <w:rPr>
          <w:lang w:val="uk-UA"/>
        </w:rPr>
      </w:pPr>
      <w:r>
        <w:rPr>
          <w:lang w:val="uk-UA"/>
        </w:rPr>
        <w:t xml:space="preserve">від  19 січня </w:t>
      </w:r>
      <w:r w:rsidRPr="00673A98">
        <w:rPr>
          <w:lang w:val="uk-UA"/>
        </w:rPr>
        <w:t>201</w:t>
      </w:r>
      <w:r>
        <w:rPr>
          <w:lang w:val="uk-UA"/>
        </w:rPr>
        <w:t xml:space="preserve">8 </w:t>
      </w:r>
      <w:r w:rsidRPr="00673A98">
        <w:rPr>
          <w:lang w:val="uk-UA"/>
        </w:rPr>
        <w:t xml:space="preserve">року </w:t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C65327">
        <w:rPr>
          <w:b/>
          <w:lang w:val="uk-UA"/>
        </w:rPr>
        <w:t>№</w:t>
      </w:r>
      <w:r>
        <w:rPr>
          <w:b/>
          <w:lang w:val="uk-UA"/>
        </w:rPr>
        <w:t>1277</w:t>
      </w:r>
    </w:p>
    <w:p w:rsidR="00992299" w:rsidRPr="00673A98" w:rsidRDefault="00992299" w:rsidP="00992299">
      <w:pPr>
        <w:rPr>
          <w:sz w:val="22"/>
          <w:lang w:val="uk-UA"/>
        </w:rPr>
      </w:pPr>
      <w:r w:rsidRPr="00673A98">
        <w:rPr>
          <w:sz w:val="22"/>
          <w:lang w:val="uk-UA"/>
        </w:rPr>
        <w:t xml:space="preserve">                                                                              м. Знам`янка                                   </w:t>
      </w:r>
    </w:p>
    <w:p w:rsidR="00992299" w:rsidRDefault="00992299" w:rsidP="00992299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Про хід виконання Програми</w:t>
      </w:r>
    </w:p>
    <w:p w:rsidR="00992299" w:rsidRDefault="00992299" w:rsidP="00992299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енергоефективності м. Знам’янка</w:t>
      </w:r>
    </w:p>
    <w:p w:rsidR="00992299" w:rsidRDefault="00992299" w:rsidP="00992299">
      <w:pPr>
        <w:autoSpaceDE w:val="0"/>
        <w:autoSpaceDN w:val="0"/>
        <w:adjustRightInd w:val="0"/>
        <w:rPr>
          <w:b/>
          <w:lang w:val="uk-UA"/>
        </w:rPr>
      </w:pPr>
      <w:r>
        <w:rPr>
          <w:lang w:val="uk-UA"/>
        </w:rPr>
        <w:t>на 2014-2018 роки</w:t>
      </w:r>
      <w:r w:rsidRPr="008F37EA">
        <w:rPr>
          <w:b/>
          <w:lang w:val="uk-UA"/>
        </w:rPr>
        <w:t xml:space="preserve"> 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начальника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М. Нікітіна, керуючись ст. 26 Закону України «Про місцеве самоврядування в Україні», міська рада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>
        <w:rPr>
          <w:b/>
          <w:bCs/>
          <w:sz w:val="26"/>
          <w:szCs w:val="26"/>
          <w:lang w:val="uk-UA"/>
        </w:rPr>
        <w:t>В и р і ш и л а:</w:t>
      </w:r>
    </w:p>
    <w:p w:rsidR="00992299" w:rsidRPr="008F37EA" w:rsidRDefault="00992299" w:rsidP="00992299">
      <w:pPr>
        <w:numPr>
          <w:ilvl w:val="0"/>
          <w:numId w:val="3"/>
        </w:numPr>
        <w:spacing w:before="40" w:after="40"/>
        <w:jc w:val="both"/>
        <w:rPr>
          <w:lang w:val="uk-UA"/>
        </w:rPr>
      </w:pPr>
      <w:r>
        <w:rPr>
          <w:lang w:val="uk-UA"/>
        </w:rPr>
        <w:t xml:space="preserve">Інформацію начальника управління містобудування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М.Нікітіна про хід виконання Програми енергоефективності м. Знам’янка на 2014-2018 роки </w:t>
      </w:r>
      <w:r w:rsidRPr="008F37EA">
        <w:rPr>
          <w:lang w:val="uk-UA"/>
        </w:rPr>
        <w:t>за 2016 рік та 11 місяців 2017 року</w:t>
      </w:r>
      <w:r>
        <w:rPr>
          <w:lang w:val="uk-UA"/>
        </w:rPr>
        <w:t xml:space="preserve"> </w:t>
      </w:r>
      <w:r w:rsidRPr="008F37EA">
        <w:rPr>
          <w:lang w:val="uk-UA"/>
        </w:rPr>
        <w:t>взяти до відома</w:t>
      </w:r>
      <w:r>
        <w:rPr>
          <w:lang w:val="uk-UA"/>
        </w:rPr>
        <w:t xml:space="preserve"> (додається)</w:t>
      </w:r>
      <w:r w:rsidRPr="008F37EA">
        <w:rPr>
          <w:lang w:val="uk-UA"/>
        </w:rPr>
        <w:t>.</w:t>
      </w:r>
    </w:p>
    <w:p w:rsidR="00992299" w:rsidRDefault="00992299" w:rsidP="0099229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Організацію виконання даного рішення покласти на начальника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М. Нікітіна.</w:t>
      </w:r>
    </w:p>
    <w:p w:rsidR="00992299" w:rsidRDefault="00992299" w:rsidP="0099229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природного середовища (гол. А.Тесленко).</w:t>
      </w:r>
    </w:p>
    <w:p w:rsidR="00992299" w:rsidRDefault="00992299" w:rsidP="00992299">
      <w:pPr>
        <w:autoSpaceDE w:val="0"/>
        <w:autoSpaceDN w:val="0"/>
        <w:adjustRightInd w:val="0"/>
        <w:jc w:val="both"/>
        <w:rPr>
          <w:lang w:val="uk-UA"/>
        </w:rPr>
      </w:pPr>
    </w:p>
    <w:p w:rsidR="00992299" w:rsidRDefault="00992299" w:rsidP="00992299">
      <w:pPr>
        <w:ind w:left="1428" w:firstLine="696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С. </w:t>
      </w:r>
      <w:proofErr w:type="spellStart"/>
      <w:r>
        <w:rPr>
          <w:b/>
          <w:lang w:val="uk-UA"/>
        </w:rPr>
        <w:t>Філіпенко</w:t>
      </w:r>
      <w:proofErr w:type="spellEnd"/>
    </w:p>
    <w:p w:rsidR="00992299" w:rsidRDefault="00992299" w:rsidP="00992299">
      <w:pPr>
        <w:ind w:left="1428" w:firstLine="696"/>
        <w:rPr>
          <w:b/>
          <w:lang w:val="uk-UA"/>
        </w:rPr>
      </w:pPr>
    </w:p>
    <w:p w:rsidR="00992299" w:rsidRDefault="00992299" w:rsidP="00992299">
      <w:pPr>
        <w:ind w:left="1428" w:firstLine="696"/>
        <w:rPr>
          <w:rFonts w:ascii="Calibri" w:hAnsi="Calibri"/>
          <w:sz w:val="22"/>
          <w:szCs w:val="22"/>
          <w:lang w:val="uk-UA" w:eastAsia="en-US"/>
        </w:rPr>
      </w:pPr>
    </w:p>
    <w:p w:rsidR="00992299" w:rsidRPr="00DF0911" w:rsidRDefault="00992299" w:rsidP="00992299">
      <w:pPr>
        <w:spacing w:before="40" w:after="40"/>
        <w:jc w:val="center"/>
        <w:rPr>
          <w:b/>
          <w:lang w:val="uk-UA"/>
        </w:rPr>
      </w:pPr>
      <w:r w:rsidRPr="00DF0911">
        <w:rPr>
          <w:b/>
          <w:lang w:val="uk-UA"/>
        </w:rPr>
        <w:t>Інформація</w:t>
      </w:r>
    </w:p>
    <w:p w:rsidR="00992299" w:rsidRPr="008F37EA" w:rsidRDefault="00992299" w:rsidP="00992299">
      <w:pPr>
        <w:spacing w:before="40" w:after="40"/>
        <w:jc w:val="center"/>
        <w:rPr>
          <w:b/>
          <w:lang w:val="uk-UA"/>
        </w:rPr>
      </w:pPr>
      <w:r w:rsidRPr="00DF0911">
        <w:rPr>
          <w:b/>
          <w:lang w:val="uk-UA"/>
        </w:rPr>
        <w:t xml:space="preserve"> про хід виконання Програми </w:t>
      </w:r>
      <w:r>
        <w:rPr>
          <w:b/>
          <w:lang w:val="uk-UA"/>
        </w:rPr>
        <w:t>енергоефективності м. Знам’янка на 2014-2018 роки за 2016 рік та 11</w:t>
      </w:r>
      <w:r w:rsidRPr="00DF0911">
        <w:rPr>
          <w:b/>
          <w:lang w:val="uk-UA"/>
        </w:rPr>
        <w:t xml:space="preserve"> місяців 2017 року</w:t>
      </w:r>
    </w:p>
    <w:p w:rsidR="00992299" w:rsidRPr="00A6540A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u w:val="single"/>
          <w:lang w:val="uk-UA"/>
        </w:rPr>
      </w:pPr>
      <w:r w:rsidRPr="00A6540A">
        <w:rPr>
          <w:b/>
          <w:u w:val="single"/>
          <w:lang w:val="uk-UA"/>
        </w:rPr>
        <w:t>2016 рік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 Об’єкти соціальної сфери.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І.І. Освіта.</w:t>
      </w:r>
    </w:p>
    <w:p w:rsidR="00992299" w:rsidRDefault="00992299" w:rsidP="00992299">
      <w:pPr>
        <w:tabs>
          <w:tab w:val="left" w:pos="8025"/>
        </w:tabs>
        <w:ind w:firstLine="567"/>
        <w:jc w:val="both"/>
        <w:rPr>
          <w:lang w:val="uk-UA"/>
        </w:rPr>
      </w:pPr>
      <w:r>
        <w:rPr>
          <w:lang w:val="uk-UA"/>
        </w:rPr>
        <w:t>Капітальний ремонт (заміна вікон на енергозберігаючі):</w:t>
      </w:r>
    </w:p>
    <w:p w:rsidR="00992299" w:rsidRPr="00B44FF8" w:rsidRDefault="00992299" w:rsidP="00992299">
      <w:pPr>
        <w:pStyle w:val="a3"/>
        <w:numPr>
          <w:ilvl w:val="0"/>
          <w:numId w:val="1"/>
        </w:numPr>
        <w:tabs>
          <w:tab w:val="left" w:pos="8025"/>
        </w:tabs>
        <w:spacing w:line="240" w:lineRule="auto"/>
        <w:jc w:val="both"/>
        <w:rPr>
          <w:rFonts w:ascii="Times New Roman" w:hAnsi="Times New Roman"/>
          <w:sz w:val="24"/>
        </w:rPr>
      </w:pPr>
      <w:r w:rsidRPr="00B44FF8">
        <w:rPr>
          <w:rFonts w:ascii="Times New Roman" w:hAnsi="Times New Roman"/>
          <w:sz w:val="24"/>
        </w:rPr>
        <w:t>ДНЗ №6 «Сонечко» на загальну суму 344276 грн.;</w:t>
      </w:r>
    </w:p>
    <w:p w:rsidR="00992299" w:rsidRPr="00B44FF8" w:rsidRDefault="00992299" w:rsidP="00992299">
      <w:pPr>
        <w:pStyle w:val="a3"/>
        <w:numPr>
          <w:ilvl w:val="0"/>
          <w:numId w:val="1"/>
        </w:numPr>
        <w:tabs>
          <w:tab w:val="left" w:pos="8025"/>
        </w:tabs>
        <w:spacing w:line="240" w:lineRule="auto"/>
        <w:jc w:val="both"/>
        <w:rPr>
          <w:rFonts w:ascii="Times New Roman" w:hAnsi="Times New Roman"/>
          <w:sz w:val="24"/>
        </w:rPr>
      </w:pPr>
      <w:r w:rsidRPr="00B44FF8">
        <w:rPr>
          <w:rFonts w:ascii="Times New Roman" w:hAnsi="Times New Roman"/>
          <w:sz w:val="24"/>
        </w:rPr>
        <w:t>ЗШ І-ІІІ ступенів №1 на загальну суму 338342 грн.;</w:t>
      </w:r>
    </w:p>
    <w:p w:rsidR="00992299" w:rsidRPr="00B44FF8" w:rsidRDefault="00992299" w:rsidP="00992299">
      <w:pPr>
        <w:pStyle w:val="a3"/>
        <w:numPr>
          <w:ilvl w:val="0"/>
          <w:numId w:val="1"/>
        </w:numPr>
        <w:tabs>
          <w:tab w:val="left" w:pos="802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44FF8">
        <w:rPr>
          <w:rFonts w:ascii="Times New Roman" w:hAnsi="Times New Roman"/>
          <w:sz w:val="24"/>
        </w:rPr>
        <w:t>КДЮСШ на загальну суму 32862 грн.</w:t>
      </w:r>
    </w:p>
    <w:p w:rsidR="00992299" w:rsidRPr="008A191A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 w:rsidRPr="008A191A">
        <w:rPr>
          <w:b/>
          <w:lang w:val="uk-UA"/>
        </w:rPr>
        <w:t>І. ІІ. Культура</w:t>
      </w:r>
      <w:r>
        <w:rPr>
          <w:b/>
          <w:lang w:val="uk-UA"/>
        </w:rPr>
        <w:t>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Капітальний</w:t>
      </w:r>
      <w:proofErr w:type="spellEnd"/>
      <w:r>
        <w:t xml:space="preserve"> ремонт (</w:t>
      </w:r>
      <w:proofErr w:type="spellStart"/>
      <w:r>
        <w:t>замі</w:t>
      </w:r>
      <w:proofErr w:type="gramStart"/>
      <w:r>
        <w:t>на</w:t>
      </w:r>
      <w:proofErr w:type="spellEnd"/>
      <w:proofErr w:type="gramEnd"/>
      <w:r>
        <w:t xml:space="preserve"> </w:t>
      </w:r>
      <w:proofErr w:type="spellStart"/>
      <w:proofErr w:type="gramStart"/>
      <w:r>
        <w:t>в</w:t>
      </w:r>
      <w:proofErr w:type="gramEnd"/>
      <w:r>
        <w:t>ікон</w:t>
      </w:r>
      <w:proofErr w:type="spellEnd"/>
      <w:r>
        <w:t xml:space="preserve"> на </w:t>
      </w:r>
      <w:proofErr w:type="spellStart"/>
      <w:r>
        <w:t>енергозберігаючі</w:t>
      </w:r>
      <w:proofErr w:type="spellEnd"/>
      <w:r>
        <w:t xml:space="preserve">) в </w:t>
      </w:r>
      <w:proofErr w:type="spellStart"/>
      <w:r>
        <w:t>музичній</w:t>
      </w:r>
      <w:proofErr w:type="spellEnd"/>
      <w:r>
        <w:t xml:space="preserve"> </w:t>
      </w:r>
      <w:proofErr w:type="spellStart"/>
      <w:r>
        <w:t>школі</w:t>
      </w:r>
      <w:proofErr w:type="spellEnd"/>
      <w:r>
        <w:t xml:space="preserve">  </w:t>
      </w:r>
      <w:r>
        <w:rPr>
          <w:lang w:val="uk-UA"/>
        </w:rPr>
        <w:t xml:space="preserve">на загальну суму </w:t>
      </w:r>
      <w:r>
        <w:t>116500,00 грн.</w:t>
      </w:r>
    </w:p>
    <w:p w:rsidR="00992299" w:rsidRPr="00144E50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ІІ Об’єкти житлово-комунального господарства.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E50848">
        <w:t>Частковий</w:t>
      </w:r>
      <w:proofErr w:type="spellEnd"/>
      <w:r>
        <w:t xml:space="preserve"> </w:t>
      </w:r>
      <w:proofErr w:type="spellStart"/>
      <w:r>
        <w:t>капітальний</w:t>
      </w:r>
      <w:proofErr w:type="spellEnd"/>
      <w:r>
        <w:t xml:space="preserve"> ремонт </w:t>
      </w:r>
      <w:proofErr w:type="spellStart"/>
      <w:r>
        <w:t>покрів</w:t>
      </w:r>
      <w:proofErr w:type="spellEnd"/>
      <w:r>
        <w:rPr>
          <w:lang w:val="uk-UA"/>
        </w:rPr>
        <w:t xml:space="preserve">ель </w:t>
      </w:r>
      <w:r>
        <w:t xml:space="preserve"> </w:t>
      </w:r>
      <w:proofErr w:type="spellStart"/>
      <w:r>
        <w:t>житлов</w:t>
      </w:r>
      <w:r>
        <w:rPr>
          <w:lang w:val="uk-UA"/>
        </w:rPr>
        <w:t>их</w:t>
      </w:r>
      <w:proofErr w:type="spellEnd"/>
      <w:r>
        <w:t xml:space="preserve"> </w:t>
      </w:r>
      <w:proofErr w:type="spellStart"/>
      <w:r>
        <w:t>будинк</w:t>
      </w:r>
      <w:r>
        <w:rPr>
          <w:lang w:val="uk-UA"/>
        </w:rPr>
        <w:t>і</w:t>
      </w:r>
      <w:proofErr w:type="gramStart"/>
      <w:r>
        <w:rPr>
          <w:lang w:val="uk-UA"/>
        </w:rPr>
        <w:t>в</w:t>
      </w:r>
      <w:proofErr w:type="spellEnd"/>
      <w:proofErr w:type="gramEnd"/>
      <w:r>
        <w:rPr>
          <w:lang w:val="uk-UA"/>
        </w:rPr>
        <w:t>: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29 вул. Матросова на загальну суму 17946,00 грн.;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6 по  вул. Привокзальна на загальну суму 8125,20 грн.;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 xml:space="preserve">№ 33 по вул. Михайла Грушевського на загальну суму 14082,00 грн.; 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44 по  вул. Федора Горбунова на загальну суму 28959,60 грн.;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32 по вул. Київській на загальну суму 131209,43 грн.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 xml:space="preserve">№№ 55, 57, 59 по вул. Пролетарській на загальну суму 127448,75; 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48  по вул. Федора Горбунова на загальну суму 49591,24 грн.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46 по вул. Федора Горбунова на загальну суму 49896,73 грн.</w:t>
      </w:r>
    </w:p>
    <w:p w:rsidR="00992299" w:rsidRPr="00E50848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E50848">
        <w:lastRenderedPageBreak/>
        <w:t>Капітальний</w:t>
      </w:r>
      <w:proofErr w:type="spellEnd"/>
      <w:r w:rsidRPr="00E50848">
        <w:t xml:space="preserve"> ремонт </w:t>
      </w:r>
      <w:proofErr w:type="spellStart"/>
      <w:r w:rsidRPr="00E50848">
        <w:t>електроос</w:t>
      </w:r>
      <w:r>
        <w:t>вітлення</w:t>
      </w:r>
      <w:proofErr w:type="spellEnd"/>
      <w:r>
        <w:t xml:space="preserve"> та </w:t>
      </w:r>
      <w:proofErr w:type="spellStart"/>
      <w:r>
        <w:t>силової</w:t>
      </w:r>
      <w:proofErr w:type="spellEnd"/>
      <w:r>
        <w:t xml:space="preserve"> проводки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 №87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Віктора</w:t>
      </w:r>
      <w:proofErr w:type="spellEnd"/>
      <w:r>
        <w:t xml:space="preserve"> </w:t>
      </w:r>
      <w:proofErr w:type="gramStart"/>
      <w:r w:rsidRPr="00E50848">
        <w:t>Голого</w:t>
      </w:r>
      <w:proofErr w:type="gramEnd"/>
      <w:r>
        <w:rPr>
          <w:lang w:val="uk-UA"/>
        </w:rPr>
        <w:t xml:space="preserve"> на загальну суму</w:t>
      </w:r>
      <w:r w:rsidRPr="00E50848">
        <w:rPr>
          <w:lang w:val="uk-UA"/>
        </w:rPr>
        <w:t xml:space="preserve"> </w:t>
      </w:r>
      <w:r w:rsidRPr="00E50848">
        <w:t>21903,60</w:t>
      </w:r>
      <w:r>
        <w:t xml:space="preserve"> грн.</w:t>
      </w:r>
    </w:p>
    <w:p w:rsidR="00992299" w:rsidRPr="0038784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Капітальний</w:t>
      </w:r>
      <w:proofErr w:type="spellEnd"/>
      <w:r>
        <w:t xml:space="preserve"> ремонт </w:t>
      </w:r>
      <w:proofErr w:type="spellStart"/>
      <w:r>
        <w:t>покрі</w:t>
      </w:r>
      <w:proofErr w:type="gramStart"/>
      <w:r>
        <w:t>вл</w:t>
      </w:r>
      <w:proofErr w:type="gramEnd"/>
      <w:r>
        <w:t>і</w:t>
      </w:r>
      <w:proofErr w:type="spellEnd"/>
      <w:r>
        <w:t xml:space="preserve"> ж</w:t>
      </w:r>
      <w:proofErr w:type="spellStart"/>
      <w:r>
        <w:rPr>
          <w:lang w:val="uk-UA"/>
        </w:rPr>
        <w:t>итлового</w:t>
      </w:r>
      <w:proofErr w:type="spellEnd"/>
      <w:r>
        <w:rPr>
          <w:lang w:val="uk-UA"/>
        </w:rPr>
        <w:t xml:space="preserve"> будинку</w:t>
      </w:r>
      <w:r>
        <w:t xml:space="preserve"> №28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Глібка</w:t>
      </w:r>
      <w:proofErr w:type="spellEnd"/>
      <w:r>
        <w:rPr>
          <w:lang w:val="uk-UA"/>
        </w:rPr>
        <w:t xml:space="preserve"> на загальну суму </w:t>
      </w:r>
      <w:r w:rsidRPr="00387849">
        <w:t>18969,60</w:t>
      </w:r>
      <w:r>
        <w:t xml:space="preserve"> грн.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7849">
        <w:t>Кап</w:t>
      </w:r>
      <w:proofErr w:type="spellStart"/>
      <w:r>
        <w:rPr>
          <w:lang w:val="uk-UA"/>
        </w:rPr>
        <w:t>італьний</w:t>
      </w:r>
      <w:proofErr w:type="spellEnd"/>
      <w:r>
        <w:rPr>
          <w:lang w:val="uk-UA"/>
        </w:rPr>
        <w:t xml:space="preserve"> </w:t>
      </w:r>
      <w:r w:rsidRPr="00387849">
        <w:t xml:space="preserve">ремонт </w:t>
      </w:r>
      <w:proofErr w:type="spellStart"/>
      <w:r>
        <w:t>житлов</w:t>
      </w:r>
      <w:r>
        <w:rPr>
          <w:lang w:val="uk-UA"/>
        </w:rPr>
        <w:t>их</w:t>
      </w:r>
      <w:proofErr w:type="spellEnd"/>
      <w:r>
        <w:t xml:space="preserve"> </w:t>
      </w:r>
      <w:proofErr w:type="spellStart"/>
      <w:r>
        <w:t>будинк</w:t>
      </w:r>
      <w:r>
        <w:rPr>
          <w:lang w:val="uk-UA"/>
        </w:rPr>
        <w:t>і</w:t>
      </w:r>
      <w:proofErr w:type="gramStart"/>
      <w:r>
        <w:rPr>
          <w:lang w:val="uk-UA"/>
        </w:rPr>
        <w:t>в</w:t>
      </w:r>
      <w:proofErr w:type="spellEnd"/>
      <w:proofErr w:type="gramEnd"/>
      <w:r>
        <w:rPr>
          <w:lang w:val="uk-UA"/>
        </w:rPr>
        <w:t>:</w:t>
      </w:r>
    </w:p>
    <w:p w:rsidR="00992299" w:rsidRPr="00735CD6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85 по вул. Віктора Голого (заміна вікон) на загальну суму 18136,14 грн.;</w:t>
      </w:r>
    </w:p>
    <w:p w:rsidR="00992299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735CD6">
        <w:rPr>
          <w:rFonts w:ascii="Times New Roman" w:hAnsi="Times New Roman"/>
          <w:sz w:val="24"/>
        </w:rPr>
        <w:t>№ 1 по вул. Некрасова (заміна вікон) на загальну суму 13487,34</w:t>
      </w:r>
      <w:r>
        <w:rPr>
          <w:rFonts w:ascii="Times New Roman" w:hAnsi="Times New Roman"/>
          <w:sz w:val="24"/>
        </w:rPr>
        <w:t xml:space="preserve"> грн.</w:t>
      </w:r>
    </w:p>
    <w:p w:rsidR="00992299" w:rsidRPr="00735CD6" w:rsidRDefault="00992299" w:rsidP="00992299">
      <w:pPr>
        <w:autoSpaceDE w:val="0"/>
        <w:autoSpaceDN w:val="0"/>
        <w:adjustRightInd w:val="0"/>
        <w:ind w:firstLine="676"/>
        <w:jc w:val="both"/>
        <w:rPr>
          <w:lang w:val="uk-UA"/>
        </w:rPr>
      </w:pPr>
      <w:proofErr w:type="spellStart"/>
      <w:r w:rsidRPr="00387849">
        <w:t>Капітальний</w:t>
      </w:r>
      <w:proofErr w:type="spellEnd"/>
      <w:r w:rsidRPr="00387849">
        <w:t xml:space="preserve"> ремонт </w:t>
      </w:r>
      <w:proofErr w:type="spellStart"/>
      <w:r w:rsidRPr="00387849">
        <w:t>покрі</w:t>
      </w:r>
      <w:proofErr w:type="gramStart"/>
      <w:r w:rsidRPr="00387849">
        <w:t>вл</w:t>
      </w:r>
      <w:proofErr w:type="gramEnd"/>
      <w:r w:rsidRPr="00387849">
        <w:t>і</w:t>
      </w:r>
      <w:proofErr w:type="spellEnd"/>
      <w:r w:rsidRPr="00387849">
        <w:t xml:space="preserve"> </w:t>
      </w:r>
      <w:proofErr w:type="spellStart"/>
      <w:r w:rsidRPr="00387849">
        <w:t>і</w:t>
      </w:r>
      <w:r>
        <w:t>з</w:t>
      </w:r>
      <w:proofErr w:type="spellEnd"/>
      <w:r>
        <w:t xml:space="preserve"> </w:t>
      </w:r>
      <w:proofErr w:type="spellStart"/>
      <w:r>
        <w:t>азбестоцементних</w:t>
      </w:r>
      <w:proofErr w:type="spellEnd"/>
      <w:r>
        <w:t xml:space="preserve"> </w:t>
      </w:r>
      <w:proofErr w:type="spellStart"/>
      <w:r>
        <w:t>листів</w:t>
      </w:r>
      <w:proofErr w:type="spellEnd"/>
      <w:r>
        <w:t xml:space="preserve"> </w:t>
      </w:r>
      <w:r>
        <w:rPr>
          <w:lang w:val="uk-UA"/>
        </w:rPr>
        <w:t>житлового будинку №</w:t>
      </w:r>
      <w:r w:rsidRPr="00735CD6">
        <w:rPr>
          <w:lang w:val="uk-UA"/>
        </w:rPr>
        <w:t>1 по</w:t>
      </w:r>
      <w:r>
        <w:t xml:space="preserve">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Привокзальн</w:t>
      </w:r>
      <w:r w:rsidRPr="00735CD6">
        <w:rPr>
          <w:lang w:val="uk-UA"/>
        </w:rPr>
        <w:t>ій</w:t>
      </w:r>
      <w:proofErr w:type="spellEnd"/>
      <w:r w:rsidRPr="00735CD6">
        <w:rPr>
          <w:lang w:val="uk-UA"/>
        </w:rPr>
        <w:t xml:space="preserve"> на загальну суму </w:t>
      </w:r>
      <w:r w:rsidRPr="00387849">
        <w:t>2956,80</w:t>
      </w:r>
      <w:r>
        <w:rPr>
          <w:lang w:val="uk-UA"/>
        </w:rPr>
        <w:t xml:space="preserve"> грн.</w:t>
      </w:r>
    </w:p>
    <w:p w:rsidR="00992299" w:rsidRPr="0038784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Капітальний ремонт житлового фонду </w:t>
      </w:r>
      <w:r w:rsidRPr="00387849">
        <w:rPr>
          <w:lang w:val="uk-UA"/>
        </w:rPr>
        <w:t>ОСББ (заміна віконних блоків 1-2 під’їзду по вул.</w:t>
      </w:r>
      <w:r>
        <w:rPr>
          <w:lang w:val="uk-UA"/>
        </w:rPr>
        <w:t xml:space="preserve"> Гагаріна,8) </w:t>
      </w:r>
      <w:r w:rsidRPr="00387849">
        <w:rPr>
          <w:lang w:val="uk-UA"/>
        </w:rPr>
        <w:t xml:space="preserve"> </w:t>
      </w:r>
      <w:r>
        <w:rPr>
          <w:lang w:val="uk-UA"/>
        </w:rPr>
        <w:t xml:space="preserve">на загальну суму </w:t>
      </w:r>
      <w:r w:rsidRPr="00387849">
        <w:rPr>
          <w:lang w:val="uk-UA"/>
        </w:rPr>
        <w:t>37130,58</w:t>
      </w:r>
      <w:r>
        <w:rPr>
          <w:lang w:val="uk-UA"/>
        </w:rPr>
        <w:t xml:space="preserve"> грн.</w:t>
      </w:r>
    </w:p>
    <w:p w:rsidR="00992299" w:rsidRPr="00385C0E" w:rsidRDefault="00992299" w:rsidP="00992299">
      <w:pPr>
        <w:autoSpaceDE w:val="0"/>
        <w:autoSpaceDN w:val="0"/>
        <w:adjustRightInd w:val="0"/>
        <w:ind w:firstLine="708"/>
        <w:jc w:val="both"/>
      </w:pPr>
      <w:proofErr w:type="spellStart"/>
      <w:r w:rsidRPr="00387849">
        <w:t>Частковий</w:t>
      </w:r>
      <w:proofErr w:type="spellEnd"/>
      <w:r w:rsidRPr="00387849">
        <w:t xml:space="preserve"> </w:t>
      </w:r>
      <w:proofErr w:type="spellStart"/>
      <w:r w:rsidRPr="00387849">
        <w:t>капітальний</w:t>
      </w:r>
      <w:proofErr w:type="spellEnd"/>
      <w:r w:rsidRPr="00387849">
        <w:t xml:space="preserve"> ремонт </w:t>
      </w:r>
      <w:proofErr w:type="spellStart"/>
      <w:r w:rsidRPr="00387849">
        <w:t>покр</w:t>
      </w:r>
      <w:r>
        <w:t>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рулонних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ж</w:t>
      </w:r>
      <w:proofErr w:type="spellStart"/>
      <w:r>
        <w:rPr>
          <w:lang w:val="uk-UA"/>
        </w:rPr>
        <w:t>итлового</w:t>
      </w:r>
      <w:proofErr w:type="spellEnd"/>
      <w:r>
        <w:rPr>
          <w:lang w:val="uk-UA"/>
        </w:rPr>
        <w:t xml:space="preserve"> будинку № 19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Енергетиків</w:t>
      </w:r>
      <w:proofErr w:type="spellEnd"/>
      <w:r w:rsidRPr="00387849">
        <w:t xml:space="preserve"> </w:t>
      </w:r>
      <w:r>
        <w:rPr>
          <w:lang w:val="uk-UA"/>
        </w:rPr>
        <w:t>(</w:t>
      </w:r>
      <w:r w:rsidRPr="00387849">
        <w:t>ОСББ «</w:t>
      </w:r>
      <w:proofErr w:type="spellStart"/>
      <w:r w:rsidRPr="00387849">
        <w:t>Енергетик</w:t>
      </w:r>
      <w:proofErr w:type="spellEnd"/>
      <w:r w:rsidRPr="00387849">
        <w:t xml:space="preserve"> 19»</w:t>
      </w:r>
      <w:r>
        <w:rPr>
          <w:lang w:val="uk-UA"/>
        </w:rPr>
        <w:t>) на загальну суму</w:t>
      </w:r>
      <w:r w:rsidRPr="00387849">
        <w:rPr>
          <w:lang w:val="uk-UA"/>
        </w:rPr>
        <w:t xml:space="preserve"> </w:t>
      </w:r>
      <w:r w:rsidRPr="00387849">
        <w:t>24609,00</w:t>
      </w:r>
      <w:r>
        <w:rPr>
          <w:lang w:val="uk-UA"/>
        </w:rPr>
        <w:t xml:space="preserve"> грн.</w:t>
      </w:r>
    </w:p>
    <w:p w:rsidR="00992299" w:rsidRPr="00B17F08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B17F08">
        <w:rPr>
          <w:lang w:val="uk-UA"/>
        </w:rPr>
        <w:t>Капітальний ремонт покрівлі багатоквартирного житлового будинку ОСББ «Парковий 9» по вул. М.Грушевського,9 на загальну суму  184129,00 грн.;</w:t>
      </w:r>
    </w:p>
    <w:p w:rsidR="00992299" w:rsidRPr="00B17F08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B17F08">
        <w:rPr>
          <w:lang w:val="uk-UA"/>
        </w:rPr>
        <w:t xml:space="preserve">Капітальний ремонт покрівлі багатоквартирного житлового будинку ОСББ </w:t>
      </w:r>
      <w:r w:rsidRPr="00B17F08">
        <w:t xml:space="preserve"> </w:t>
      </w:r>
      <w:r w:rsidRPr="00B17F08">
        <w:rPr>
          <w:b/>
          <w:sz w:val="22"/>
          <w:szCs w:val="22"/>
          <w:lang w:val="uk-UA"/>
        </w:rPr>
        <w:t>«</w:t>
      </w:r>
      <w:r w:rsidRPr="00B17F08">
        <w:rPr>
          <w:sz w:val="22"/>
          <w:szCs w:val="22"/>
          <w:lang w:val="uk-UA"/>
        </w:rPr>
        <w:t>Зодіак-Знам’янка»</w:t>
      </w:r>
      <w:r w:rsidRPr="00B17F08">
        <w:rPr>
          <w:b/>
          <w:sz w:val="22"/>
          <w:szCs w:val="22"/>
          <w:lang w:val="uk-UA"/>
        </w:rPr>
        <w:t xml:space="preserve"> </w:t>
      </w:r>
      <w:r w:rsidRPr="00B17F08">
        <w:t xml:space="preserve">№  </w:t>
      </w:r>
      <w:r w:rsidRPr="00B17F08">
        <w:rPr>
          <w:lang w:val="uk-UA"/>
        </w:rPr>
        <w:t>109 по</w:t>
      </w:r>
      <w:r w:rsidRPr="00B17F08">
        <w:t xml:space="preserve"> </w:t>
      </w:r>
      <w:proofErr w:type="spellStart"/>
      <w:r w:rsidRPr="00B17F08">
        <w:t>вул</w:t>
      </w:r>
      <w:proofErr w:type="spellEnd"/>
      <w:r w:rsidRPr="00B17F08">
        <w:t xml:space="preserve">. </w:t>
      </w:r>
      <w:r w:rsidRPr="00B17F08">
        <w:rPr>
          <w:lang w:val="uk-UA"/>
        </w:rPr>
        <w:t>Калинова на загальну суму 12208</w:t>
      </w:r>
      <w:r w:rsidRPr="00B17F08">
        <w:t>,00 грн.</w:t>
      </w:r>
      <w:r w:rsidRPr="00B17F08">
        <w:rPr>
          <w:lang w:val="uk-UA"/>
        </w:rPr>
        <w:t>;</w:t>
      </w:r>
    </w:p>
    <w:p w:rsidR="00992299" w:rsidRPr="00B17F08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B17F08">
        <w:rPr>
          <w:lang w:val="uk-UA"/>
        </w:rPr>
        <w:t xml:space="preserve">Капітальний ремонт житлового фонду ОСББ </w:t>
      </w:r>
      <w:r w:rsidRPr="00B17F08">
        <w:rPr>
          <w:sz w:val="22"/>
          <w:szCs w:val="22"/>
          <w:lang w:val="uk-UA"/>
        </w:rPr>
        <w:t>«Глібко 2»</w:t>
      </w:r>
      <w:r w:rsidRPr="00B17F08">
        <w:rPr>
          <w:lang w:val="uk-UA"/>
        </w:rPr>
        <w:t xml:space="preserve"> (заміна віконних блоків  під’їздів по вул. Глібко,2)  на загальну суму 19994,94 грн.;</w:t>
      </w:r>
    </w:p>
    <w:p w:rsidR="00992299" w:rsidRPr="00B17F08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B17F08">
        <w:rPr>
          <w:lang w:val="uk-UA"/>
        </w:rPr>
        <w:t xml:space="preserve">Реконструкція даху багатоповерхового житлового будинку ОСББ </w:t>
      </w:r>
      <w:r w:rsidRPr="00B17F08">
        <w:rPr>
          <w:sz w:val="22"/>
          <w:szCs w:val="22"/>
        </w:rPr>
        <w:t>«</w:t>
      </w:r>
      <w:proofErr w:type="spellStart"/>
      <w:r w:rsidRPr="00B17F08">
        <w:rPr>
          <w:sz w:val="22"/>
          <w:szCs w:val="22"/>
        </w:rPr>
        <w:t>Будинок</w:t>
      </w:r>
      <w:proofErr w:type="spellEnd"/>
      <w:r w:rsidRPr="00B17F08">
        <w:rPr>
          <w:sz w:val="22"/>
          <w:szCs w:val="22"/>
        </w:rPr>
        <w:t xml:space="preserve"> </w:t>
      </w:r>
      <w:r w:rsidRPr="00B17F08">
        <w:rPr>
          <w:sz w:val="22"/>
          <w:szCs w:val="22"/>
          <w:lang w:val="uk-UA"/>
        </w:rPr>
        <w:t>М</w:t>
      </w:r>
      <w:proofErr w:type="spellStart"/>
      <w:r w:rsidRPr="00B17F08">
        <w:rPr>
          <w:sz w:val="22"/>
          <w:szCs w:val="22"/>
        </w:rPr>
        <w:t>рії</w:t>
      </w:r>
      <w:proofErr w:type="spellEnd"/>
      <w:r w:rsidRPr="00B17F08">
        <w:rPr>
          <w:sz w:val="22"/>
          <w:szCs w:val="22"/>
          <w:lang w:val="uk-UA"/>
        </w:rPr>
        <w:t xml:space="preserve"> -</w:t>
      </w:r>
      <w:r w:rsidRPr="00B17F08">
        <w:rPr>
          <w:sz w:val="22"/>
          <w:szCs w:val="22"/>
        </w:rPr>
        <w:t xml:space="preserve"> 10»</w:t>
      </w:r>
      <w:r w:rsidRPr="00B17F08">
        <w:rPr>
          <w:sz w:val="22"/>
          <w:szCs w:val="22"/>
          <w:lang w:val="uk-UA"/>
        </w:rPr>
        <w:t xml:space="preserve"> по вул. Привокзальна,10 на загальну суму 1189101,60 грн</w:t>
      </w:r>
      <w:r w:rsidRPr="00B17F08">
        <w:rPr>
          <w:lang w:val="uk-UA"/>
        </w:rPr>
        <w:t>.;</w:t>
      </w:r>
    </w:p>
    <w:p w:rsidR="00992299" w:rsidRPr="00893484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ІІІ В</w:t>
      </w:r>
      <w:r w:rsidRPr="008A191A">
        <w:rPr>
          <w:b/>
          <w:lang w:val="uk-UA"/>
        </w:rPr>
        <w:t>ідновлення мереж зовнішнього освітлення з використанням енергозберігаючих технологій</w:t>
      </w:r>
      <w:r>
        <w:rPr>
          <w:b/>
          <w:lang w:val="uk-UA"/>
        </w:rPr>
        <w:t>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Капітальний</w:t>
      </w:r>
      <w:proofErr w:type="spellEnd"/>
      <w:r>
        <w:t xml:space="preserve"> ремонт мереж</w:t>
      </w:r>
      <w:r>
        <w:rPr>
          <w:lang w:val="uk-UA"/>
        </w:rPr>
        <w:t xml:space="preserve"> зовнішнього освітлення</w:t>
      </w:r>
      <w:r w:rsidRPr="00E25361">
        <w:t xml:space="preserve"> </w:t>
      </w:r>
      <w:r>
        <w:rPr>
          <w:lang w:val="uk-UA"/>
        </w:rPr>
        <w:t xml:space="preserve">вулиць міста: </w:t>
      </w:r>
    </w:p>
    <w:p w:rsidR="00992299" w:rsidRPr="00E81962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962">
        <w:rPr>
          <w:rFonts w:ascii="Times New Roman" w:hAnsi="Times New Roman"/>
          <w:sz w:val="24"/>
        </w:rPr>
        <w:t xml:space="preserve">(вулиці  Тіниста, Трояндова, Каштанова, Енергетиків, Віктора Голого) на </w:t>
      </w:r>
      <w:r w:rsidRPr="00E81962">
        <w:rPr>
          <w:rFonts w:ascii="Times New Roman" w:hAnsi="Times New Roman"/>
          <w:sz w:val="24"/>
          <w:szCs w:val="24"/>
        </w:rPr>
        <w:t>загальну суму 79630,40 грн.;</w:t>
      </w:r>
    </w:p>
    <w:p w:rsidR="00992299" w:rsidRPr="00E81962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962">
        <w:rPr>
          <w:rFonts w:ascii="Times New Roman" w:hAnsi="Times New Roman"/>
          <w:sz w:val="24"/>
          <w:szCs w:val="24"/>
        </w:rPr>
        <w:t>вул. Суворова на загальну суму 27375,00 грн.;</w:t>
      </w:r>
    </w:p>
    <w:p w:rsidR="00992299" w:rsidRPr="00E81962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962">
        <w:rPr>
          <w:rFonts w:ascii="Times New Roman" w:hAnsi="Times New Roman"/>
          <w:sz w:val="24"/>
          <w:szCs w:val="24"/>
        </w:rPr>
        <w:t>вул. Коцюбинського на загальну суму 11680,00 грн.;</w:t>
      </w:r>
    </w:p>
    <w:p w:rsidR="00992299" w:rsidRPr="00E81962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962">
        <w:rPr>
          <w:rFonts w:ascii="Times New Roman" w:hAnsi="Times New Roman"/>
          <w:sz w:val="24"/>
          <w:szCs w:val="24"/>
        </w:rPr>
        <w:t>вул. Ярослава Мудрого на загальну суму  22942,80 грн.;</w:t>
      </w:r>
    </w:p>
    <w:p w:rsidR="00992299" w:rsidRPr="00E81962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962">
        <w:rPr>
          <w:rFonts w:ascii="Times New Roman" w:hAnsi="Times New Roman"/>
          <w:sz w:val="24"/>
          <w:szCs w:val="24"/>
        </w:rPr>
        <w:t>(провул</w:t>
      </w:r>
      <w:r>
        <w:rPr>
          <w:rFonts w:ascii="Times New Roman" w:hAnsi="Times New Roman"/>
          <w:sz w:val="24"/>
          <w:szCs w:val="24"/>
        </w:rPr>
        <w:t>ок Спортивний, вулиці</w:t>
      </w:r>
      <w:r w:rsidRPr="00E81962">
        <w:rPr>
          <w:rFonts w:ascii="Times New Roman" w:hAnsi="Times New Roman"/>
          <w:sz w:val="24"/>
          <w:szCs w:val="24"/>
        </w:rPr>
        <w:t xml:space="preserve"> Ярослава Мудрого,  </w:t>
      </w:r>
      <w:r>
        <w:rPr>
          <w:rFonts w:ascii="Times New Roman" w:hAnsi="Times New Roman"/>
          <w:sz w:val="24"/>
          <w:szCs w:val="24"/>
        </w:rPr>
        <w:t>О</w:t>
      </w:r>
      <w:r w:rsidRPr="00E81962">
        <w:rPr>
          <w:rFonts w:ascii="Times New Roman" w:hAnsi="Times New Roman"/>
          <w:sz w:val="24"/>
          <w:szCs w:val="24"/>
        </w:rPr>
        <w:t>лега Антонова)  на загальну суму 23160,00</w:t>
      </w:r>
      <w:r>
        <w:rPr>
          <w:rFonts w:ascii="Times New Roman" w:hAnsi="Times New Roman"/>
          <w:sz w:val="24"/>
          <w:szCs w:val="24"/>
        </w:rPr>
        <w:t xml:space="preserve"> грн.</w:t>
      </w:r>
    </w:p>
    <w:p w:rsidR="00992299" w:rsidRPr="00893484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E25361">
        <w:t>Поточний</w:t>
      </w:r>
      <w:proofErr w:type="spellEnd"/>
      <w:r w:rsidRPr="00E25361">
        <w:t xml:space="preserve"> ремонт та </w:t>
      </w:r>
      <w:proofErr w:type="spellStart"/>
      <w:r w:rsidRPr="00E25361">
        <w:t>утримання</w:t>
      </w:r>
      <w:proofErr w:type="spellEnd"/>
      <w:r w:rsidRPr="00E25361">
        <w:t xml:space="preserve"> </w:t>
      </w:r>
      <w:proofErr w:type="spellStart"/>
      <w:r w:rsidRPr="00E25361">
        <w:t>електромереж</w:t>
      </w:r>
      <w:proofErr w:type="spellEnd"/>
      <w:r>
        <w:rPr>
          <w:lang w:val="uk-UA"/>
        </w:rPr>
        <w:t xml:space="preserve"> на загальну суму</w:t>
      </w:r>
      <w:r w:rsidRPr="00E25361">
        <w:rPr>
          <w:lang w:val="uk-UA"/>
        </w:rPr>
        <w:t xml:space="preserve"> </w:t>
      </w:r>
      <w:r w:rsidRPr="00E25361">
        <w:t>217 483,60</w:t>
      </w:r>
      <w:r>
        <w:rPr>
          <w:lang w:val="uk-UA"/>
        </w:rPr>
        <w:t xml:space="preserve"> грн.;</w:t>
      </w:r>
    </w:p>
    <w:p w:rsidR="00992299" w:rsidRPr="00893484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t xml:space="preserve">Оплата </w:t>
      </w:r>
      <w:proofErr w:type="spellStart"/>
      <w:r>
        <w:t>електроенергії</w:t>
      </w:r>
      <w:proofErr w:type="spellEnd"/>
      <w:r>
        <w:t xml:space="preserve">  (</w:t>
      </w:r>
      <w:proofErr w:type="spellStart"/>
      <w:r>
        <w:t>вуличне</w:t>
      </w:r>
      <w:proofErr w:type="spellEnd"/>
      <w:r>
        <w:t xml:space="preserve"> </w:t>
      </w:r>
      <w:proofErr w:type="spellStart"/>
      <w:r>
        <w:t>зовнішнє</w:t>
      </w:r>
      <w:proofErr w:type="spellEnd"/>
      <w:r>
        <w:t xml:space="preserve"> </w:t>
      </w:r>
      <w:proofErr w:type="spellStart"/>
      <w:r>
        <w:t>освітлення</w:t>
      </w:r>
      <w:proofErr w:type="spellEnd"/>
      <w:r w:rsidRPr="00E25361">
        <w:t>)</w:t>
      </w:r>
      <w:r>
        <w:rPr>
          <w:lang w:val="uk-UA"/>
        </w:rPr>
        <w:t xml:space="preserve"> на загальну суму</w:t>
      </w:r>
      <w:r w:rsidRPr="00E25361">
        <w:rPr>
          <w:lang w:val="uk-UA"/>
        </w:rPr>
        <w:t xml:space="preserve"> </w:t>
      </w:r>
      <w:r>
        <w:t>227</w:t>
      </w:r>
      <w:r w:rsidRPr="00E25361">
        <w:t>793,10</w:t>
      </w:r>
      <w:r>
        <w:rPr>
          <w:lang w:val="uk-UA"/>
        </w:rPr>
        <w:t> грн.</w:t>
      </w:r>
    </w:p>
    <w:p w:rsidR="00992299" w:rsidRPr="00A6540A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u w:val="single"/>
          <w:lang w:val="uk-UA"/>
        </w:rPr>
      </w:pPr>
      <w:r w:rsidRPr="002E7641">
        <w:rPr>
          <w:b/>
          <w:u w:val="single"/>
          <w:lang w:val="uk-UA"/>
        </w:rPr>
        <w:t>2017 рік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 Об’єкти соціальної сфери.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І.І. Освіта.</w:t>
      </w:r>
    </w:p>
    <w:p w:rsidR="00992299" w:rsidRPr="001044AA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1044AA">
        <w:rPr>
          <w:lang w:val="uk-UA"/>
        </w:rPr>
        <w:t>Капітальний ремонт (заміна вікон на енергозберігаючі) у: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ДНЗ № 5 «Калинонька» на загальну суму 286582,00 грн.;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ДНЗ №4 «Ромашка» на загальну суму  139999,00 грн.;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ДНЗ №8 «Світлячок» на загальну суму 119300,00 грн.;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ДНЗ №6 Сонечко» на загальну суму 1121327,00 грн.;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ЗШ І-ІІІ ступенів №3 – гімназія на загальну суму 342499,00 грн.;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ЗШ І-ІІІ ступенів №6 на загальну суму 320000,00 грн.</w:t>
      </w:r>
    </w:p>
    <w:p w:rsidR="00992299" w:rsidRPr="001044AA" w:rsidRDefault="00992299" w:rsidP="00992299">
      <w:pPr>
        <w:autoSpaceDE w:val="0"/>
        <w:autoSpaceDN w:val="0"/>
        <w:adjustRightInd w:val="0"/>
        <w:jc w:val="both"/>
        <w:rPr>
          <w:b/>
          <w:lang w:val="uk-UA"/>
        </w:rPr>
      </w:pPr>
      <w:r w:rsidRPr="001044AA">
        <w:rPr>
          <w:b/>
          <w:lang w:val="uk-UA"/>
        </w:rPr>
        <w:t>І.ІІ. Культура.</w:t>
      </w:r>
    </w:p>
    <w:p w:rsidR="00992299" w:rsidRPr="001044AA" w:rsidRDefault="00992299" w:rsidP="00992299">
      <w:pPr>
        <w:autoSpaceDE w:val="0"/>
        <w:autoSpaceDN w:val="0"/>
        <w:adjustRightInd w:val="0"/>
        <w:ind w:firstLine="708"/>
        <w:jc w:val="both"/>
      </w:pPr>
      <w:proofErr w:type="spellStart"/>
      <w:r w:rsidRPr="001044AA">
        <w:t>Капітальний</w:t>
      </w:r>
      <w:proofErr w:type="spellEnd"/>
      <w:r w:rsidRPr="001044AA">
        <w:t xml:space="preserve"> </w:t>
      </w:r>
      <w:proofErr w:type="spellStart"/>
      <w:r w:rsidRPr="001044AA">
        <w:t>ремон</w:t>
      </w:r>
      <w:proofErr w:type="spellEnd"/>
      <w:r w:rsidRPr="001044AA">
        <w:rPr>
          <w:lang w:val="uk-UA"/>
        </w:rPr>
        <w:t>т</w:t>
      </w:r>
      <w:r w:rsidRPr="001044AA">
        <w:t xml:space="preserve"> (</w:t>
      </w:r>
      <w:proofErr w:type="spellStart"/>
      <w:r w:rsidRPr="001044AA">
        <w:t>замі</w:t>
      </w:r>
      <w:proofErr w:type="gramStart"/>
      <w:r w:rsidRPr="001044AA">
        <w:t>на</w:t>
      </w:r>
      <w:proofErr w:type="spellEnd"/>
      <w:proofErr w:type="gramEnd"/>
      <w:r w:rsidRPr="001044AA">
        <w:t xml:space="preserve"> </w:t>
      </w:r>
      <w:proofErr w:type="spellStart"/>
      <w:proofErr w:type="gramStart"/>
      <w:r w:rsidRPr="001044AA">
        <w:t>в</w:t>
      </w:r>
      <w:proofErr w:type="gramEnd"/>
      <w:r w:rsidRPr="001044AA">
        <w:t>ікон</w:t>
      </w:r>
      <w:proofErr w:type="spellEnd"/>
      <w:r w:rsidRPr="001044AA">
        <w:t xml:space="preserve"> на </w:t>
      </w:r>
      <w:proofErr w:type="spellStart"/>
      <w:r w:rsidRPr="001044AA">
        <w:t>енергозберігаючі</w:t>
      </w:r>
      <w:proofErr w:type="spellEnd"/>
      <w:r w:rsidRPr="001044AA">
        <w:t xml:space="preserve">) </w:t>
      </w:r>
      <w:r w:rsidRPr="001044AA">
        <w:rPr>
          <w:lang w:val="uk-UA"/>
        </w:rPr>
        <w:t>у</w:t>
      </w:r>
      <w:r w:rsidRPr="001044AA">
        <w:t xml:space="preserve"> </w:t>
      </w:r>
      <w:r w:rsidRPr="001044AA">
        <w:rPr>
          <w:lang w:val="uk-UA"/>
        </w:rPr>
        <w:t xml:space="preserve">дитячій </w:t>
      </w:r>
      <w:proofErr w:type="spellStart"/>
      <w:r w:rsidRPr="001044AA">
        <w:t>музичній</w:t>
      </w:r>
      <w:proofErr w:type="spellEnd"/>
      <w:r w:rsidRPr="001044AA">
        <w:t xml:space="preserve"> </w:t>
      </w:r>
      <w:proofErr w:type="spellStart"/>
      <w:r w:rsidRPr="001044AA">
        <w:t>школі</w:t>
      </w:r>
      <w:proofErr w:type="spellEnd"/>
      <w:r w:rsidRPr="001044AA">
        <w:rPr>
          <w:lang w:val="uk-UA"/>
        </w:rPr>
        <w:t xml:space="preserve"> ім. Лисенка</w:t>
      </w:r>
      <w:r w:rsidRPr="001044AA">
        <w:t xml:space="preserve">  </w:t>
      </w:r>
      <w:r w:rsidRPr="001044AA">
        <w:rPr>
          <w:lang w:val="uk-UA"/>
        </w:rPr>
        <w:t>на загальну суму 78500</w:t>
      </w:r>
      <w:r w:rsidRPr="001044AA">
        <w:t>,00 грн.</w:t>
      </w:r>
    </w:p>
    <w:p w:rsidR="00992299" w:rsidRPr="001044AA" w:rsidRDefault="00992299" w:rsidP="00992299">
      <w:pPr>
        <w:autoSpaceDE w:val="0"/>
        <w:autoSpaceDN w:val="0"/>
        <w:adjustRightInd w:val="0"/>
        <w:jc w:val="both"/>
        <w:rPr>
          <w:b/>
          <w:lang w:val="uk-UA"/>
        </w:rPr>
      </w:pPr>
      <w:r w:rsidRPr="001044AA">
        <w:rPr>
          <w:b/>
          <w:lang w:val="uk-UA"/>
        </w:rPr>
        <w:t>ІІ Об’єкти житлово-комунального господарства.</w:t>
      </w:r>
    </w:p>
    <w:p w:rsidR="00992299" w:rsidRPr="001044AA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1044AA">
        <w:rPr>
          <w:lang w:val="uk-UA"/>
        </w:rPr>
        <w:t>Капітальний ремонт електрощитових житлових будинків:</w:t>
      </w:r>
    </w:p>
    <w:p w:rsidR="00992299" w:rsidRPr="001044AA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044AA">
        <w:rPr>
          <w:rFonts w:ascii="Times New Roman" w:hAnsi="Times New Roman"/>
          <w:sz w:val="24"/>
          <w:szCs w:val="24"/>
        </w:rPr>
        <w:t>№ 53 по вул. Михайла Грушевського на загальну суму 19235,00 грн.;</w:t>
      </w:r>
    </w:p>
    <w:p w:rsidR="00992299" w:rsidRPr="00A75EBF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A75EBF">
        <w:rPr>
          <w:rFonts w:ascii="Times New Roman" w:hAnsi="Times New Roman"/>
          <w:sz w:val="24"/>
        </w:rPr>
        <w:t>№ 12 по вул. Михайла Грушевського на загальну суму 20417,68 грн.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Заміна вікон  житлових будинків: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lastRenderedPageBreak/>
        <w:t xml:space="preserve">№ 29 по вул. </w:t>
      </w:r>
      <w:proofErr w:type="spellStart"/>
      <w:r w:rsidRPr="000E7044">
        <w:rPr>
          <w:rFonts w:ascii="Times New Roman" w:hAnsi="Times New Roman"/>
          <w:sz w:val="24"/>
        </w:rPr>
        <w:t>Дмитрівській</w:t>
      </w:r>
      <w:proofErr w:type="spellEnd"/>
      <w:r w:rsidRPr="000E7044">
        <w:rPr>
          <w:rFonts w:ascii="Times New Roman" w:hAnsi="Times New Roman"/>
          <w:sz w:val="24"/>
        </w:rPr>
        <w:t xml:space="preserve">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20350,00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 xml:space="preserve">№ 31 по вул. </w:t>
      </w:r>
      <w:proofErr w:type="spellStart"/>
      <w:r w:rsidRPr="000E7044">
        <w:rPr>
          <w:rFonts w:ascii="Times New Roman" w:hAnsi="Times New Roman"/>
          <w:sz w:val="24"/>
        </w:rPr>
        <w:t>Дмитрівській</w:t>
      </w:r>
      <w:proofErr w:type="spellEnd"/>
      <w:r w:rsidRPr="000E7044">
        <w:rPr>
          <w:rFonts w:ascii="Times New Roman" w:hAnsi="Times New Roman"/>
          <w:sz w:val="24"/>
        </w:rPr>
        <w:t xml:space="preserve">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20004,00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 xml:space="preserve">№ 26 по вул. Чайковського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17341,00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 xml:space="preserve">№ 81 по вул. Віктора Голого 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26159,00 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>№ 32 по вул. Чайковського на загальну суму 24653,00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>№ 49 по вул. Михайла Грушевського на загальну суму 21178,63 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 xml:space="preserve">№ 12 по вул. Михайла Грушевського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64364,70 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 xml:space="preserve">№ 59 по вул. Михайла </w:t>
      </w:r>
      <w:proofErr w:type="spellStart"/>
      <w:r w:rsidRPr="000E7044">
        <w:rPr>
          <w:rFonts w:ascii="Times New Roman" w:hAnsi="Times New Roman"/>
          <w:sz w:val="24"/>
        </w:rPr>
        <w:t>Лінника</w:t>
      </w:r>
      <w:proofErr w:type="spellEnd"/>
      <w:r w:rsidRPr="000E7044">
        <w:rPr>
          <w:rFonts w:ascii="Times New Roman" w:hAnsi="Times New Roman"/>
          <w:sz w:val="24"/>
        </w:rPr>
        <w:t xml:space="preserve"> на загальну </w:t>
      </w:r>
      <w:proofErr w:type="spellStart"/>
      <w:r w:rsidRPr="000E7044">
        <w:rPr>
          <w:rFonts w:ascii="Times New Roman" w:hAnsi="Times New Roman"/>
          <w:sz w:val="24"/>
        </w:rPr>
        <w:t>суму </w:t>
      </w:r>
      <w:proofErr w:type="spellEnd"/>
      <w:r w:rsidRPr="000E7044">
        <w:rPr>
          <w:rFonts w:ascii="Times New Roman" w:hAnsi="Times New Roman"/>
          <w:sz w:val="24"/>
        </w:rPr>
        <w:t>11113,9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>№ 1 по вул. Некрасова на загальну суму 19772,23 грн.;</w:t>
      </w:r>
    </w:p>
    <w:p w:rsidR="00992299" w:rsidRPr="000E7044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0E7044">
        <w:rPr>
          <w:rFonts w:ascii="Times New Roman" w:hAnsi="Times New Roman"/>
          <w:sz w:val="24"/>
        </w:rPr>
        <w:t>№ 4 по вул. Привокзальній на загальну суму 16531,01 грн.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Капітальний ремонт покрівель житлових будинків: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87 по вул. Віктора Голого на загальну суму 10725,60 грн.;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39 по вул. Михайла Грушевського на загальну суму 105121,80 грн.;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5 по вул. Чайковського на загальну суму 72056,25 грн.;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19 по вул. Чайковського  на загальну суму 270535,86 грн.;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3 по вул. Чайковського на загальну суму 78742,80 грн.;</w:t>
      </w:r>
    </w:p>
    <w:p w:rsidR="00992299" w:rsidRPr="002C2355" w:rsidRDefault="00992299" w:rsidP="009922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2C2355">
        <w:rPr>
          <w:rFonts w:ascii="Times New Roman" w:hAnsi="Times New Roman"/>
          <w:sz w:val="24"/>
        </w:rPr>
        <w:t>№ 28 по вул. Глібка на загальну суму 16207,20 грн.</w:t>
      </w:r>
    </w:p>
    <w:p w:rsidR="00992299" w:rsidRPr="00E727D4" w:rsidRDefault="00992299" w:rsidP="00992299">
      <w:pPr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b/>
          <w:lang w:val="uk-UA"/>
        </w:rPr>
        <w:t>ІІІ В</w:t>
      </w:r>
      <w:r w:rsidRPr="008A191A">
        <w:rPr>
          <w:b/>
          <w:lang w:val="uk-UA"/>
        </w:rPr>
        <w:t>ідновлення мереж зовнішнього освітлення з використанням енергозберігаючих технологій</w:t>
      </w:r>
      <w:r>
        <w:rPr>
          <w:b/>
          <w:lang w:val="uk-UA"/>
        </w:rPr>
        <w:t>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Капітальний ремонт мереж зовнішнього освітлення (вул. Героїв Крут, пров. Назарова, вул. Михайла Грушевського) на загальну суму 114653,06 грн.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Поточний ремонт електромереж на загальну суму 45740,40 грн.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Утримання мереж зовнішнього освітлення вулиць міста на загальну суму 153697,60 грн.;</w:t>
      </w:r>
    </w:p>
    <w:p w:rsidR="00992299" w:rsidRDefault="00992299" w:rsidP="0099229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Оплата електроенергії на загальну суму 363772,27 грн.</w:t>
      </w:r>
    </w:p>
    <w:p w:rsidR="00992299" w:rsidRPr="006A3E86" w:rsidRDefault="00992299" w:rsidP="00992299">
      <w:pPr>
        <w:jc w:val="both"/>
        <w:rPr>
          <w:rFonts w:ascii="Calibri" w:hAnsi="Calibri"/>
          <w:sz w:val="22"/>
          <w:szCs w:val="22"/>
          <w:lang w:val="uk-UA" w:eastAsia="en-US"/>
        </w:rPr>
      </w:pPr>
      <w:r>
        <w:rPr>
          <w:lang w:val="uk-UA"/>
        </w:rPr>
        <w:t>*</w:t>
      </w:r>
      <w:r w:rsidRPr="006A3E86">
        <w:rPr>
          <w:lang w:val="uk-UA"/>
        </w:rPr>
        <w:t>Фінансування заходів здійснювалось відповідно додатку 7 до рішень міської ради «Про міський бюджет на 2016 рік» та «Про міський бюджет на 2017 рік»</w:t>
      </w:r>
      <w:r>
        <w:rPr>
          <w:lang w:val="uk-UA"/>
        </w:rPr>
        <w:t>.</w:t>
      </w:r>
    </w:p>
    <w:p w:rsidR="00992299" w:rsidRDefault="00992299" w:rsidP="00992299"/>
    <w:p w:rsidR="00992299" w:rsidRDefault="00992299" w:rsidP="00992299">
      <w:pPr>
        <w:jc w:val="center"/>
        <w:rPr>
          <w:b/>
          <w:lang w:val="uk-UA"/>
        </w:rPr>
      </w:pPr>
    </w:p>
    <w:p w:rsidR="00D232BC" w:rsidRPr="00992299" w:rsidRDefault="00D232BC">
      <w:pPr>
        <w:rPr>
          <w:lang w:val="uk-UA"/>
        </w:rPr>
      </w:pPr>
      <w:bookmarkStart w:id="0" w:name="_GoBack"/>
      <w:bookmarkEnd w:id="0"/>
    </w:p>
    <w:sectPr w:rsidR="00D232BC" w:rsidRPr="00992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992299"/>
    <w:rsid w:val="00D2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2018-01-26T12:10:00Z</dcterms:created>
  <dcterms:modified xsi:type="dcterms:W3CDTF">2018-01-26T12:10:00Z</dcterms:modified>
</cp:coreProperties>
</file>