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D3" w:rsidRPr="00A81C1A" w:rsidRDefault="00291ED3" w:rsidP="00291ED3">
      <w:pPr>
        <w:pStyle w:val="a3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291ED3" w:rsidRPr="00A81C1A" w:rsidRDefault="00291ED3" w:rsidP="00291ED3">
      <w:pPr>
        <w:pStyle w:val="a3"/>
      </w:pPr>
      <w:r w:rsidRPr="00A81C1A">
        <w:t>Кропивницького району Кіровоградської області</w:t>
      </w:r>
    </w:p>
    <w:p w:rsidR="00291ED3" w:rsidRPr="00A81C1A" w:rsidRDefault="00291ED3" w:rsidP="00291ED3">
      <w:pPr>
        <w:pStyle w:val="a3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8A79F2"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291ED3" w:rsidRPr="00A81C1A" w:rsidRDefault="00291ED3" w:rsidP="00291ED3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291ED3" w:rsidRPr="00591746" w:rsidRDefault="00291ED3" w:rsidP="00291ED3">
      <w:pPr>
        <w:jc w:val="center"/>
        <w:rPr>
          <w:b/>
          <w:bCs/>
          <w:sz w:val="24"/>
          <w:szCs w:val="24"/>
          <w:lang w:val="uk-UA"/>
        </w:rPr>
      </w:pPr>
    </w:p>
    <w:p w:rsidR="00291ED3" w:rsidRPr="00591746" w:rsidRDefault="00291ED3" w:rsidP="00291ED3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136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291ED3" w:rsidRPr="00591746" w:rsidRDefault="00291ED3" w:rsidP="00291ED3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291ED3" w:rsidRPr="00591746" w:rsidRDefault="00291ED3" w:rsidP="00291ED3">
      <w:pPr>
        <w:ind w:right="-185"/>
        <w:jc w:val="both"/>
        <w:rPr>
          <w:bCs/>
          <w:sz w:val="24"/>
          <w:szCs w:val="24"/>
          <w:lang w:val="uk-UA"/>
        </w:rPr>
      </w:pPr>
    </w:p>
    <w:p w:rsidR="00291ED3" w:rsidRPr="00591746" w:rsidRDefault="00291ED3" w:rsidP="00291ED3">
      <w:pPr>
        <w:ind w:right="-185"/>
        <w:jc w:val="both"/>
        <w:rPr>
          <w:sz w:val="24"/>
          <w:szCs w:val="24"/>
          <w:lang w:val="uk-UA"/>
        </w:rPr>
      </w:pPr>
      <w:r w:rsidRPr="00591746">
        <w:rPr>
          <w:bCs/>
          <w:sz w:val="24"/>
          <w:szCs w:val="24"/>
          <w:lang w:val="uk-UA"/>
        </w:rPr>
        <w:t xml:space="preserve">Про  переукладання договору оренди частини нежитлової </w:t>
      </w:r>
      <w:r w:rsidRPr="00591746">
        <w:rPr>
          <w:sz w:val="24"/>
          <w:szCs w:val="24"/>
          <w:lang w:val="uk-UA"/>
        </w:rPr>
        <w:t>будівлі</w:t>
      </w:r>
    </w:p>
    <w:p w:rsidR="00291ED3" w:rsidRPr="00591746" w:rsidRDefault="00291ED3" w:rsidP="00291ED3">
      <w:pPr>
        <w:ind w:right="-185"/>
        <w:jc w:val="both"/>
        <w:rPr>
          <w:bCs/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за адресою: </w:t>
      </w:r>
      <w:proofErr w:type="spellStart"/>
      <w:r w:rsidRPr="00591746">
        <w:rPr>
          <w:sz w:val="24"/>
          <w:szCs w:val="24"/>
          <w:lang w:val="uk-UA"/>
        </w:rPr>
        <w:t>смт</w:t>
      </w:r>
      <w:proofErr w:type="spellEnd"/>
      <w:r w:rsidRPr="00591746">
        <w:rPr>
          <w:sz w:val="24"/>
          <w:szCs w:val="24"/>
          <w:lang w:val="uk-UA"/>
        </w:rPr>
        <w:t>. Знам’янка Друга, вул. Перспективна,51</w:t>
      </w:r>
    </w:p>
    <w:p w:rsidR="00291ED3" w:rsidRPr="00591746" w:rsidRDefault="00291ED3" w:rsidP="00291ED3">
      <w:pPr>
        <w:ind w:right="-185"/>
        <w:jc w:val="both"/>
        <w:rPr>
          <w:bCs/>
          <w:sz w:val="24"/>
          <w:szCs w:val="24"/>
          <w:lang w:val="uk-UA"/>
        </w:rPr>
      </w:pPr>
    </w:p>
    <w:p w:rsidR="00291ED3" w:rsidRPr="00591746" w:rsidRDefault="00291ED3" w:rsidP="00291ED3">
      <w:pPr>
        <w:ind w:right="-185"/>
        <w:jc w:val="both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      У відповідності до рішення </w:t>
      </w:r>
      <w:proofErr w:type="spellStart"/>
      <w:r w:rsidRPr="00591746">
        <w:rPr>
          <w:sz w:val="24"/>
          <w:szCs w:val="24"/>
          <w:lang w:val="uk-UA"/>
        </w:rPr>
        <w:t>Знам’янської</w:t>
      </w:r>
      <w:proofErr w:type="spellEnd"/>
      <w:r w:rsidRPr="00591746">
        <w:rPr>
          <w:sz w:val="24"/>
          <w:szCs w:val="24"/>
          <w:lang w:val="uk-UA"/>
        </w:rPr>
        <w:t xml:space="preserve"> міської ради від 22 грудня 2020 року №17 «Про реорганізацію шляхом приєднання </w:t>
      </w:r>
      <w:proofErr w:type="spellStart"/>
      <w:r w:rsidRPr="00591746">
        <w:rPr>
          <w:sz w:val="24"/>
          <w:szCs w:val="24"/>
          <w:lang w:val="uk-UA"/>
        </w:rPr>
        <w:t>Знам’янської</w:t>
      </w:r>
      <w:proofErr w:type="spellEnd"/>
      <w:r w:rsidRPr="00591746">
        <w:rPr>
          <w:sz w:val="24"/>
          <w:szCs w:val="24"/>
          <w:lang w:val="uk-UA"/>
        </w:rPr>
        <w:t xml:space="preserve"> Другої селищної ради», розглянувши звернення фізичної особи-підприємця </w:t>
      </w:r>
      <w:proofErr w:type="spellStart"/>
      <w:r w:rsidRPr="00591746">
        <w:rPr>
          <w:sz w:val="24"/>
          <w:szCs w:val="24"/>
          <w:lang w:val="uk-UA"/>
        </w:rPr>
        <w:t>Козіної</w:t>
      </w:r>
      <w:proofErr w:type="spellEnd"/>
      <w:r w:rsidRPr="00591746">
        <w:rPr>
          <w:sz w:val="24"/>
          <w:szCs w:val="24"/>
          <w:lang w:val="uk-UA"/>
        </w:rPr>
        <w:t xml:space="preserve"> Ірини Іванівни, керуючись ст. 26 Закону України «Про місцеве  самоврядування  в  Україні», </w:t>
      </w:r>
      <w:proofErr w:type="spellStart"/>
      <w:r w:rsidRPr="00591746">
        <w:rPr>
          <w:sz w:val="24"/>
          <w:szCs w:val="24"/>
          <w:lang w:val="uk-UA"/>
        </w:rPr>
        <w:t>Знам’янська</w:t>
      </w:r>
      <w:proofErr w:type="spellEnd"/>
      <w:r w:rsidRPr="00591746">
        <w:rPr>
          <w:sz w:val="24"/>
          <w:szCs w:val="24"/>
          <w:lang w:val="uk-UA"/>
        </w:rPr>
        <w:t xml:space="preserve"> міська  рада</w:t>
      </w:r>
    </w:p>
    <w:p w:rsidR="00291ED3" w:rsidRPr="00196BAC" w:rsidRDefault="00291ED3" w:rsidP="00291ED3">
      <w:pPr>
        <w:pStyle w:val="3"/>
        <w:ind w:left="360" w:right="-185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96BAC">
        <w:rPr>
          <w:rFonts w:ascii="Times New Roman" w:hAnsi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proofErr w:type="gramStart"/>
      <w:r w:rsidRPr="00196BAC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л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196BAC">
        <w:rPr>
          <w:rFonts w:ascii="Times New Roman" w:hAnsi="Times New Roman" w:cs="Times New Roman"/>
          <w:color w:val="auto"/>
          <w:sz w:val="24"/>
          <w:szCs w:val="24"/>
        </w:rPr>
        <w:t>а:</w:t>
      </w:r>
    </w:p>
    <w:p w:rsidR="00291ED3" w:rsidRPr="00591746" w:rsidRDefault="00291ED3" w:rsidP="00291ED3">
      <w:pPr>
        <w:rPr>
          <w:sz w:val="24"/>
          <w:szCs w:val="24"/>
          <w:lang w:val="uk-UA"/>
        </w:rPr>
      </w:pPr>
    </w:p>
    <w:p w:rsidR="00291ED3" w:rsidRPr="00196BAC" w:rsidRDefault="00291ED3" w:rsidP="00291ED3">
      <w:pPr>
        <w:pStyle w:val="a5"/>
        <w:numPr>
          <w:ilvl w:val="0"/>
          <w:numId w:val="4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196BAC">
        <w:rPr>
          <w:rFonts w:ascii="Times New Roman" w:hAnsi="Times New Roman"/>
          <w:sz w:val="24"/>
          <w:szCs w:val="24"/>
        </w:rPr>
        <w:t xml:space="preserve">Переукласти з фізичною особою-підприємцем </w:t>
      </w:r>
      <w:proofErr w:type="spellStart"/>
      <w:r w:rsidRPr="00196BAC">
        <w:rPr>
          <w:rFonts w:ascii="Times New Roman" w:hAnsi="Times New Roman"/>
          <w:sz w:val="24"/>
          <w:szCs w:val="24"/>
        </w:rPr>
        <w:t>Козіною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 Іриною Іванівною договір оренди частини нежитлового приміщення на І поверсі за адресою: </w:t>
      </w:r>
      <w:proofErr w:type="spellStart"/>
      <w:r w:rsidRPr="00196BAC">
        <w:rPr>
          <w:rFonts w:ascii="Times New Roman" w:hAnsi="Times New Roman"/>
          <w:sz w:val="24"/>
          <w:szCs w:val="24"/>
        </w:rPr>
        <w:t>смт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hAnsi="Times New Roman"/>
          <w:sz w:val="24"/>
          <w:szCs w:val="24"/>
        </w:rPr>
        <w:t>вул.</w:t>
      </w:r>
      <w:r w:rsidRPr="00196BAC">
        <w:rPr>
          <w:rFonts w:ascii="Times New Roman" w:hAnsi="Times New Roman"/>
          <w:sz w:val="24"/>
          <w:szCs w:val="24"/>
        </w:rPr>
        <w:t>Перспективна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, 51, загальною площею 34,75 </w:t>
      </w:r>
      <w:proofErr w:type="spellStart"/>
      <w:r w:rsidRPr="00196BAC"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196BAC">
        <w:rPr>
          <w:rFonts w:ascii="Times New Roman" w:hAnsi="Times New Roman"/>
          <w:sz w:val="24"/>
          <w:szCs w:val="24"/>
        </w:rPr>
        <w:t xml:space="preserve"> для розміщення перукарні.</w:t>
      </w:r>
    </w:p>
    <w:p w:rsidR="00291ED3" w:rsidRPr="00196BAC" w:rsidRDefault="00291ED3" w:rsidP="00291ED3">
      <w:pPr>
        <w:pStyle w:val="a5"/>
        <w:numPr>
          <w:ilvl w:val="0"/>
          <w:numId w:val="4"/>
        </w:numPr>
        <w:ind w:right="-185"/>
        <w:jc w:val="both"/>
        <w:rPr>
          <w:sz w:val="24"/>
          <w:szCs w:val="24"/>
        </w:rPr>
      </w:pPr>
      <w:r w:rsidRPr="00196BAC">
        <w:rPr>
          <w:rFonts w:ascii="Times New Roman" w:hAnsi="Times New Roman"/>
          <w:sz w:val="24"/>
          <w:szCs w:val="24"/>
        </w:rPr>
        <w:t xml:space="preserve">Юридичному  відділу  виконавчого  комітету  </w:t>
      </w:r>
      <w:proofErr w:type="spellStart"/>
      <w:r w:rsidRPr="00196BA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  міської  ради                              (</w:t>
      </w:r>
      <w:proofErr w:type="spellStart"/>
      <w:r w:rsidRPr="00196BAC">
        <w:rPr>
          <w:rFonts w:ascii="Times New Roman" w:hAnsi="Times New Roman"/>
          <w:sz w:val="24"/>
          <w:szCs w:val="24"/>
        </w:rPr>
        <w:t>нач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. Юрій ДАНІЛЬЧЕНКО)  відповідно  до п.1 даного  рішення,  переукласти  договір  оренди з фізичною особою-підприємцем </w:t>
      </w:r>
      <w:proofErr w:type="spellStart"/>
      <w:r w:rsidRPr="00196BAC">
        <w:rPr>
          <w:rFonts w:ascii="Times New Roman" w:hAnsi="Times New Roman"/>
          <w:sz w:val="24"/>
          <w:szCs w:val="24"/>
        </w:rPr>
        <w:t>Козіною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 Іриною Іванівною.</w:t>
      </w:r>
    </w:p>
    <w:p w:rsidR="00291ED3" w:rsidRPr="00196BAC" w:rsidRDefault="00291ED3" w:rsidP="00291ED3">
      <w:pPr>
        <w:pStyle w:val="a5"/>
        <w:numPr>
          <w:ilvl w:val="0"/>
          <w:numId w:val="4"/>
        </w:numPr>
        <w:ind w:right="-185"/>
        <w:jc w:val="both"/>
        <w:rPr>
          <w:sz w:val="24"/>
          <w:szCs w:val="24"/>
        </w:rPr>
      </w:pPr>
      <w:r w:rsidRPr="00196BAC">
        <w:rPr>
          <w:rFonts w:ascii="Times New Roman" w:hAnsi="Times New Roman"/>
          <w:sz w:val="24"/>
          <w:szCs w:val="24"/>
        </w:rPr>
        <w:t>Дане рішення діє з 01 січня 2021 року по 30 червня 2021 року.</w:t>
      </w:r>
    </w:p>
    <w:p w:rsidR="00291ED3" w:rsidRPr="00196BAC" w:rsidRDefault="00291ED3" w:rsidP="00291ED3">
      <w:pPr>
        <w:pStyle w:val="a5"/>
        <w:numPr>
          <w:ilvl w:val="0"/>
          <w:numId w:val="4"/>
        </w:numPr>
        <w:ind w:right="-185"/>
        <w:jc w:val="both"/>
        <w:rPr>
          <w:sz w:val="24"/>
          <w:szCs w:val="24"/>
        </w:rPr>
      </w:pPr>
      <w:r w:rsidRPr="00196BAC">
        <w:rPr>
          <w:rFonts w:ascii="Times New Roman" w:hAnsi="Times New Roman"/>
          <w:sz w:val="24"/>
          <w:szCs w:val="24"/>
        </w:rPr>
        <w:t xml:space="preserve">Організацію  виконання  рішення  покласти  на  юридичний  відділ  виконавчого комітету  </w:t>
      </w:r>
      <w:proofErr w:type="spellStart"/>
      <w:r w:rsidRPr="00196BA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  міської  ради  (</w:t>
      </w:r>
      <w:proofErr w:type="spellStart"/>
      <w:r w:rsidRPr="00196BAC">
        <w:rPr>
          <w:rFonts w:ascii="Times New Roman" w:hAnsi="Times New Roman"/>
          <w:sz w:val="24"/>
          <w:szCs w:val="24"/>
        </w:rPr>
        <w:t>нач</w:t>
      </w:r>
      <w:proofErr w:type="spellEnd"/>
      <w:r w:rsidRPr="00196BAC">
        <w:rPr>
          <w:rFonts w:ascii="Times New Roman" w:hAnsi="Times New Roman"/>
          <w:sz w:val="24"/>
          <w:szCs w:val="24"/>
        </w:rPr>
        <w:t>. Юрій ДАНІЛЬЧЕНКО.).</w:t>
      </w:r>
    </w:p>
    <w:p w:rsidR="00291ED3" w:rsidRPr="00196BAC" w:rsidRDefault="00291ED3" w:rsidP="00291ED3">
      <w:pPr>
        <w:pStyle w:val="a5"/>
        <w:numPr>
          <w:ilvl w:val="0"/>
          <w:numId w:val="4"/>
        </w:numPr>
        <w:ind w:right="-185"/>
        <w:jc w:val="both"/>
        <w:rPr>
          <w:sz w:val="24"/>
          <w:szCs w:val="24"/>
        </w:rPr>
      </w:pPr>
      <w:r w:rsidRPr="00196BAC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 питань бюджету,  економічного 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196BAC">
        <w:rPr>
          <w:rFonts w:ascii="Times New Roman" w:hAnsi="Times New Roman"/>
          <w:sz w:val="24"/>
          <w:szCs w:val="24"/>
        </w:rPr>
        <w:t>Неля</w:t>
      </w:r>
      <w:proofErr w:type="spellEnd"/>
      <w:r w:rsidRPr="00196BAC">
        <w:rPr>
          <w:rFonts w:ascii="Times New Roman" w:hAnsi="Times New Roman"/>
          <w:sz w:val="24"/>
          <w:szCs w:val="24"/>
        </w:rPr>
        <w:t xml:space="preserve"> ДАНАСІЄНКО).</w:t>
      </w:r>
    </w:p>
    <w:p w:rsidR="00291ED3" w:rsidRPr="00591746" w:rsidRDefault="00291ED3" w:rsidP="00291ED3">
      <w:pPr>
        <w:jc w:val="both"/>
        <w:rPr>
          <w:sz w:val="24"/>
          <w:szCs w:val="24"/>
          <w:lang w:val="uk-UA"/>
        </w:rPr>
      </w:pPr>
    </w:p>
    <w:p w:rsidR="00291ED3" w:rsidRPr="00196BAC" w:rsidRDefault="00291ED3" w:rsidP="00291ED3">
      <w:pPr>
        <w:pStyle w:val="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Знам’янський</w:t>
      </w:r>
      <w:proofErr w:type="spellEnd"/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196BA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голова                                                         </w:t>
      </w:r>
      <w:proofErr w:type="spellStart"/>
      <w:r w:rsidRPr="00196BAC">
        <w:rPr>
          <w:rFonts w:ascii="Times New Roman" w:hAnsi="Times New Roman" w:cs="Times New Roman"/>
          <w:i w:val="0"/>
          <w:color w:val="auto"/>
          <w:sz w:val="24"/>
          <w:szCs w:val="24"/>
        </w:rPr>
        <w:t>Володимир</w:t>
      </w:r>
      <w:proofErr w:type="spellEnd"/>
      <w:r w:rsidRPr="00196BA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СОКИРКО</w:t>
      </w:r>
    </w:p>
    <w:p w:rsidR="00E360AF" w:rsidRPr="00291ED3" w:rsidRDefault="00E360AF" w:rsidP="00291ED3"/>
    <w:sectPr w:rsidR="00E360AF" w:rsidRPr="00291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AC6667C"/>
    <w:multiLevelType w:val="hybridMultilevel"/>
    <w:tmpl w:val="4F6C4C22"/>
    <w:lvl w:ilvl="0" w:tplc="46A6ABCC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>
    <w:nsid w:val="3FC23F5C"/>
    <w:multiLevelType w:val="hybridMultilevel"/>
    <w:tmpl w:val="8976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D38AB"/>
    <w:multiLevelType w:val="hybridMultilevel"/>
    <w:tmpl w:val="268E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D3"/>
    <w:rsid w:val="00291ED3"/>
    <w:rsid w:val="008C7ED3"/>
    <w:rsid w:val="00CA3B7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2021-02-26T11:08:00Z</dcterms:created>
  <dcterms:modified xsi:type="dcterms:W3CDTF">2021-02-26T11:08:00Z</dcterms:modified>
</cp:coreProperties>
</file>