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ED" w:rsidRDefault="006453ED" w:rsidP="006453ED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6453ED" w:rsidRPr="001D081E" w:rsidRDefault="006453ED" w:rsidP="006453ED">
      <w:pPr>
        <w:tabs>
          <w:tab w:val="left" w:pos="180"/>
          <w:tab w:val="left" w:pos="4860"/>
        </w:tabs>
        <w:jc w:val="right"/>
        <w:rPr>
          <w:b/>
          <w:sz w:val="28"/>
          <w:lang w:val="uk-UA"/>
        </w:rPr>
      </w:pPr>
      <w:r w:rsidRPr="001D081E">
        <w:rPr>
          <w:b/>
          <w:sz w:val="28"/>
          <w:lang w:val="uk-UA"/>
        </w:rPr>
        <w:t>ПРОЄКТ</w:t>
      </w:r>
      <w:r w:rsidR="001D081E" w:rsidRPr="001D081E">
        <w:rPr>
          <w:b/>
          <w:sz w:val="28"/>
          <w:lang w:val="uk-UA"/>
        </w:rPr>
        <w:t xml:space="preserve"> </w:t>
      </w:r>
      <w:r w:rsidR="001D081E" w:rsidRPr="001D081E">
        <w:rPr>
          <w:b/>
          <w:sz w:val="32"/>
          <w:lang w:val="uk-UA"/>
        </w:rPr>
        <w:t>62</w:t>
      </w:r>
    </w:p>
    <w:p w:rsidR="006453ED" w:rsidRPr="006B0DB6" w:rsidRDefault="006453ED" w:rsidP="006453ED">
      <w:pPr>
        <w:tabs>
          <w:tab w:val="left" w:pos="180"/>
          <w:tab w:val="left" w:pos="4860"/>
        </w:tabs>
        <w:jc w:val="right"/>
        <w:rPr>
          <w:b/>
          <w:lang w:val="uk-UA"/>
        </w:rPr>
      </w:pPr>
    </w:p>
    <w:p w:rsidR="006453ED" w:rsidRDefault="006453ED" w:rsidP="006453ED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6453ED" w:rsidRDefault="006453ED" w:rsidP="006453ED">
      <w:pPr>
        <w:tabs>
          <w:tab w:val="left" w:pos="180"/>
          <w:tab w:val="left" w:pos="4860"/>
        </w:tabs>
        <w:jc w:val="center"/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</w:t>
      </w:r>
      <w:r w:rsidRPr="0003610C">
        <w:rPr>
          <w:lang w:val="uk-UA"/>
        </w:rPr>
        <w:t>кту</w:t>
      </w:r>
      <w:proofErr w:type="spellEnd"/>
      <w:r w:rsidRPr="0003610C">
        <w:rPr>
          <w:lang w:val="uk-UA"/>
        </w:rPr>
        <w:t xml:space="preserve"> рішення </w:t>
      </w:r>
      <w:proofErr w:type="spellStart"/>
      <w:r w:rsidRPr="0003610C">
        <w:rPr>
          <w:lang w:val="uk-UA"/>
        </w:rPr>
        <w:t>Знам’янської</w:t>
      </w:r>
      <w:proofErr w:type="spellEnd"/>
      <w:r w:rsidRPr="0003610C">
        <w:rPr>
          <w:lang w:val="uk-UA"/>
        </w:rPr>
        <w:t xml:space="preserve"> міської ради </w:t>
      </w:r>
    </w:p>
    <w:p w:rsidR="006453ED" w:rsidRPr="0003610C" w:rsidRDefault="006453ED" w:rsidP="006453ED">
      <w:pPr>
        <w:tabs>
          <w:tab w:val="left" w:pos="180"/>
          <w:tab w:val="left" w:pos="4860"/>
        </w:tabs>
        <w:jc w:val="center"/>
        <w:rPr>
          <w:lang w:val="uk-UA"/>
        </w:rPr>
      </w:pPr>
      <w:r w:rsidRPr="0003610C">
        <w:rPr>
          <w:lang w:val="uk-UA"/>
        </w:rPr>
        <w:t xml:space="preserve">Кропивницького району Кіровоградської області </w:t>
      </w:r>
      <w:r w:rsidRPr="0003610C">
        <w:rPr>
          <w:lang w:val="en-US"/>
        </w:rPr>
        <w:t>VIII</w:t>
      </w:r>
      <w:r w:rsidRPr="0003610C">
        <w:rPr>
          <w:lang w:val="uk-UA"/>
        </w:rPr>
        <w:t xml:space="preserve"> скликання</w:t>
      </w:r>
    </w:p>
    <w:p w:rsidR="006453ED" w:rsidRDefault="006453ED" w:rsidP="006453ED">
      <w:pPr>
        <w:jc w:val="center"/>
        <w:rPr>
          <w:lang w:val="uk-UA"/>
        </w:rPr>
      </w:pPr>
      <w:r>
        <w:rPr>
          <w:b/>
          <w:lang w:val="uk-UA"/>
        </w:rPr>
        <w:t>«</w:t>
      </w:r>
      <w:r>
        <w:rPr>
          <w:lang w:val="uk-UA"/>
        </w:rPr>
        <w:t xml:space="preserve">Про  надання дозволу на списання основних засобів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ради»</w:t>
      </w:r>
    </w:p>
    <w:p w:rsidR="006453ED" w:rsidRDefault="006453ED" w:rsidP="006453ED">
      <w:pPr>
        <w:jc w:val="center"/>
        <w:rPr>
          <w:lang w:val="uk-UA" w:eastAsia="ko-KR"/>
        </w:rPr>
      </w:pPr>
    </w:p>
    <w:p w:rsidR="006453ED" w:rsidRDefault="006453ED" w:rsidP="006453ED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0377C">
        <w:rPr>
          <w:b/>
          <w:lang w:val="uk-UA" w:eastAsia="ko-KR"/>
        </w:rPr>
        <w:t>Характеристика стану речей в галузі, що врегульовує це рішення</w:t>
      </w:r>
      <w:r w:rsidRPr="00C0377C">
        <w:rPr>
          <w:lang w:val="uk-UA" w:eastAsia="ko-KR"/>
        </w:rPr>
        <w:t>:</w:t>
      </w:r>
      <w:r w:rsidRPr="00C0377C">
        <w:rPr>
          <w:lang w:val="uk-UA"/>
        </w:rPr>
        <w:t xml:space="preserve"> </w:t>
      </w:r>
      <w:r>
        <w:rPr>
          <w:lang w:val="uk-UA"/>
        </w:rPr>
        <w:t>акт обстеження зрошувальної системи від 07 червня 2021 року.</w:t>
      </w:r>
    </w:p>
    <w:p w:rsidR="006453ED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lang w:val="uk-UA"/>
        </w:rPr>
      </w:pPr>
      <w:r w:rsidRPr="00C0377C">
        <w:rPr>
          <w:b/>
          <w:lang w:val="uk-UA" w:eastAsia="ko-KR"/>
        </w:rPr>
        <w:t>Потреба і мета прийняття рішення</w:t>
      </w:r>
      <w:r w:rsidRPr="00C0377C">
        <w:rPr>
          <w:lang w:val="uk-UA" w:eastAsia="ko-KR"/>
        </w:rPr>
        <w:t xml:space="preserve">: </w:t>
      </w:r>
      <w:r>
        <w:rPr>
          <w:lang w:val="uk-UA" w:eastAsia="ko-KR"/>
        </w:rPr>
        <w:t>зрошувальна система є непридатною до використання.</w:t>
      </w:r>
    </w:p>
    <w:p w:rsidR="006453ED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b/>
          <w:lang w:val="uk-UA" w:eastAsia="ko-KR"/>
        </w:rPr>
      </w:pPr>
      <w:r w:rsidRPr="00C0377C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6453ED" w:rsidRPr="00C11929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b/>
          <w:lang w:val="uk-UA"/>
        </w:rPr>
      </w:pPr>
      <w:r w:rsidRPr="00591299">
        <w:rPr>
          <w:b/>
          <w:lang w:val="uk-UA" w:eastAsia="ko-KR"/>
        </w:rPr>
        <w:t>Механізм виконання рішення:</w:t>
      </w:r>
      <w:r>
        <w:rPr>
          <w:b/>
          <w:lang w:val="uk-UA" w:eastAsia="ko-KR"/>
        </w:rPr>
        <w:t xml:space="preserve"> </w:t>
      </w:r>
      <w:r w:rsidRPr="00C11929">
        <w:rPr>
          <w:lang w:val="uk-UA" w:eastAsia="ko-KR"/>
        </w:rPr>
        <w:t>Механізм виконання рішення</w:t>
      </w:r>
      <w:r>
        <w:rPr>
          <w:b/>
          <w:lang w:val="uk-UA" w:eastAsia="ko-KR"/>
        </w:rPr>
        <w:t xml:space="preserve"> </w:t>
      </w:r>
      <w:r w:rsidRPr="00C11929">
        <w:rPr>
          <w:lang w:val="uk-UA" w:eastAsia="ko-KR"/>
        </w:rPr>
        <w:t>передбачає списання</w:t>
      </w:r>
      <w:r>
        <w:rPr>
          <w:b/>
          <w:lang w:val="uk-UA"/>
        </w:rPr>
        <w:t xml:space="preserve"> </w:t>
      </w:r>
      <w:r w:rsidRPr="00C11929">
        <w:rPr>
          <w:lang w:val="uk-UA"/>
        </w:rPr>
        <w:t xml:space="preserve">зрошувальної системи з балансу </w:t>
      </w:r>
      <w:proofErr w:type="spellStart"/>
      <w:r w:rsidRPr="00C11929">
        <w:rPr>
          <w:lang w:val="uk-UA"/>
        </w:rPr>
        <w:t>Петрівської</w:t>
      </w:r>
      <w:proofErr w:type="spellEnd"/>
      <w:r w:rsidRPr="00C11929">
        <w:rPr>
          <w:lang w:val="uk-UA"/>
        </w:rPr>
        <w:t xml:space="preserve"> сільської ради</w:t>
      </w:r>
      <w:r w:rsidRPr="00C11929">
        <w:rPr>
          <w:b/>
          <w:lang w:val="uk-UA"/>
        </w:rPr>
        <w:t xml:space="preserve"> </w:t>
      </w:r>
    </w:p>
    <w:p w:rsidR="006453ED" w:rsidRPr="00C11929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lang w:val="uk-UA"/>
        </w:rPr>
      </w:pPr>
      <w:r w:rsidRPr="00C0377C">
        <w:rPr>
          <w:b/>
          <w:lang w:val="uk-UA"/>
        </w:rPr>
        <w:t>Порівняльна таблиця змін (у випадку, якщо проектом  рішення пропонується внести зміни до існуючого рішення ради):</w:t>
      </w:r>
      <w:r>
        <w:rPr>
          <w:b/>
          <w:lang w:val="uk-UA"/>
        </w:rPr>
        <w:t xml:space="preserve"> </w:t>
      </w:r>
      <w:r w:rsidRPr="00C11929">
        <w:rPr>
          <w:lang w:val="uk-UA"/>
        </w:rPr>
        <w:t>не потребує.</w:t>
      </w:r>
    </w:p>
    <w:p w:rsidR="006453ED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b/>
          <w:lang w:val="uk-UA"/>
        </w:rPr>
      </w:pPr>
      <w:r>
        <w:rPr>
          <w:b/>
          <w:lang w:val="uk-UA"/>
        </w:rPr>
        <w:t xml:space="preserve">Дата оприлюднення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та назва, електронного надання, або іншого місця оприлюднення:   </w:t>
      </w:r>
      <w:r w:rsidR="00A13E87" w:rsidRPr="00A13E87">
        <w:rPr>
          <w:lang w:val="uk-UA"/>
        </w:rPr>
        <w:t>10.06.2021р.</w:t>
      </w:r>
      <w:r w:rsidR="00A13E87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C11929">
        <w:rPr>
          <w:lang w:val="uk-UA"/>
        </w:rPr>
        <w:t xml:space="preserve">веб-сайт </w:t>
      </w:r>
      <w:proofErr w:type="spellStart"/>
      <w:r w:rsidRPr="00C11929">
        <w:rPr>
          <w:lang w:val="uk-UA"/>
        </w:rPr>
        <w:t>Знам’янської</w:t>
      </w:r>
      <w:proofErr w:type="spellEnd"/>
      <w:r w:rsidRPr="00C11929">
        <w:rPr>
          <w:lang w:val="uk-UA"/>
        </w:rPr>
        <w:t xml:space="preserve"> міської ради</w:t>
      </w:r>
    </w:p>
    <w:p w:rsidR="006453ED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b/>
          <w:lang w:val="uk-UA"/>
        </w:rPr>
      </w:pPr>
      <w:r>
        <w:rPr>
          <w:b/>
          <w:lang w:val="uk-UA"/>
        </w:rPr>
        <w:t xml:space="preserve">Дата, підпис та ПІБ суб’єкту подання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рішення: </w:t>
      </w:r>
    </w:p>
    <w:p w:rsidR="006453ED" w:rsidRPr="00C11929" w:rsidRDefault="006453ED" w:rsidP="006453ED">
      <w:pPr>
        <w:pStyle w:val="a3"/>
        <w:spacing w:after="0"/>
        <w:ind w:left="709"/>
        <w:jc w:val="both"/>
        <w:rPr>
          <w:lang w:val="uk-UA"/>
        </w:rPr>
      </w:pPr>
      <w:r w:rsidRPr="00C11929">
        <w:rPr>
          <w:lang w:val="uk-UA"/>
        </w:rPr>
        <w:t xml:space="preserve">10.06.2021 р.           </w:t>
      </w:r>
      <w:r w:rsidR="004F2198">
        <w:rPr>
          <w:lang w:val="uk-UA"/>
        </w:rPr>
        <w:t>підпис</w:t>
      </w:r>
      <w:r w:rsidRPr="00C11929">
        <w:rPr>
          <w:lang w:val="uk-UA"/>
        </w:rPr>
        <w:t xml:space="preserve">              Олена КОВАЛЬЧУК</w:t>
      </w:r>
    </w:p>
    <w:p w:rsidR="006453ED" w:rsidRDefault="006453ED" w:rsidP="006453ED">
      <w:pPr>
        <w:pStyle w:val="a3"/>
        <w:numPr>
          <w:ilvl w:val="0"/>
          <w:numId w:val="1"/>
        </w:numPr>
        <w:spacing w:after="0"/>
        <w:ind w:left="709" w:hanging="426"/>
        <w:jc w:val="both"/>
        <w:rPr>
          <w:b/>
          <w:lang w:val="uk-UA"/>
        </w:rPr>
      </w:pPr>
      <w:r>
        <w:rPr>
          <w:b/>
          <w:lang w:val="uk-UA"/>
        </w:rPr>
        <w:t xml:space="preserve">Дата отримання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C0377C">
        <w:rPr>
          <w:b/>
          <w:lang w:val="uk-UA"/>
        </w:rPr>
        <w:tab/>
        <w:t xml:space="preserve">        </w:t>
      </w:r>
    </w:p>
    <w:p w:rsidR="006453ED" w:rsidRPr="004F2198" w:rsidRDefault="004F2198" w:rsidP="004F2198">
      <w:pPr>
        <w:pStyle w:val="a3"/>
        <w:spacing w:after="0"/>
        <w:ind w:left="708"/>
        <w:jc w:val="both"/>
        <w:rPr>
          <w:lang w:val="uk-UA"/>
        </w:rPr>
      </w:pPr>
      <w:r w:rsidRPr="004F2198">
        <w:rPr>
          <w:lang w:val="uk-UA"/>
        </w:rPr>
        <w:t>10.06.2021р.</w:t>
      </w:r>
      <w:r w:rsidRPr="004F2198">
        <w:rPr>
          <w:lang w:val="uk-UA"/>
        </w:rPr>
        <w:tab/>
      </w:r>
      <w:r w:rsidRPr="004F2198">
        <w:rPr>
          <w:lang w:val="uk-UA"/>
        </w:rPr>
        <w:tab/>
        <w:t>відпустка</w:t>
      </w:r>
      <w:r w:rsidRPr="004F2198">
        <w:rPr>
          <w:lang w:val="uk-UA"/>
        </w:rPr>
        <w:tab/>
        <w:t>Вікторія ЗЕЛЕНСЬКА</w:t>
      </w:r>
    </w:p>
    <w:p w:rsidR="006453ED" w:rsidRDefault="006453ED" w:rsidP="006453ED">
      <w:pPr>
        <w:jc w:val="right"/>
        <w:rPr>
          <w:lang w:val="uk-UA"/>
        </w:rPr>
      </w:pPr>
    </w:p>
    <w:p w:rsidR="006453ED" w:rsidRDefault="006453ED" w:rsidP="006453ED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Знам’янська</w:t>
      </w:r>
      <w:proofErr w:type="spellEnd"/>
      <w:r>
        <w:rPr>
          <w:b/>
          <w:lang w:val="uk-UA"/>
        </w:rPr>
        <w:t xml:space="preserve"> міська рада </w:t>
      </w:r>
    </w:p>
    <w:p w:rsidR="006453ED" w:rsidRDefault="006453ED" w:rsidP="006453ED">
      <w:pPr>
        <w:jc w:val="center"/>
        <w:rPr>
          <w:b/>
          <w:lang w:val="uk-UA"/>
        </w:rPr>
      </w:pPr>
      <w:r>
        <w:rPr>
          <w:b/>
          <w:lang w:val="uk-UA"/>
        </w:rPr>
        <w:t xml:space="preserve">Кропивницького району Кіровоградської обл. </w:t>
      </w:r>
    </w:p>
    <w:p w:rsidR="006453ED" w:rsidRDefault="006453ED" w:rsidP="006453ED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 сесія </w:t>
      </w:r>
      <w:r>
        <w:rPr>
          <w:b/>
          <w:lang w:val="en-US"/>
        </w:rPr>
        <w:t>VIII</w:t>
      </w:r>
      <w:r>
        <w:rPr>
          <w:b/>
          <w:lang w:val="uk-UA"/>
        </w:rPr>
        <w:t xml:space="preserve">  скликання</w:t>
      </w:r>
    </w:p>
    <w:p w:rsidR="006453ED" w:rsidRDefault="006453ED" w:rsidP="006453ED">
      <w:pPr>
        <w:jc w:val="center"/>
        <w:rPr>
          <w:b/>
          <w:lang w:val="uk-UA"/>
        </w:rPr>
      </w:pPr>
    </w:p>
    <w:p w:rsidR="006453ED" w:rsidRPr="008C129D" w:rsidRDefault="006453ED" w:rsidP="006453ED">
      <w:pPr>
        <w:pStyle w:val="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Я</w:t>
      </w:r>
    </w:p>
    <w:p w:rsidR="006453ED" w:rsidRPr="008C129D" w:rsidRDefault="006453ED" w:rsidP="006453ED">
      <w:pPr>
        <w:jc w:val="center"/>
        <w:rPr>
          <w:lang w:val="uk-UA"/>
        </w:rPr>
      </w:pPr>
    </w:p>
    <w:p w:rsidR="006453ED" w:rsidRDefault="006453ED" w:rsidP="006453ED">
      <w:pPr>
        <w:rPr>
          <w:lang w:val="uk-UA"/>
        </w:rPr>
      </w:pPr>
      <w:r>
        <w:rPr>
          <w:lang w:val="uk-UA"/>
        </w:rPr>
        <w:t xml:space="preserve">від  «___» __________ 2021 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>№</w:t>
      </w:r>
    </w:p>
    <w:p w:rsidR="006453ED" w:rsidRDefault="006453ED" w:rsidP="006453ED">
      <w:pPr>
        <w:jc w:val="center"/>
        <w:rPr>
          <w:lang w:val="uk-UA"/>
        </w:rPr>
      </w:pPr>
      <w:r>
        <w:rPr>
          <w:lang w:val="uk-UA"/>
        </w:rPr>
        <w:t>м. Знам`янка</w:t>
      </w:r>
    </w:p>
    <w:p w:rsidR="006453ED" w:rsidRDefault="006453ED" w:rsidP="006453ED">
      <w:pPr>
        <w:jc w:val="center"/>
        <w:rPr>
          <w:lang w:val="uk-UA"/>
        </w:rPr>
      </w:pPr>
    </w:p>
    <w:p w:rsidR="006453ED" w:rsidRDefault="006453ED" w:rsidP="006453ED">
      <w:pPr>
        <w:rPr>
          <w:lang w:val="uk-UA"/>
        </w:rPr>
      </w:pPr>
      <w:r>
        <w:rPr>
          <w:lang w:val="uk-UA"/>
        </w:rPr>
        <w:t>Про надання дозволу на списання</w:t>
      </w:r>
    </w:p>
    <w:p w:rsidR="006453ED" w:rsidRDefault="006453ED" w:rsidP="006453ED">
      <w:pPr>
        <w:rPr>
          <w:lang w:val="uk-UA"/>
        </w:rPr>
      </w:pPr>
      <w:r>
        <w:rPr>
          <w:lang w:val="uk-UA"/>
        </w:rPr>
        <w:t xml:space="preserve">основних засобів </w:t>
      </w:r>
      <w:proofErr w:type="spellStart"/>
      <w:r>
        <w:rPr>
          <w:lang w:val="uk-UA"/>
        </w:rPr>
        <w:t>Петрівської</w:t>
      </w:r>
      <w:proofErr w:type="spellEnd"/>
    </w:p>
    <w:p w:rsidR="006453ED" w:rsidRDefault="006453ED" w:rsidP="006453ED">
      <w:pPr>
        <w:rPr>
          <w:lang w:val="uk-UA"/>
        </w:rPr>
      </w:pPr>
      <w:r>
        <w:rPr>
          <w:lang w:val="uk-UA"/>
        </w:rPr>
        <w:t>сільської ради</w:t>
      </w:r>
    </w:p>
    <w:p w:rsidR="006453ED" w:rsidRDefault="006453ED" w:rsidP="006453ED">
      <w:pPr>
        <w:jc w:val="center"/>
        <w:rPr>
          <w:lang w:val="uk-UA"/>
        </w:rPr>
      </w:pPr>
    </w:p>
    <w:p w:rsidR="006453ED" w:rsidRDefault="006453ED" w:rsidP="006453ED">
      <w:pPr>
        <w:jc w:val="both"/>
        <w:rPr>
          <w:lang w:val="uk-UA"/>
        </w:rPr>
      </w:pPr>
      <w:r>
        <w:rPr>
          <w:lang w:val="uk-UA"/>
        </w:rPr>
        <w:t xml:space="preserve">             Враховуючи акт обстеження зрошувальної системи, що знаходиться на балансі </w:t>
      </w:r>
      <w:proofErr w:type="spellStart"/>
      <w:r>
        <w:rPr>
          <w:lang w:val="uk-UA"/>
        </w:rPr>
        <w:t>Петрівської</w:t>
      </w:r>
      <w:proofErr w:type="spellEnd"/>
      <w:r>
        <w:rPr>
          <w:lang w:val="uk-UA"/>
        </w:rPr>
        <w:t xml:space="preserve"> сільської ради від 07 червня 2021 року, беручи до уваги її незадовільний стан, не придатний до подальшого використання, керуючись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рада</w:t>
      </w:r>
    </w:p>
    <w:p w:rsidR="006453ED" w:rsidRDefault="006453ED" w:rsidP="006453ED">
      <w:pPr>
        <w:jc w:val="both"/>
        <w:rPr>
          <w:lang w:val="uk-UA"/>
        </w:rPr>
      </w:pPr>
    </w:p>
    <w:p w:rsidR="006453ED" w:rsidRDefault="006453ED" w:rsidP="006453ED">
      <w:pPr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>В и р і ш и л а:</w:t>
      </w:r>
    </w:p>
    <w:p w:rsidR="006453ED" w:rsidRDefault="006453ED" w:rsidP="006453ED">
      <w:pPr>
        <w:jc w:val="center"/>
        <w:rPr>
          <w:b/>
          <w:bCs/>
          <w:sz w:val="26"/>
          <w:lang w:val="uk-UA"/>
        </w:rPr>
      </w:pPr>
    </w:p>
    <w:p w:rsidR="006453ED" w:rsidRDefault="00D87B02" w:rsidP="006453ED">
      <w:pPr>
        <w:pStyle w:val="a5"/>
        <w:numPr>
          <w:ilvl w:val="0"/>
          <w:numId w:val="2"/>
        </w:numPr>
        <w:jc w:val="both"/>
        <w:rPr>
          <w:bCs/>
          <w:lang w:val="uk-UA"/>
        </w:rPr>
      </w:pPr>
      <w:r>
        <w:rPr>
          <w:bCs/>
          <w:lang w:val="uk-UA"/>
        </w:rPr>
        <w:t>Надати дозвіл к</w:t>
      </w:r>
      <w:r w:rsidR="006453ED">
        <w:rPr>
          <w:bCs/>
          <w:lang w:val="uk-UA"/>
        </w:rPr>
        <w:t xml:space="preserve">омісії з реорганізації </w:t>
      </w:r>
      <w:proofErr w:type="spellStart"/>
      <w:r w:rsidR="006453ED">
        <w:rPr>
          <w:bCs/>
          <w:lang w:val="uk-UA"/>
        </w:rPr>
        <w:t>Петрівської</w:t>
      </w:r>
      <w:proofErr w:type="spellEnd"/>
      <w:r w:rsidR="006453ED">
        <w:rPr>
          <w:bCs/>
          <w:lang w:val="uk-UA"/>
        </w:rPr>
        <w:t xml:space="preserve"> сільської ради списати та зняти з балансу основні засоби, а саме:</w:t>
      </w:r>
    </w:p>
    <w:p w:rsidR="006453ED" w:rsidRDefault="006453ED" w:rsidP="006453ED">
      <w:pPr>
        <w:pStyle w:val="a5"/>
        <w:numPr>
          <w:ilvl w:val="0"/>
          <w:numId w:val="3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зрошувальна система 1 шт., </w:t>
      </w:r>
      <w:r w:rsidR="00A32754">
        <w:rPr>
          <w:bCs/>
          <w:lang w:val="uk-UA"/>
        </w:rPr>
        <w:t>первісна</w:t>
      </w:r>
      <w:bookmarkStart w:id="0" w:name="_GoBack"/>
      <w:bookmarkEnd w:id="0"/>
      <w:r>
        <w:rPr>
          <w:bCs/>
          <w:lang w:val="uk-UA"/>
        </w:rPr>
        <w:t xml:space="preserve"> вартість – 181500,00 грн.</w:t>
      </w:r>
    </w:p>
    <w:p w:rsidR="006453ED" w:rsidRPr="00927DE2" w:rsidRDefault="006453ED" w:rsidP="006453ED">
      <w:pPr>
        <w:pStyle w:val="a5"/>
        <w:numPr>
          <w:ilvl w:val="0"/>
          <w:numId w:val="2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Доручити головному спеціалісту відділу інфраструктури та інвестиційного розвитку виконавчого комітету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оформити акт списання на зрошувальну систему.</w:t>
      </w:r>
    </w:p>
    <w:p w:rsidR="00927DE2" w:rsidRPr="00A32754" w:rsidRDefault="00927DE2" w:rsidP="00927DE2">
      <w:pPr>
        <w:jc w:val="both"/>
        <w:rPr>
          <w:bCs/>
          <w:lang w:val="uk-UA"/>
        </w:rPr>
      </w:pPr>
    </w:p>
    <w:p w:rsidR="00927DE2" w:rsidRPr="00A32754" w:rsidRDefault="00927DE2" w:rsidP="00927DE2">
      <w:pPr>
        <w:jc w:val="both"/>
        <w:rPr>
          <w:bCs/>
          <w:lang w:val="uk-UA"/>
        </w:rPr>
      </w:pPr>
    </w:p>
    <w:p w:rsidR="00927DE2" w:rsidRPr="00A32754" w:rsidRDefault="00927DE2" w:rsidP="00927DE2">
      <w:pPr>
        <w:jc w:val="both"/>
        <w:rPr>
          <w:bCs/>
          <w:lang w:val="uk-UA"/>
        </w:rPr>
      </w:pPr>
    </w:p>
    <w:p w:rsidR="00927DE2" w:rsidRPr="00A32754" w:rsidRDefault="00927DE2" w:rsidP="00927DE2">
      <w:pPr>
        <w:jc w:val="both"/>
        <w:rPr>
          <w:bCs/>
          <w:lang w:val="uk-UA"/>
        </w:rPr>
      </w:pPr>
    </w:p>
    <w:p w:rsidR="006453ED" w:rsidRDefault="006453ED" w:rsidP="006453ED">
      <w:pPr>
        <w:pStyle w:val="a5"/>
        <w:numPr>
          <w:ilvl w:val="0"/>
          <w:numId w:val="2"/>
        </w:numPr>
        <w:jc w:val="both"/>
        <w:rPr>
          <w:bCs/>
          <w:lang w:val="uk-UA"/>
        </w:rPr>
      </w:pPr>
      <w:r>
        <w:rPr>
          <w:bCs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6453ED" w:rsidRPr="005636C6" w:rsidRDefault="006453ED" w:rsidP="006453ED">
      <w:pPr>
        <w:pStyle w:val="a5"/>
        <w:numPr>
          <w:ilvl w:val="0"/>
          <w:numId w:val="2"/>
        </w:numPr>
        <w:jc w:val="both"/>
        <w:rPr>
          <w:bCs/>
          <w:lang w:val="uk-UA"/>
        </w:rPr>
      </w:pPr>
      <w:r>
        <w:rPr>
          <w:bCs/>
          <w:lang w:val="uk-UA"/>
        </w:rPr>
        <w:t>Контроль за виконанням даного рішення покласти на постійну комісію з питань бюджету, економічного розвитку, споживчого ринку та підприємництва (</w:t>
      </w:r>
      <w:proofErr w:type="spellStart"/>
      <w:r>
        <w:rPr>
          <w:bCs/>
          <w:lang w:val="uk-UA"/>
        </w:rPr>
        <w:t>гол.Неля</w:t>
      </w:r>
      <w:proofErr w:type="spellEnd"/>
      <w:r>
        <w:rPr>
          <w:bCs/>
          <w:lang w:val="uk-UA"/>
        </w:rPr>
        <w:t xml:space="preserve"> ДАНАСІЄНКО).  </w:t>
      </w:r>
    </w:p>
    <w:p w:rsidR="006453ED" w:rsidRDefault="006453ED" w:rsidP="006453ED">
      <w:pPr>
        <w:rPr>
          <w:lang w:val="uk-UA"/>
        </w:rPr>
      </w:pPr>
    </w:p>
    <w:p w:rsidR="006453ED" w:rsidRDefault="006453ED" w:rsidP="006453ED">
      <w:pPr>
        <w:rPr>
          <w:lang w:val="uk-UA"/>
        </w:rPr>
      </w:pPr>
    </w:p>
    <w:p w:rsidR="006453ED" w:rsidRDefault="006453ED" w:rsidP="006453ED">
      <w:pPr>
        <w:rPr>
          <w:lang w:val="uk-UA"/>
        </w:rPr>
      </w:pPr>
    </w:p>
    <w:p w:rsidR="006453ED" w:rsidRPr="002D6527" w:rsidRDefault="006453ED" w:rsidP="006453ED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proofErr w:type="spellStart"/>
      <w:r>
        <w:rPr>
          <w:b/>
        </w:rPr>
        <w:t>іський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 xml:space="preserve"> </w:t>
      </w:r>
      <w:r>
        <w:rPr>
          <w:b/>
        </w:rPr>
        <w:t>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Володимир СОКИРКО</w:t>
      </w:r>
    </w:p>
    <w:p w:rsidR="006453ED" w:rsidRDefault="006453ED" w:rsidP="006453ED">
      <w:pPr>
        <w:jc w:val="both"/>
        <w:rPr>
          <w:lang w:val="uk-UA"/>
        </w:rPr>
      </w:pPr>
    </w:p>
    <w:p w:rsidR="006453ED" w:rsidRDefault="006453ED" w:rsidP="006453ED">
      <w:pPr>
        <w:rPr>
          <w:lang w:val="uk-UA"/>
        </w:rPr>
      </w:pPr>
    </w:p>
    <w:p w:rsidR="006453ED" w:rsidRDefault="006453ED" w:rsidP="006453ED">
      <w:pPr>
        <w:rPr>
          <w:lang w:val="uk-UA"/>
        </w:rPr>
      </w:pPr>
    </w:p>
    <w:p w:rsidR="006453ED" w:rsidRPr="0047357D" w:rsidRDefault="006453ED" w:rsidP="006453ED">
      <w:pPr>
        <w:rPr>
          <w:i/>
          <w:lang w:val="uk-UA"/>
        </w:rPr>
      </w:pPr>
      <w:r>
        <w:rPr>
          <w:i/>
          <w:lang w:val="uk-UA"/>
        </w:rPr>
        <w:t xml:space="preserve">Олена </w:t>
      </w:r>
      <w:r w:rsidR="001F0F2C">
        <w:rPr>
          <w:i/>
          <w:lang w:val="uk-UA"/>
        </w:rPr>
        <w:t>Ковальчук</w:t>
      </w:r>
    </w:p>
    <w:p w:rsidR="009D75E6" w:rsidRPr="006453ED" w:rsidRDefault="009D75E6">
      <w:pPr>
        <w:rPr>
          <w:lang w:val="uk-UA"/>
        </w:rPr>
      </w:pPr>
    </w:p>
    <w:sectPr w:rsidR="009D75E6" w:rsidRPr="006453ED" w:rsidSect="0003610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339"/>
    <w:multiLevelType w:val="hybridMultilevel"/>
    <w:tmpl w:val="B798F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C6667"/>
    <w:multiLevelType w:val="hybridMultilevel"/>
    <w:tmpl w:val="BB24CF68"/>
    <w:lvl w:ilvl="0" w:tplc="B03ED76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ED"/>
    <w:rsid w:val="001D081E"/>
    <w:rsid w:val="001F0F2C"/>
    <w:rsid w:val="0045575E"/>
    <w:rsid w:val="004F2198"/>
    <w:rsid w:val="006453ED"/>
    <w:rsid w:val="00927DE2"/>
    <w:rsid w:val="009A7154"/>
    <w:rsid w:val="009D75E6"/>
    <w:rsid w:val="00A13E87"/>
    <w:rsid w:val="00A32754"/>
    <w:rsid w:val="00D8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453ED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453ED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6453ED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rsid w:val="006453E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53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453ED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453ED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6453ED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rsid w:val="006453E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5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2021-06-10T13:41:00Z</dcterms:created>
  <dcterms:modified xsi:type="dcterms:W3CDTF">2021-06-24T10:35:00Z</dcterms:modified>
</cp:coreProperties>
</file>