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D21" w:rsidRPr="00B34A99" w:rsidRDefault="00CA4D21" w:rsidP="00CA4D2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CA4D21" w:rsidRDefault="00CA4D21" w:rsidP="00CA4D2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CA4D21" w:rsidRPr="00B34A99" w:rsidRDefault="00CA4D21" w:rsidP="00CA4D2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A4D21" w:rsidRPr="00B34A99" w:rsidRDefault="00CA4D21" w:rsidP="00CA4D21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CA4D21" w:rsidRPr="00DB09A2" w:rsidRDefault="00CA4D21" w:rsidP="00CA4D2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1371</w:t>
      </w:r>
    </w:p>
    <w:p w:rsidR="00CA4D21" w:rsidRDefault="00CA4D21" w:rsidP="00CA4D2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CA4D21" w:rsidRPr="00AC18E5" w:rsidRDefault="00CA4D21" w:rsidP="00CA4D21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C18E5"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CA4D21" w:rsidRPr="00AC18E5" w:rsidRDefault="00CA4D21" w:rsidP="00CA4D21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C18E5"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CA4D21" w:rsidRPr="00AC18E5" w:rsidRDefault="00CA4D21" w:rsidP="00CA4D21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C18E5">
        <w:rPr>
          <w:rFonts w:ascii="Times New Roman" w:eastAsia="MS Mincho" w:hAnsi="Times New Roman" w:cs="Times New Roman"/>
          <w:sz w:val="24"/>
          <w:szCs w:val="24"/>
        </w:rPr>
        <w:t xml:space="preserve">гр. </w:t>
      </w:r>
      <w:proofErr w:type="spellStart"/>
      <w:r w:rsidRPr="00AC18E5">
        <w:rPr>
          <w:rFonts w:ascii="Times New Roman" w:eastAsia="MS Mincho" w:hAnsi="Times New Roman" w:cs="Times New Roman"/>
          <w:sz w:val="24"/>
          <w:szCs w:val="24"/>
        </w:rPr>
        <w:t>Нечепоренко</w:t>
      </w:r>
      <w:proofErr w:type="spellEnd"/>
      <w:r w:rsidRPr="00AC18E5">
        <w:rPr>
          <w:rFonts w:ascii="Times New Roman" w:eastAsia="MS Mincho" w:hAnsi="Times New Roman" w:cs="Times New Roman"/>
          <w:sz w:val="24"/>
          <w:szCs w:val="24"/>
        </w:rPr>
        <w:t xml:space="preserve"> Н.М.</w:t>
      </w:r>
    </w:p>
    <w:p w:rsidR="00CA4D21" w:rsidRPr="00AC18E5" w:rsidRDefault="00CA4D21" w:rsidP="00CA4D21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4D21" w:rsidRPr="00AC18E5" w:rsidRDefault="00CA4D21" w:rsidP="00CA4D21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C18E5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гр. </w:t>
      </w:r>
      <w:proofErr w:type="spellStart"/>
      <w:r w:rsidRPr="00AC18E5">
        <w:rPr>
          <w:rFonts w:ascii="Times New Roman" w:eastAsia="MS Mincho" w:hAnsi="Times New Roman" w:cs="Times New Roman"/>
          <w:sz w:val="24"/>
          <w:szCs w:val="24"/>
        </w:rPr>
        <w:t>Нечепоренко</w:t>
      </w:r>
      <w:proofErr w:type="spellEnd"/>
      <w:r w:rsidRPr="00AC18E5">
        <w:rPr>
          <w:rFonts w:ascii="Times New Roman" w:eastAsia="MS Mincho" w:hAnsi="Times New Roman" w:cs="Times New Roman"/>
          <w:sz w:val="24"/>
          <w:szCs w:val="24"/>
        </w:rPr>
        <w:t xml:space="preserve"> Надії </w:t>
      </w:r>
      <w:proofErr w:type="spellStart"/>
      <w:r w:rsidRPr="00AC18E5">
        <w:rPr>
          <w:rFonts w:ascii="Times New Roman" w:eastAsia="MS Mincho" w:hAnsi="Times New Roman" w:cs="Times New Roman"/>
          <w:sz w:val="24"/>
          <w:szCs w:val="24"/>
        </w:rPr>
        <w:t>Миколаїівни</w:t>
      </w:r>
      <w:proofErr w:type="spellEnd"/>
      <w:r w:rsidRPr="00AC18E5">
        <w:rPr>
          <w:rFonts w:ascii="Times New Roman" w:eastAsia="MS Mincho" w:hAnsi="Times New Roman" w:cs="Times New Roman"/>
          <w:sz w:val="24"/>
          <w:szCs w:val="24"/>
        </w:rPr>
        <w:t xml:space="preserve"> щодо уточнення площі земельної ділянки по вул. Ярослава Мудрого, 46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ділянка), </w:t>
      </w:r>
      <w:r w:rsidRPr="00AC18E5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 w:rsidRPr="00AC18E5">
        <w:rPr>
          <w:rFonts w:ascii="Times New Roman" w:eastAsia="MS Mincho" w:hAnsi="Times New Roman" w:cs="Times New Roman"/>
          <w:sz w:val="24"/>
          <w:szCs w:val="24"/>
        </w:rPr>
        <w:t xml:space="preserve"> п/</w:t>
      </w:r>
      <w:proofErr w:type="spellStart"/>
      <w:r w:rsidRPr="00AC18E5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AC18E5">
        <w:rPr>
          <w:rFonts w:ascii="Times New Roman" w:eastAsia="MS Mincho" w:hAnsi="Times New Roman" w:cs="Times New Roman"/>
          <w:sz w:val="24"/>
          <w:szCs w:val="24"/>
        </w:rPr>
        <w:t xml:space="preserve"> 34 п.1 ст.26 Закону України  "Про </w:t>
      </w:r>
      <w:proofErr w:type="spellStart"/>
      <w:r w:rsidRPr="00AC18E5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AC18E5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AC18E5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AC18E5">
        <w:rPr>
          <w:rFonts w:ascii="Times New Roman" w:eastAsia="MS Mincho" w:hAnsi="Times New Roman" w:cs="Times New Roman"/>
          <w:sz w:val="24"/>
          <w:szCs w:val="24"/>
        </w:rPr>
        <w:t xml:space="preserve">", </w:t>
      </w:r>
      <w:proofErr w:type="spellStart"/>
      <w:r w:rsidRPr="00AC18E5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AC18E5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CA4D21" w:rsidRPr="00AC18E5" w:rsidRDefault="00CA4D21" w:rsidP="00CA4D21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4D21" w:rsidRPr="00AC18E5" w:rsidRDefault="00CA4D21" w:rsidP="00CA4D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C18E5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AC18E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C18E5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  <w:r w:rsidRPr="00AC18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CA4D21" w:rsidRPr="00AC18E5" w:rsidRDefault="00CA4D21" w:rsidP="00CA4D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A4D21" w:rsidRPr="00AC18E5" w:rsidRDefault="00CA4D21" w:rsidP="00CA4D21">
      <w:pPr>
        <w:pStyle w:val="a4"/>
        <w:numPr>
          <w:ilvl w:val="0"/>
          <w:numId w:val="17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C18E5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 по вул. </w:t>
      </w:r>
      <w:r>
        <w:rPr>
          <w:rFonts w:ascii="Times New Roman" w:eastAsia="MS Mincho" w:hAnsi="Times New Roman" w:cs="Times New Roman"/>
          <w:sz w:val="24"/>
          <w:szCs w:val="24"/>
        </w:rPr>
        <w:t>Ярослава Мудрого, 46</w:t>
      </w:r>
      <w:r w:rsidRPr="00AC18E5">
        <w:rPr>
          <w:rFonts w:ascii="Times New Roman" w:eastAsia="MS Mincho" w:hAnsi="Times New Roman" w:cs="Times New Roman"/>
          <w:sz w:val="24"/>
          <w:szCs w:val="24"/>
        </w:rPr>
        <w:t xml:space="preserve"> дозволити зареєструвати право власності на земельну ділянку</w:t>
      </w:r>
      <w:r w:rsidRPr="00AC18E5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r w:rsidRPr="00AC18E5">
        <w:rPr>
          <w:rFonts w:ascii="Times New Roman" w:eastAsia="MS Mincho" w:hAnsi="Times New Roman" w:cs="Times New Roman"/>
          <w:sz w:val="24"/>
          <w:szCs w:val="24"/>
        </w:rPr>
        <w:t>з кадастровим номером 3510600000:50:227:0003 з уточненою площею 924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AC18E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C18E5">
        <w:rPr>
          <w:rFonts w:ascii="Times New Roman" w:eastAsia="MS Mincho" w:hAnsi="Times New Roman" w:cs="Times New Roman"/>
          <w:sz w:val="24"/>
          <w:szCs w:val="24"/>
        </w:rPr>
        <w:t>гр.Нечепоренко</w:t>
      </w:r>
      <w:proofErr w:type="spellEnd"/>
      <w:r w:rsidRPr="00AC18E5">
        <w:rPr>
          <w:rFonts w:ascii="Times New Roman" w:eastAsia="MS Mincho" w:hAnsi="Times New Roman" w:cs="Times New Roman"/>
          <w:sz w:val="24"/>
          <w:szCs w:val="24"/>
        </w:rPr>
        <w:t xml:space="preserve"> Надії </w:t>
      </w:r>
      <w:proofErr w:type="spellStart"/>
      <w:r w:rsidRPr="00AC18E5">
        <w:rPr>
          <w:rFonts w:ascii="Times New Roman" w:eastAsia="MS Mincho" w:hAnsi="Times New Roman" w:cs="Times New Roman"/>
          <w:sz w:val="24"/>
          <w:szCs w:val="24"/>
        </w:rPr>
        <w:t>Миколаїівні</w:t>
      </w:r>
      <w:proofErr w:type="spellEnd"/>
      <w:r w:rsidRPr="00AC18E5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CA4D21" w:rsidRPr="00AC18E5" w:rsidRDefault="00CA4D21" w:rsidP="00CA4D21">
      <w:pPr>
        <w:numPr>
          <w:ilvl w:val="0"/>
          <w:numId w:val="1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AC18E5">
        <w:rPr>
          <w:rFonts w:ascii="Times New Roman" w:hAnsi="Times New Roman" w:cs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C18E5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AC18E5">
        <w:rPr>
          <w:rFonts w:ascii="Times New Roman" w:hAnsi="Times New Roman" w:cs="Times New Roman"/>
          <w:sz w:val="24"/>
          <w:szCs w:val="24"/>
          <w:lang w:val="uk-UA"/>
        </w:rPr>
        <w:t>. А.</w:t>
      </w:r>
      <w:proofErr w:type="spellStart"/>
      <w:r w:rsidRPr="00AC18E5">
        <w:rPr>
          <w:rFonts w:ascii="Times New Roman" w:hAnsi="Times New Roman" w:cs="Times New Roman"/>
          <w:sz w:val="24"/>
          <w:szCs w:val="24"/>
          <w:lang w:val="uk-UA"/>
        </w:rPr>
        <w:t>Грицюк</w:t>
      </w:r>
      <w:proofErr w:type="spellEnd"/>
      <w:r w:rsidRPr="00AC18E5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A4D21" w:rsidRPr="00AC18E5" w:rsidRDefault="00CA4D21" w:rsidP="00CA4D21">
      <w:pPr>
        <w:pStyle w:val="a4"/>
        <w:numPr>
          <w:ilvl w:val="0"/>
          <w:numId w:val="17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C18E5">
        <w:rPr>
          <w:rFonts w:ascii="Times New Roman" w:eastAsia="MS Mincho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AC18E5">
        <w:rPr>
          <w:rFonts w:ascii="Times New Roman" w:eastAsia="MS Mincho" w:hAnsi="Times New Roman" w:cs="Times New Roman"/>
          <w:sz w:val="24"/>
          <w:szCs w:val="24"/>
        </w:rPr>
        <w:t>Кондратьєв</w:t>
      </w:r>
      <w:proofErr w:type="spellEnd"/>
      <w:r w:rsidRPr="00AC18E5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CA4D21" w:rsidRPr="00AC18E5" w:rsidRDefault="00CA4D21" w:rsidP="00CA4D21">
      <w:pPr>
        <w:pStyle w:val="a4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 w:rsidRPr="00AC18E5">
        <w:rPr>
          <w:rFonts w:ascii="Times New Roman" w:eastAsia="MS Mincho" w:hAnsi="Times New Roman" w:cs="Times New Roman"/>
          <w:b/>
          <w:sz w:val="24"/>
          <w:szCs w:val="24"/>
        </w:rPr>
        <w:t xml:space="preserve">  </w:t>
      </w:r>
    </w:p>
    <w:p w:rsidR="00CA4D21" w:rsidRPr="00AC18E5" w:rsidRDefault="00CA4D21" w:rsidP="00CA4D21">
      <w:pPr>
        <w:pStyle w:val="a4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4D21" w:rsidRDefault="00CA4D21" w:rsidP="00CA4D21">
      <w:pPr>
        <w:pStyle w:val="a4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 w:rsidRPr="00AC18E5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</w:t>
      </w:r>
      <w:r w:rsidRPr="00AC18E5">
        <w:rPr>
          <w:rFonts w:ascii="Times New Roman" w:eastAsia="MS Mincho" w:hAnsi="Times New Roman" w:cs="Times New Roman"/>
          <w:b/>
          <w:sz w:val="24"/>
          <w:szCs w:val="24"/>
        </w:rPr>
        <w:t xml:space="preserve">Міський голова                      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                    </w:t>
      </w:r>
      <w:r w:rsidRPr="00AC18E5">
        <w:rPr>
          <w:rFonts w:ascii="Times New Roman" w:eastAsia="MS Mincho" w:hAnsi="Times New Roman" w:cs="Times New Roman"/>
          <w:b/>
          <w:sz w:val="24"/>
          <w:szCs w:val="24"/>
        </w:rPr>
        <w:t>С.</w:t>
      </w:r>
      <w:proofErr w:type="spellStart"/>
      <w:r w:rsidRPr="00AC18E5">
        <w:rPr>
          <w:rFonts w:ascii="Times New Roman" w:eastAsia="MS Mincho" w:hAnsi="Times New Roman" w:cs="Times New Roman"/>
          <w:b/>
          <w:sz w:val="24"/>
          <w:szCs w:val="24"/>
        </w:rPr>
        <w:t>Філіпенко</w:t>
      </w:r>
      <w:proofErr w:type="spellEnd"/>
    </w:p>
    <w:p w:rsidR="00CA4D21" w:rsidRDefault="00CA4D21" w:rsidP="00CA4D21">
      <w:pPr>
        <w:pStyle w:val="a4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6567A" w:rsidRPr="002A6912" w:rsidRDefault="00D6567A" w:rsidP="00D6567A">
      <w:pPr>
        <w:pStyle w:val="a4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bookmarkStart w:id="0" w:name="_GoBack"/>
      <w:bookmarkEnd w:id="0"/>
      <w:r w:rsidRPr="002A6912">
        <w:rPr>
          <w:rFonts w:ascii="Times New Roman" w:eastAsia="MS Mincho" w:hAnsi="Times New Roman" w:cs="Times New Roman"/>
          <w:b/>
          <w:sz w:val="24"/>
          <w:szCs w:val="24"/>
        </w:rPr>
        <w:tab/>
      </w:r>
    </w:p>
    <w:p w:rsidR="00D6567A" w:rsidRDefault="00D6567A" w:rsidP="00D6567A">
      <w:pPr>
        <w:ind w:left="7080"/>
        <w:rPr>
          <w:sz w:val="20"/>
          <w:szCs w:val="16"/>
          <w:lang w:val="uk-UA"/>
        </w:rPr>
      </w:pPr>
      <w:r w:rsidRPr="009D0266">
        <w:rPr>
          <w:sz w:val="20"/>
          <w:szCs w:val="16"/>
          <w:lang w:val="uk-UA"/>
        </w:rPr>
        <w:t xml:space="preserve">     </w:t>
      </w:r>
    </w:p>
    <w:p w:rsidR="00D6567A" w:rsidRDefault="00D6567A" w:rsidP="00D6567A">
      <w:pPr>
        <w:ind w:left="7080"/>
        <w:rPr>
          <w:sz w:val="20"/>
          <w:szCs w:val="16"/>
          <w:lang w:val="uk-UA"/>
        </w:rPr>
      </w:pPr>
    </w:p>
    <w:p w:rsidR="00D6567A" w:rsidRDefault="00D6567A" w:rsidP="00D6567A">
      <w:pPr>
        <w:ind w:left="7080"/>
        <w:rPr>
          <w:sz w:val="20"/>
          <w:szCs w:val="16"/>
          <w:lang w:val="uk-UA"/>
        </w:rPr>
      </w:pPr>
    </w:p>
    <w:p w:rsidR="00D6567A" w:rsidRDefault="00D6567A" w:rsidP="00D6567A">
      <w:pPr>
        <w:ind w:left="7080"/>
        <w:rPr>
          <w:sz w:val="20"/>
          <w:szCs w:val="16"/>
          <w:lang w:val="uk-UA"/>
        </w:rPr>
      </w:pPr>
    </w:p>
    <w:p w:rsidR="00EE5BA6" w:rsidRPr="00D6567A" w:rsidRDefault="00EE5BA6" w:rsidP="00D6567A"/>
    <w:sectPr w:rsidR="00EE5BA6" w:rsidRPr="00D65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578"/>
    <w:multiLevelType w:val="hybridMultilevel"/>
    <w:tmpl w:val="3F82C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335C"/>
    <w:multiLevelType w:val="hybridMultilevel"/>
    <w:tmpl w:val="17B00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93CBC"/>
    <w:multiLevelType w:val="hybridMultilevel"/>
    <w:tmpl w:val="854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13A0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704169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871B8B"/>
    <w:multiLevelType w:val="hybridMultilevel"/>
    <w:tmpl w:val="AE7E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5E3E10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1525C8"/>
    <w:multiLevelType w:val="hybridMultilevel"/>
    <w:tmpl w:val="20C6B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9E5CDE"/>
    <w:multiLevelType w:val="hybridMultilevel"/>
    <w:tmpl w:val="EF9E2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12"/>
  </w:num>
  <w:num w:numId="5">
    <w:abstractNumId w:val="15"/>
  </w:num>
  <w:num w:numId="6">
    <w:abstractNumId w:val="10"/>
  </w:num>
  <w:num w:numId="7">
    <w:abstractNumId w:val="8"/>
  </w:num>
  <w:num w:numId="8">
    <w:abstractNumId w:val="7"/>
  </w:num>
  <w:num w:numId="9">
    <w:abstractNumId w:val="1"/>
  </w:num>
  <w:num w:numId="10">
    <w:abstractNumId w:val="2"/>
  </w:num>
  <w:num w:numId="11">
    <w:abstractNumId w:val="13"/>
  </w:num>
  <w:num w:numId="12">
    <w:abstractNumId w:val="0"/>
  </w:num>
  <w:num w:numId="13">
    <w:abstractNumId w:val="11"/>
  </w:num>
  <w:num w:numId="14">
    <w:abstractNumId w:val="14"/>
  </w:num>
  <w:num w:numId="15">
    <w:abstractNumId w:val="4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82CA5"/>
    <w:rsid w:val="000D030C"/>
    <w:rsid w:val="001421AE"/>
    <w:rsid w:val="00210B9B"/>
    <w:rsid w:val="005352F2"/>
    <w:rsid w:val="005D11C6"/>
    <w:rsid w:val="007478EB"/>
    <w:rsid w:val="008567AF"/>
    <w:rsid w:val="008A2EFB"/>
    <w:rsid w:val="009129E5"/>
    <w:rsid w:val="00AD54DE"/>
    <w:rsid w:val="00CA4D21"/>
    <w:rsid w:val="00D247D2"/>
    <w:rsid w:val="00D6567A"/>
    <w:rsid w:val="00DD7ED1"/>
    <w:rsid w:val="00E050B7"/>
    <w:rsid w:val="00EE5BA6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2018-02-26T11:29:00Z</dcterms:created>
  <dcterms:modified xsi:type="dcterms:W3CDTF">2018-02-26T11:29:00Z</dcterms:modified>
</cp:coreProperties>
</file>