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3BB" w:rsidRPr="00D91B4F" w:rsidRDefault="001113BB" w:rsidP="001113BB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1113BB" w:rsidRPr="00D91B4F" w:rsidRDefault="001113BB" w:rsidP="001113B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1113BB" w:rsidRDefault="001113BB" w:rsidP="001113BB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1113BB" w:rsidRDefault="001113BB" w:rsidP="001113BB">
      <w:pPr>
        <w:jc w:val="center"/>
        <w:rPr>
          <w:b/>
          <w:bCs/>
          <w:lang w:val="uk-UA"/>
        </w:rPr>
      </w:pPr>
    </w:p>
    <w:p w:rsidR="001113BB" w:rsidRPr="00D94DE8" w:rsidRDefault="001113BB" w:rsidP="001113BB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1113BB" w:rsidRPr="00D91B4F" w:rsidRDefault="001113BB" w:rsidP="001113BB"/>
    <w:p w:rsidR="001113BB" w:rsidRPr="000E1F11" w:rsidRDefault="001113BB" w:rsidP="001113BB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663</w:t>
      </w:r>
    </w:p>
    <w:p w:rsidR="001113BB" w:rsidRDefault="001113BB" w:rsidP="001113BB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1113BB" w:rsidRPr="00BB5FBF" w:rsidRDefault="001113BB" w:rsidP="001113BB">
      <w:pPr>
        <w:jc w:val="center"/>
        <w:rPr>
          <w:lang w:val="uk-UA"/>
        </w:rPr>
      </w:pPr>
    </w:p>
    <w:p w:rsidR="001113BB" w:rsidRPr="00BB5FBF" w:rsidRDefault="001113BB" w:rsidP="001113BB">
      <w:pPr>
        <w:rPr>
          <w:lang w:val="uk-UA"/>
        </w:rPr>
      </w:pPr>
      <w:r w:rsidRPr="00BB5FBF">
        <w:rPr>
          <w:lang w:val="uk-UA"/>
        </w:rPr>
        <w:t xml:space="preserve">Про </w:t>
      </w:r>
      <w:r>
        <w:rPr>
          <w:lang w:val="uk-UA"/>
        </w:rPr>
        <w:t>надання</w:t>
      </w:r>
      <w:r w:rsidRPr="00BB5FBF">
        <w:rPr>
          <w:lang w:val="uk-UA"/>
        </w:rPr>
        <w:t xml:space="preserve"> в оперативне управління </w:t>
      </w:r>
      <w:r>
        <w:rPr>
          <w:lang w:val="uk-UA"/>
        </w:rPr>
        <w:t>та на баланс</w:t>
      </w:r>
    </w:p>
    <w:p w:rsidR="001113BB" w:rsidRPr="00BB5FBF" w:rsidRDefault="001113BB" w:rsidP="001113BB">
      <w:pPr>
        <w:rPr>
          <w:lang w:val="uk-UA"/>
        </w:rPr>
      </w:pPr>
      <w:r>
        <w:rPr>
          <w:lang w:val="uk-UA"/>
        </w:rPr>
        <w:t xml:space="preserve">КНП </w:t>
      </w:r>
      <w:r w:rsidRPr="00BB5FBF">
        <w:rPr>
          <w:lang w:val="uk-UA"/>
        </w:rPr>
        <w:t>«</w:t>
      </w:r>
      <w:proofErr w:type="spellStart"/>
      <w:r w:rsidRPr="00BB5FBF">
        <w:rPr>
          <w:lang w:val="uk-UA"/>
        </w:rPr>
        <w:t>Знам’янська</w:t>
      </w:r>
      <w:proofErr w:type="spellEnd"/>
      <w:r w:rsidRPr="00BB5FBF">
        <w:rPr>
          <w:lang w:val="uk-UA"/>
        </w:rPr>
        <w:t xml:space="preserve"> міська лікарня ім. А.В. Лисенка» </w:t>
      </w:r>
    </w:p>
    <w:p w:rsidR="001113BB" w:rsidRPr="00BB5FBF" w:rsidRDefault="001113BB" w:rsidP="001113BB">
      <w:pPr>
        <w:rPr>
          <w:lang w:val="uk-UA"/>
        </w:rPr>
      </w:pPr>
      <w:proofErr w:type="spellStart"/>
      <w:r w:rsidRPr="00BB5FBF">
        <w:rPr>
          <w:lang w:val="uk-UA"/>
        </w:rPr>
        <w:t>Знам’янської</w:t>
      </w:r>
      <w:proofErr w:type="spellEnd"/>
      <w:r w:rsidRPr="00BB5FBF">
        <w:rPr>
          <w:lang w:val="uk-UA"/>
        </w:rPr>
        <w:t xml:space="preserve"> міської ради будівель та споруд</w:t>
      </w:r>
    </w:p>
    <w:p w:rsidR="001113BB" w:rsidRPr="00BB5FBF" w:rsidRDefault="001113BB" w:rsidP="001113BB">
      <w:pPr>
        <w:rPr>
          <w:lang w:val="uk-UA"/>
        </w:rPr>
      </w:pPr>
    </w:p>
    <w:p w:rsidR="001113BB" w:rsidRDefault="001113BB" w:rsidP="001113BB">
      <w:pPr>
        <w:ind w:firstLine="900"/>
        <w:jc w:val="both"/>
        <w:rPr>
          <w:lang w:val="uk-UA"/>
        </w:rPr>
      </w:pPr>
      <w:r>
        <w:rPr>
          <w:bCs/>
          <w:color w:val="000000"/>
          <w:lang w:val="uk-UA"/>
        </w:rPr>
        <w:t>На підставі ст. 137 Господарського кодексу України,</w:t>
      </w:r>
      <w:r w:rsidRPr="00BB5FBF">
        <w:rPr>
          <w:lang w:val="uk-UA"/>
        </w:rPr>
        <w:t xml:space="preserve"> керуючись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BB5FBF">
        <w:rPr>
          <w:lang w:val="uk-UA"/>
        </w:rPr>
        <w:t>міська рада</w:t>
      </w:r>
    </w:p>
    <w:p w:rsidR="001113BB" w:rsidRPr="00BB5FBF" w:rsidRDefault="001113BB" w:rsidP="001113BB">
      <w:pPr>
        <w:ind w:firstLine="900"/>
        <w:jc w:val="both"/>
        <w:rPr>
          <w:lang w:val="uk-UA"/>
        </w:rPr>
      </w:pPr>
    </w:p>
    <w:p w:rsidR="001113BB" w:rsidRDefault="001113BB" w:rsidP="001113BB">
      <w:pPr>
        <w:jc w:val="center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1113BB" w:rsidRPr="00BB5FBF" w:rsidRDefault="001113BB" w:rsidP="001113BB">
      <w:pPr>
        <w:jc w:val="center"/>
        <w:rPr>
          <w:b/>
          <w:lang w:val="uk-UA"/>
        </w:rPr>
      </w:pPr>
    </w:p>
    <w:p w:rsidR="001113BB" w:rsidRPr="00BB5FBF" w:rsidRDefault="001113BB" w:rsidP="001113BB">
      <w:pPr>
        <w:numPr>
          <w:ilvl w:val="0"/>
          <w:numId w:val="1"/>
        </w:numPr>
        <w:ind w:left="567" w:hanging="567"/>
        <w:contextualSpacing/>
        <w:jc w:val="both"/>
        <w:rPr>
          <w:lang w:val="uk-UA"/>
        </w:rPr>
      </w:pPr>
      <w:r>
        <w:rPr>
          <w:lang w:val="uk-UA"/>
        </w:rPr>
        <w:t>Припинити право оперативного управління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 xml:space="preserve">» на об’єкти нерухомого майна, що належать до комунальної власності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громади, а саме:</w:t>
      </w:r>
    </w:p>
    <w:p w:rsidR="001113BB" w:rsidRDefault="001113BB" w:rsidP="001113BB">
      <w:pPr>
        <w:pStyle w:val="a3"/>
        <w:numPr>
          <w:ilvl w:val="0"/>
          <w:numId w:val="2"/>
        </w:numPr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цілісний майновий комплекс, розташований за адресою: </w:t>
      </w:r>
      <w:proofErr w:type="spellStart"/>
      <w:r>
        <w:rPr>
          <w:rFonts w:eastAsia="Calibri"/>
          <w:lang w:val="uk-UA"/>
        </w:rPr>
        <w:t>м.Знам’янка</w:t>
      </w:r>
      <w:proofErr w:type="spellEnd"/>
      <w:r>
        <w:rPr>
          <w:rFonts w:eastAsia="Calibri"/>
          <w:lang w:val="uk-UA"/>
        </w:rPr>
        <w:t>, вул. Гагаріна, 27-Т;</w:t>
      </w:r>
    </w:p>
    <w:p w:rsidR="001113BB" w:rsidRDefault="001113BB" w:rsidP="001113BB">
      <w:pPr>
        <w:pStyle w:val="a3"/>
        <w:numPr>
          <w:ilvl w:val="0"/>
          <w:numId w:val="2"/>
        </w:numPr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нежитлове приміщення стоматологічного відділення, розміщене за адресою: </w:t>
      </w:r>
      <w:proofErr w:type="spellStart"/>
      <w:r>
        <w:rPr>
          <w:rFonts w:eastAsia="Calibri"/>
          <w:lang w:val="uk-UA"/>
        </w:rPr>
        <w:t>м.Знам’янка</w:t>
      </w:r>
      <w:proofErr w:type="spellEnd"/>
      <w:r>
        <w:rPr>
          <w:rFonts w:eastAsia="Calibri"/>
          <w:lang w:val="uk-UA"/>
        </w:rPr>
        <w:t xml:space="preserve">, </w:t>
      </w:r>
      <w:proofErr w:type="spellStart"/>
      <w:r>
        <w:rPr>
          <w:rFonts w:eastAsia="Calibri"/>
          <w:lang w:val="uk-UA"/>
        </w:rPr>
        <w:t>вул.Мусоргського</w:t>
      </w:r>
      <w:proofErr w:type="spellEnd"/>
      <w:r>
        <w:rPr>
          <w:rFonts w:eastAsia="Calibri"/>
          <w:lang w:val="uk-UA"/>
        </w:rPr>
        <w:t>, 1А;</w:t>
      </w:r>
    </w:p>
    <w:p w:rsidR="001113BB" w:rsidRDefault="001113BB" w:rsidP="001113BB">
      <w:pPr>
        <w:pStyle w:val="a3"/>
        <w:numPr>
          <w:ilvl w:val="0"/>
          <w:numId w:val="2"/>
        </w:numPr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комплекс інфекційного відділення, розміщене за адресою: </w:t>
      </w:r>
      <w:proofErr w:type="spellStart"/>
      <w:r>
        <w:rPr>
          <w:rFonts w:eastAsia="Calibri"/>
          <w:lang w:val="uk-UA"/>
        </w:rPr>
        <w:t>м.Знам’янка</w:t>
      </w:r>
      <w:proofErr w:type="spellEnd"/>
      <w:r>
        <w:rPr>
          <w:rFonts w:eastAsia="Calibri"/>
          <w:lang w:val="uk-UA"/>
        </w:rPr>
        <w:t>, вул. Гагаріна, 30;</w:t>
      </w:r>
    </w:p>
    <w:p w:rsidR="001113BB" w:rsidRDefault="001113BB" w:rsidP="001113BB">
      <w:pPr>
        <w:pStyle w:val="a3"/>
        <w:numPr>
          <w:ilvl w:val="0"/>
          <w:numId w:val="2"/>
        </w:numPr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нежитлова будівля, розміщена за адресою: </w:t>
      </w:r>
      <w:proofErr w:type="spellStart"/>
      <w:r>
        <w:rPr>
          <w:rFonts w:eastAsia="Calibri"/>
          <w:lang w:val="uk-UA"/>
        </w:rPr>
        <w:t>м.Знам’янка</w:t>
      </w:r>
      <w:proofErr w:type="spellEnd"/>
      <w:r>
        <w:rPr>
          <w:rFonts w:eastAsia="Calibri"/>
          <w:lang w:val="uk-UA"/>
        </w:rPr>
        <w:t xml:space="preserve">, </w:t>
      </w:r>
      <w:proofErr w:type="spellStart"/>
      <w:r>
        <w:rPr>
          <w:rFonts w:eastAsia="Calibri"/>
          <w:lang w:val="uk-UA"/>
        </w:rPr>
        <w:t>вул.Михайла</w:t>
      </w:r>
      <w:proofErr w:type="spellEnd"/>
      <w:r>
        <w:rPr>
          <w:rFonts w:eastAsia="Calibri"/>
          <w:lang w:val="uk-UA"/>
        </w:rPr>
        <w:t xml:space="preserve"> Грушевського, 15-Р;</w:t>
      </w:r>
    </w:p>
    <w:p w:rsidR="001113BB" w:rsidRDefault="001113BB" w:rsidP="001113BB">
      <w:pPr>
        <w:pStyle w:val="a3"/>
        <w:numPr>
          <w:ilvl w:val="0"/>
          <w:numId w:val="2"/>
        </w:numPr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нежитлове приміщення, нежитлова будівля (інфекційне відділення зі сховищем), розміщена за адресою: м. Знам’янка, вул. Михайла Грушевського, 15-Г;</w:t>
      </w:r>
    </w:p>
    <w:p w:rsidR="001113BB" w:rsidRDefault="001113BB" w:rsidP="001113BB">
      <w:pPr>
        <w:pStyle w:val="a3"/>
        <w:numPr>
          <w:ilvl w:val="0"/>
          <w:numId w:val="2"/>
        </w:numPr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нежитлова будівля, розміщена за адресою: </w:t>
      </w:r>
      <w:proofErr w:type="spellStart"/>
      <w:r>
        <w:rPr>
          <w:rFonts w:eastAsia="Calibri"/>
          <w:lang w:val="uk-UA"/>
        </w:rPr>
        <w:t>м.Знам’янка</w:t>
      </w:r>
      <w:proofErr w:type="spellEnd"/>
      <w:r>
        <w:rPr>
          <w:rFonts w:eastAsia="Calibri"/>
          <w:lang w:val="uk-UA"/>
        </w:rPr>
        <w:t xml:space="preserve">, </w:t>
      </w:r>
      <w:proofErr w:type="spellStart"/>
      <w:r>
        <w:rPr>
          <w:rFonts w:eastAsia="Calibri"/>
          <w:lang w:val="uk-UA"/>
        </w:rPr>
        <w:t>вул.Михайла</w:t>
      </w:r>
      <w:proofErr w:type="spellEnd"/>
      <w:r>
        <w:rPr>
          <w:rFonts w:eastAsia="Calibri"/>
          <w:lang w:val="uk-UA"/>
        </w:rPr>
        <w:t xml:space="preserve"> Грушевського, 15-З;</w:t>
      </w:r>
    </w:p>
    <w:p w:rsidR="001113BB" w:rsidRDefault="001113BB" w:rsidP="001113BB">
      <w:pPr>
        <w:pStyle w:val="a3"/>
        <w:numPr>
          <w:ilvl w:val="0"/>
          <w:numId w:val="2"/>
        </w:numPr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нежитлова будівля, розміщена за адресою: </w:t>
      </w:r>
      <w:proofErr w:type="spellStart"/>
      <w:r>
        <w:rPr>
          <w:rFonts w:eastAsia="Calibri"/>
          <w:lang w:val="uk-UA"/>
        </w:rPr>
        <w:t>м.Знам’янка</w:t>
      </w:r>
      <w:proofErr w:type="spellEnd"/>
      <w:r>
        <w:rPr>
          <w:rFonts w:eastAsia="Calibri"/>
          <w:lang w:val="uk-UA"/>
        </w:rPr>
        <w:t xml:space="preserve">, </w:t>
      </w:r>
      <w:proofErr w:type="spellStart"/>
      <w:r>
        <w:rPr>
          <w:rFonts w:eastAsia="Calibri"/>
          <w:lang w:val="uk-UA"/>
        </w:rPr>
        <w:t>вул.Михайла</w:t>
      </w:r>
      <w:proofErr w:type="spellEnd"/>
      <w:r>
        <w:rPr>
          <w:rFonts w:eastAsia="Calibri"/>
          <w:lang w:val="uk-UA"/>
        </w:rPr>
        <w:t xml:space="preserve"> Грушевського, 15-К;</w:t>
      </w:r>
    </w:p>
    <w:p w:rsidR="001113BB" w:rsidRDefault="001113BB" w:rsidP="001113BB">
      <w:pPr>
        <w:pStyle w:val="a3"/>
        <w:numPr>
          <w:ilvl w:val="0"/>
          <w:numId w:val="2"/>
        </w:numPr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нежитлова будівля, розміщена за адресою: </w:t>
      </w:r>
      <w:proofErr w:type="spellStart"/>
      <w:r>
        <w:rPr>
          <w:rFonts w:eastAsia="Calibri"/>
          <w:lang w:val="uk-UA"/>
        </w:rPr>
        <w:t>м.Знам’янка</w:t>
      </w:r>
      <w:proofErr w:type="spellEnd"/>
      <w:r>
        <w:rPr>
          <w:rFonts w:eastAsia="Calibri"/>
          <w:lang w:val="uk-UA"/>
        </w:rPr>
        <w:t xml:space="preserve">, </w:t>
      </w:r>
      <w:proofErr w:type="spellStart"/>
      <w:r>
        <w:rPr>
          <w:rFonts w:eastAsia="Calibri"/>
          <w:lang w:val="uk-UA"/>
        </w:rPr>
        <w:t>вул.Михайла</w:t>
      </w:r>
      <w:proofErr w:type="spellEnd"/>
      <w:r>
        <w:rPr>
          <w:rFonts w:eastAsia="Calibri"/>
          <w:lang w:val="uk-UA"/>
        </w:rPr>
        <w:t xml:space="preserve"> Грушевського, 15-Л;</w:t>
      </w:r>
    </w:p>
    <w:p w:rsidR="001113BB" w:rsidRDefault="001113BB" w:rsidP="001113BB">
      <w:pPr>
        <w:pStyle w:val="a3"/>
        <w:numPr>
          <w:ilvl w:val="0"/>
          <w:numId w:val="2"/>
        </w:numPr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нежитлове приміщення, розміщене за адресою: </w:t>
      </w:r>
      <w:proofErr w:type="spellStart"/>
      <w:r>
        <w:rPr>
          <w:rFonts w:eastAsia="Calibri"/>
          <w:lang w:val="uk-UA"/>
        </w:rPr>
        <w:t>м.Знам’янка</w:t>
      </w:r>
      <w:proofErr w:type="spellEnd"/>
      <w:r>
        <w:rPr>
          <w:rFonts w:eastAsia="Calibri"/>
          <w:lang w:val="uk-UA"/>
        </w:rPr>
        <w:t xml:space="preserve">, </w:t>
      </w:r>
      <w:proofErr w:type="spellStart"/>
      <w:r>
        <w:rPr>
          <w:rFonts w:eastAsia="Calibri"/>
          <w:lang w:val="uk-UA"/>
        </w:rPr>
        <w:t>вул.Михайла</w:t>
      </w:r>
      <w:proofErr w:type="spellEnd"/>
      <w:r>
        <w:rPr>
          <w:rFonts w:eastAsia="Calibri"/>
          <w:lang w:val="uk-UA"/>
        </w:rPr>
        <w:t xml:space="preserve"> Грушевського, 15-С;</w:t>
      </w:r>
    </w:p>
    <w:p w:rsidR="001113BB" w:rsidRDefault="001113BB" w:rsidP="001113BB">
      <w:pPr>
        <w:pStyle w:val="a3"/>
        <w:numPr>
          <w:ilvl w:val="0"/>
          <w:numId w:val="2"/>
        </w:numPr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нежитлове приміщення, захисна споруда цивільної оборони – протирадіаційне укриття, розміщена за адресою: м. Знам’янка, вул. Трудова, 15-А;</w:t>
      </w:r>
    </w:p>
    <w:p w:rsidR="001113BB" w:rsidRDefault="001113BB" w:rsidP="001113BB">
      <w:pPr>
        <w:pStyle w:val="a3"/>
        <w:numPr>
          <w:ilvl w:val="0"/>
          <w:numId w:val="2"/>
        </w:numPr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нежитлова будівля, розміщена за адресою: </w:t>
      </w:r>
      <w:proofErr w:type="spellStart"/>
      <w:r>
        <w:rPr>
          <w:rFonts w:eastAsia="Calibri"/>
          <w:lang w:val="uk-UA"/>
        </w:rPr>
        <w:t>м.Знам’янка</w:t>
      </w:r>
      <w:proofErr w:type="spellEnd"/>
      <w:r>
        <w:rPr>
          <w:rFonts w:eastAsia="Calibri"/>
          <w:lang w:val="uk-UA"/>
        </w:rPr>
        <w:t xml:space="preserve">, </w:t>
      </w:r>
      <w:proofErr w:type="spellStart"/>
      <w:r>
        <w:rPr>
          <w:rFonts w:eastAsia="Calibri"/>
          <w:lang w:val="uk-UA"/>
        </w:rPr>
        <w:t>вул.Михайла</w:t>
      </w:r>
      <w:proofErr w:type="spellEnd"/>
      <w:r>
        <w:rPr>
          <w:rFonts w:eastAsia="Calibri"/>
          <w:lang w:val="uk-UA"/>
        </w:rPr>
        <w:t xml:space="preserve"> Грушевського, 15-В;</w:t>
      </w:r>
    </w:p>
    <w:p w:rsidR="001113BB" w:rsidRDefault="001113BB" w:rsidP="001113BB">
      <w:pPr>
        <w:pStyle w:val="a3"/>
        <w:numPr>
          <w:ilvl w:val="0"/>
          <w:numId w:val="2"/>
        </w:numPr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нежитлова будівля, розміщена за адресою: </w:t>
      </w:r>
      <w:proofErr w:type="spellStart"/>
      <w:r>
        <w:rPr>
          <w:rFonts w:eastAsia="Calibri"/>
          <w:lang w:val="uk-UA"/>
        </w:rPr>
        <w:t>м.Знам’янка</w:t>
      </w:r>
      <w:proofErr w:type="spellEnd"/>
      <w:r>
        <w:rPr>
          <w:rFonts w:eastAsia="Calibri"/>
          <w:lang w:val="uk-UA"/>
        </w:rPr>
        <w:t xml:space="preserve">, </w:t>
      </w:r>
      <w:proofErr w:type="spellStart"/>
      <w:r>
        <w:rPr>
          <w:rFonts w:eastAsia="Calibri"/>
          <w:lang w:val="uk-UA"/>
        </w:rPr>
        <w:t>вул.Михайла</w:t>
      </w:r>
      <w:proofErr w:type="spellEnd"/>
      <w:r>
        <w:rPr>
          <w:rFonts w:eastAsia="Calibri"/>
          <w:lang w:val="uk-UA"/>
        </w:rPr>
        <w:t xml:space="preserve"> Грушевського, 15-Н;</w:t>
      </w:r>
    </w:p>
    <w:p w:rsidR="001113BB" w:rsidRDefault="001113BB" w:rsidP="001113BB">
      <w:pPr>
        <w:pStyle w:val="a3"/>
        <w:numPr>
          <w:ilvl w:val="0"/>
          <w:numId w:val="2"/>
        </w:numPr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комплекс, розміщений за адресою: м. Знам’янка, вул. Павлова, 6;</w:t>
      </w:r>
    </w:p>
    <w:p w:rsidR="001113BB" w:rsidRDefault="001113BB" w:rsidP="001113BB">
      <w:pPr>
        <w:pStyle w:val="a3"/>
        <w:numPr>
          <w:ilvl w:val="0"/>
          <w:numId w:val="2"/>
        </w:numPr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нежитлова будівля, розміщена за адресою: </w:t>
      </w:r>
      <w:proofErr w:type="spellStart"/>
      <w:r>
        <w:rPr>
          <w:rFonts w:eastAsia="Calibri"/>
          <w:lang w:val="uk-UA"/>
        </w:rPr>
        <w:t>м.Знам’янка</w:t>
      </w:r>
      <w:proofErr w:type="spellEnd"/>
      <w:r>
        <w:rPr>
          <w:rFonts w:eastAsia="Calibri"/>
          <w:lang w:val="uk-UA"/>
        </w:rPr>
        <w:t xml:space="preserve">, </w:t>
      </w:r>
      <w:proofErr w:type="spellStart"/>
      <w:r>
        <w:rPr>
          <w:rFonts w:eastAsia="Calibri"/>
          <w:lang w:val="uk-UA"/>
        </w:rPr>
        <w:t>вул.Михайла</w:t>
      </w:r>
      <w:proofErr w:type="spellEnd"/>
      <w:r>
        <w:rPr>
          <w:rFonts w:eastAsia="Calibri"/>
          <w:lang w:val="uk-UA"/>
        </w:rPr>
        <w:t xml:space="preserve"> Грушевського, 15-О;</w:t>
      </w:r>
    </w:p>
    <w:p w:rsidR="001113BB" w:rsidRDefault="001113BB" w:rsidP="001113BB">
      <w:pPr>
        <w:pStyle w:val="a3"/>
        <w:numPr>
          <w:ilvl w:val="0"/>
          <w:numId w:val="2"/>
        </w:numPr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нежитлове приміщення, нежитлова будівля (поліклініка), розміщена за адресою: </w:t>
      </w:r>
      <w:proofErr w:type="spellStart"/>
      <w:r>
        <w:rPr>
          <w:rFonts w:eastAsia="Calibri"/>
          <w:lang w:val="uk-UA"/>
        </w:rPr>
        <w:t>м.Знам’янка</w:t>
      </w:r>
      <w:proofErr w:type="spellEnd"/>
      <w:r>
        <w:rPr>
          <w:rFonts w:eastAsia="Calibri"/>
          <w:lang w:val="uk-UA"/>
        </w:rPr>
        <w:t>, вул. Михайла Грушевського, 15-Д;</w:t>
      </w:r>
    </w:p>
    <w:p w:rsidR="001113BB" w:rsidRDefault="001113BB" w:rsidP="001113BB">
      <w:pPr>
        <w:pStyle w:val="a3"/>
        <w:numPr>
          <w:ilvl w:val="0"/>
          <w:numId w:val="2"/>
        </w:numPr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нежитлова будівля, розміщена за адресою: </w:t>
      </w:r>
      <w:proofErr w:type="spellStart"/>
      <w:r>
        <w:rPr>
          <w:rFonts w:eastAsia="Calibri"/>
          <w:lang w:val="uk-UA"/>
        </w:rPr>
        <w:t>м.Знам’янка</w:t>
      </w:r>
      <w:proofErr w:type="spellEnd"/>
      <w:r>
        <w:rPr>
          <w:rFonts w:eastAsia="Calibri"/>
          <w:lang w:val="uk-UA"/>
        </w:rPr>
        <w:t xml:space="preserve">, </w:t>
      </w:r>
      <w:proofErr w:type="spellStart"/>
      <w:r>
        <w:rPr>
          <w:rFonts w:eastAsia="Calibri"/>
          <w:lang w:val="uk-UA"/>
        </w:rPr>
        <w:t>вул.Михайла</w:t>
      </w:r>
      <w:proofErr w:type="spellEnd"/>
      <w:r>
        <w:rPr>
          <w:rFonts w:eastAsia="Calibri"/>
          <w:lang w:val="uk-UA"/>
        </w:rPr>
        <w:t xml:space="preserve"> Грушевського, 15-П;</w:t>
      </w:r>
    </w:p>
    <w:p w:rsidR="001113BB" w:rsidRDefault="001113BB" w:rsidP="001113BB">
      <w:pPr>
        <w:pStyle w:val="a3"/>
        <w:numPr>
          <w:ilvl w:val="0"/>
          <w:numId w:val="2"/>
        </w:numPr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lastRenderedPageBreak/>
        <w:t xml:space="preserve">нежитлова будівля, розміщена за адресою: </w:t>
      </w:r>
      <w:proofErr w:type="spellStart"/>
      <w:r>
        <w:rPr>
          <w:rFonts w:eastAsia="Calibri"/>
          <w:lang w:val="uk-UA"/>
        </w:rPr>
        <w:t>м.Знам’янка</w:t>
      </w:r>
      <w:proofErr w:type="spellEnd"/>
      <w:r>
        <w:rPr>
          <w:rFonts w:eastAsia="Calibri"/>
          <w:lang w:val="uk-UA"/>
        </w:rPr>
        <w:t xml:space="preserve">, </w:t>
      </w:r>
      <w:proofErr w:type="spellStart"/>
      <w:r>
        <w:rPr>
          <w:rFonts w:eastAsia="Calibri"/>
          <w:lang w:val="uk-UA"/>
        </w:rPr>
        <w:t>вул.Михайла</w:t>
      </w:r>
      <w:proofErr w:type="spellEnd"/>
      <w:r>
        <w:rPr>
          <w:rFonts w:eastAsia="Calibri"/>
          <w:lang w:val="uk-UA"/>
        </w:rPr>
        <w:t xml:space="preserve"> Грушевського, 15-М;</w:t>
      </w:r>
    </w:p>
    <w:p w:rsidR="001113BB" w:rsidRDefault="001113BB" w:rsidP="001113BB">
      <w:pPr>
        <w:pStyle w:val="a3"/>
        <w:numPr>
          <w:ilvl w:val="0"/>
          <w:numId w:val="2"/>
        </w:numPr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нежитлова будівля, розміщена за адресою: </w:t>
      </w:r>
      <w:proofErr w:type="spellStart"/>
      <w:r>
        <w:rPr>
          <w:rFonts w:eastAsia="Calibri"/>
          <w:lang w:val="uk-UA"/>
        </w:rPr>
        <w:t>м.Знам’янка</w:t>
      </w:r>
      <w:proofErr w:type="spellEnd"/>
      <w:r>
        <w:rPr>
          <w:rFonts w:eastAsia="Calibri"/>
          <w:lang w:val="uk-UA"/>
        </w:rPr>
        <w:t xml:space="preserve">, </w:t>
      </w:r>
      <w:proofErr w:type="spellStart"/>
      <w:r>
        <w:rPr>
          <w:rFonts w:eastAsia="Calibri"/>
          <w:lang w:val="uk-UA"/>
        </w:rPr>
        <w:t>вул.Михайла</w:t>
      </w:r>
      <w:proofErr w:type="spellEnd"/>
      <w:r>
        <w:rPr>
          <w:rFonts w:eastAsia="Calibri"/>
          <w:lang w:val="uk-UA"/>
        </w:rPr>
        <w:t xml:space="preserve"> Грушевського, 15-Ж;</w:t>
      </w:r>
    </w:p>
    <w:p w:rsidR="001113BB" w:rsidRPr="00820290" w:rsidRDefault="001113BB" w:rsidP="001113BB">
      <w:pPr>
        <w:pStyle w:val="a3"/>
        <w:numPr>
          <w:ilvl w:val="0"/>
          <w:numId w:val="2"/>
        </w:numPr>
        <w:contextualSpacing/>
        <w:jc w:val="both"/>
        <w:rPr>
          <w:rFonts w:eastAsia="Calibri"/>
          <w:lang w:val="uk-UA"/>
        </w:rPr>
      </w:pPr>
      <w:r w:rsidRPr="005817C2">
        <w:rPr>
          <w:rFonts w:eastAsia="Calibri"/>
          <w:lang w:val="uk-UA"/>
        </w:rPr>
        <w:t>комплекс будівель, розміщений</w:t>
      </w:r>
      <w:r>
        <w:rPr>
          <w:rFonts w:eastAsia="Calibri"/>
          <w:lang w:val="uk-UA"/>
        </w:rPr>
        <w:t xml:space="preserve"> за адресою: Кіровоградська область, </w:t>
      </w:r>
      <w:proofErr w:type="spellStart"/>
      <w:r>
        <w:rPr>
          <w:rFonts w:eastAsia="Calibri"/>
          <w:lang w:val="uk-UA"/>
        </w:rPr>
        <w:t>Долинський</w:t>
      </w:r>
      <w:proofErr w:type="spellEnd"/>
      <w:r>
        <w:rPr>
          <w:rFonts w:eastAsia="Calibri"/>
          <w:lang w:val="uk-UA"/>
        </w:rPr>
        <w:t xml:space="preserve"> район, </w:t>
      </w:r>
      <w:proofErr w:type="spellStart"/>
      <w:r>
        <w:rPr>
          <w:rFonts w:eastAsia="Calibri"/>
          <w:lang w:val="uk-UA"/>
        </w:rPr>
        <w:t>м.Долинська</w:t>
      </w:r>
      <w:proofErr w:type="spellEnd"/>
      <w:r>
        <w:rPr>
          <w:rFonts w:eastAsia="Calibri"/>
          <w:lang w:val="uk-UA"/>
        </w:rPr>
        <w:t xml:space="preserve">, </w:t>
      </w:r>
      <w:proofErr w:type="spellStart"/>
      <w:r>
        <w:rPr>
          <w:rFonts w:eastAsia="Calibri"/>
          <w:lang w:val="uk-UA"/>
        </w:rPr>
        <w:t>вул.</w:t>
      </w:r>
      <w:r w:rsidRPr="005817C2">
        <w:rPr>
          <w:rFonts w:eastAsia="Calibri"/>
          <w:lang w:val="uk-UA"/>
        </w:rPr>
        <w:t>Лазарєва</w:t>
      </w:r>
      <w:proofErr w:type="spellEnd"/>
      <w:r w:rsidRPr="005817C2">
        <w:rPr>
          <w:rFonts w:eastAsia="Calibri"/>
          <w:lang w:val="uk-UA"/>
        </w:rPr>
        <w:t>, 13.</w:t>
      </w:r>
    </w:p>
    <w:p w:rsidR="001113BB" w:rsidRPr="000E69B6" w:rsidRDefault="001113BB" w:rsidP="001113BB">
      <w:pPr>
        <w:pStyle w:val="a3"/>
        <w:numPr>
          <w:ilvl w:val="0"/>
          <w:numId w:val="1"/>
        </w:numPr>
        <w:ind w:left="426" w:hanging="426"/>
        <w:contextualSpacing/>
        <w:jc w:val="both"/>
        <w:rPr>
          <w:rFonts w:eastAsia="Calibri"/>
          <w:lang w:val="uk-UA"/>
        </w:rPr>
      </w:pPr>
      <w:r w:rsidRPr="000E69B6">
        <w:rPr>
          <w:rFonts w:eastAsia="Calibri"/>
          <w:lang w:val="uk-UA"/>
        </w:rPr>
        <w:t>Надати КНП «</w:t>
      </w:r>
      <w:proofErr w:type="spellStart"/>
      <w:r w:rsidRPr="000E69B6">
        <w:rPr>
          <w:rFonts w:eastAsia="Calibri"/>
          <w:lang w:val="uk-UA"/>
        </w:rPr>
        <w:t>Знам’янська</w:t>
      </w:r>
      <w:proofErr w:type="spellEnd"/>
      <w:r w:rsidRPr="000E69B6">
        <w:rPr>
          <w:rFonts w:eastAsia="Calibri"/>
          <w:lang w:val="uk-UA"/>
        </w:rPr>
        <w:t xml:space="preserve"> міська лікарня ім. А.В.Лисенка» </w:t>
      </w:r>
      <w:proofErr w:type="spellStart"/>
      <w:r w:rsidRPr="000E69B6">
        <w:rPr>
          <w:rFonts w:eastAsia="Calibri"/>
          <w:lang w:val="uk-UA"/>
        </w:rPr>
        <w:t>Знам’янської</w:t>
      </w:r>
      <w:proofErr w:type="spellEnd"/>
      <w:r w:rsidRPr="000E69B6">
        <w:rPr>
          <w:rFonts w:eastAsia="Calibri"/>
          <w:lang w:val="uk-UA"/>
        </w:rPr>
        <w:t xml:space="preserve"> міської ради право оперативного управління на нерухоме майно, зазначене у п. 1 цього рішення, за винятком полікліні</w:t>
      </w:r>
      <w:r>
        <w:rPr>
          <w:rFonts w:eastAsia="Calibri"/>
          <w:lang w:val="uk-UA"/>
        </w:rPr>
        <w:t>ки</w:t>
      </w:r>
      <w:r w:rsidRPr="000E69B6">
        <w:rPr>
          <w:rFonts w:eastAsia="Calibri"/>
          <w:lang w:val="uk-UA"/>
        </w:rPr>
        <w:t>, розташован</w:t>
      </w:r>
      <w:r>
        <w:rPr>
          <w:rFonts w:eastAsia="Calibri"/>
          <w:lang w:val="uk-UA"/>
        </w:rPr>
        <w:t xml:space="preserve">ої за адресою: </w:t>
      </w:r>
      <w:proofErr w:type="spellStart"/>
      <w:r>
        <w:rPr>
          <w:rFonts w:eastAsia="Calibri"/>
          <w:lang w:val="uk-UA"/>
        </w:rPr>
        <w:t>м.Знам’янка</w:t>
      </w:r>
      <w:proofErr w:type="spellEnd"/>
      <w:r>
        <w:rPr>
          <w:rFonts w:eastAsia="Calibri"/>
          <w:lang w:val="uk-UA"/>
        </w:rPr>
        <w:t xml:space="preserve">, </w:t>
      </w:r>
      <w:proofErr w:type="spellStart"/>
      <w:r>
        <w:rPr>
          <w:rFonts w:eastAsia="Calibri"/>
          <w:lang w:val="uk-UA"/>
        </w:rPr>
        <w:t>вул.Гагаріна</w:t>
      </w:r>
      <w:proofErr w:type="spellEnd"/>
      <w:r>
        <w:rPr>
          <w:rFonts w:eastAsia="Calibri"/>
          <w:lang w:val="uk-UA"/>
        </w:rPr>
        <w:t>,</w:t>
      </w:r>
      <w:r w:rsidRPr="000E69B6">
        <w:rPr>
          <w:rFonts w:eastAsia="Calibri"/>
          <w:lang w:val="uk-UA"/>
        </w:rPr>
        <w:t>27-Т, передано</w:t>
      </w:r>
      <w:r>
        <w:rPr>
          <w:rFonts w:eastAsia="Calibri"/>
          <w:lang w:val="uk-UA"/>
        </w:rPr>
        <w:t>ї</w:t>
      </w:r>
      <w:r w:rsidRPr="000E69B6">
        <w:rPr>
          <w:rFonts w:eastAsia="Calibri"/>
          <w:lang w:val="uk-UA"/>
        </w:rPr>
        <w:t xml:space="preserve"> в оперативне управління КНП </w:t>
      </w:r>
      <w:r>
        <w:rPr>
          <w:rFonts w:eastAsia="Calibri"/>
          <w:lang w:val="uk-UA"/>
        </w:rPr>
        <w:t>«</w:t>
      </w:r>
      <w:proofErr w:type="spellStart"/>
      <w:r w:rsidRPr="000E69B6">
        <w:rPr>
          <w:bCs/>
          <w:lang w:val="uk-UA"/>
        </w:rPr>
        <w:t>Знам'янський</w:t>
      </w:r>
      <w:proofErr w:type="spellEnd"/>
      <w:r w:rsidRPr="000E69B6">
        <w:rPr>
          <w:bCs/>
          <w:lang w:val="uk-UA"/>
        </w:rPr>
        <w:t xml:space="preserve"> міський центр первинної медико-санітарної допо</w:t>
      </w:r>
      <w:r>
        <w:rPr>
          <w:bCs/>
          <w:lang w:val="uk-UA"/>
        </w:rPr>
        <w:t xml:space="preserve">моги" </w:t>
      </w:r>
      <w:proofErr w:type="spellStart"/>
      <w:r>
        <w:rPr>
          <w:bCs/>
          <w:lang w:val="uk-UA"/>
        </w:rPr>
        <w:t>Знам'янської</w:t>
      </w:r>
      <w:proofErr w:type="spellEnd"/>
      <w:r>
        <w:rPr>
          <w:bCs/>
          <w:lang w:val="uk-UA"/>
        </w:rPr>
        <w:t xml:space="preserve"> міської ради, відповідно до рішення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ради </w:t>
      </w:r>
      <w:r w:rsidRPr="000E69B6">
        <w:rPr>
          <w:bCs/>
          <w:lang w:val="uk-UA"/>
        </w:rPr>
        <w:t xml:space="preserve"> </w:t>
      </w:r>
      <w:r>
        <w:rPr>
          <w:bCs/>
          <w:lang w:val="uk-UA"/>
        </w:rPr>
        <w:t>від 19 березня 2021 року №</w:t>
      </w:r>
      <w:r w:rsidRPr="00CE5FA4">
        <w:rPr>
          <w:bCs/>
          <w:lang w:val="uk-UA"/>
        </w:rPr>
        <w:t>192</w:t>
      </w:r>
      <w:r>
        <w:rPr>
          <w:bCs/>
          <w:lang w:val="uk-UA"/>
        </w:rPr>
        <w:t>.</w:t>
      </w:r>
    </w:p>
    <w:p w:rsidR="001113BB" w:rsidRPr="004E3CE8" w:rsidRDefault="001113BB" w:rsidP="001113BB">
      <w:pPr>
        <w:numPr>
          <w:ilvl w:val="0"/>
          <w:numId w:val="1"/>
        </w:numPr>
        <w:ind w:left="426" w:hanging="426"/>
        <w:contextualSpacing/>
        <w:jc w:val="both"/>
        <w:rPr>
          <w:lang w:val="uk-UA"/>
        </w:rPr>
      </w:pPr>
      <w:r>
        <w:rPr>
          <w:lang w:val="uk-UA"/>
        </w:rPr>
        <w:t>Директору КНП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ім. А.В.Лисенка»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ПУШКАРЕНКУ Руслану провести необхідні дії, спрямовані на реєстрацію права оперативного управління.</w:t>
      </w:r>
    </w:p>
    <w:p w:rsidR="001113BB" w:rsidRPr="00C12153" w:rsidRDefault="001113BB" w:rsidP="001113BB">
      <w:pPr>
        <w:numPr>
          <w:ilvl w:val="0"/>
          <w:numId w:val="1"/>
        </w:numPr>
        <w:ind w:left="426" w:hanging="426"/>
        <w:contextualSpacing/>
        <w:jc w:val="both"/>
        <w:rPr>
          <w:lang w:val="uk-UA"/>
        </w:rPr>
      </w:pPr>
      <w:r>
        <w:rPr>
          <w:lang w:val="uk-UA"/>
        </w:rPr>
        <w:t xml:space="preserve">Доручити </w:t>
      </w:r>
      <w:r w:rsidRPr="00BB5FBF">
        <w:rPr>
          <w:lang w:val="uk-UA"/>
        </w:rPr>
        <w:t>гол</w:t>
      </w:r>
      <w:r>
        <w:rPr>
          <w:lang w:val="uk-UA"/>
        </w:rPr>
        <w:t>овному бухгалтеру КНП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ім.</w:t>
      </w:r>
      <w:r w:rsidRPr="00BB5FBF">
        <w:rPr>
          <w:lang w:val="uk-UA"/>
        </w:rPr>
        <w:t xml:space="preserve"> А.В.Лисенка»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МАМАЙ Олені </w:t>
      </w:r>
      <w:r w:rsidRPr="00BB5FBF">
        <w:rPr>
          <w:lang w:val="uk-UA"/>
        </w:rPr>
        <w:t>відобрази</w:t>
      </w:r>
      <w:r>
        <w:rPr>
          <w:lang w:val="uk-UA"/>
        </w:rPr>
        <w:t>ти в бухгалтерському обліку дану операцію</w:t>
      </w:r>
      <w:r w:rsidRPr="00BB5FBF">
        <w:rPr>
          <w:lang w:val="uk-UA"/>
        </w:rPr>
        <w:t xml:space="preserve"> згідно чинного законодавства.</w:t>
      </w:r>
    </w:p>
    <w:p w:rsidR="001113BB" w:rsidRPr="00820290" w:rsidRDefault="001113BB" w:rsidP="001113BB">
      <w:pPr>
        <w:numPr>
          <w:ilvl w:val="0"/>
          <w:numId w:val="1"/>
        </w:numPr>
        <w:ind w:left="426" w:hanging="426"/>
        <w:contextualSpacing/>
        <w:jc w:val="both"/>
        <w:rPr>
          <w:lang w:val="uk-UA"/>
        </w:rPr>
      </w:pPr>
      <w:r>
        <w:rPr>
          <w:lang w:val="uk-UA"/>
        </w:rPr>
        <w:t>Організацію</w:t>
      </w:r>
      <w:r w:rsidRPr="00551CB6">
        <w:rPr>
          <w:lang w:val="uk-UA"/>
        </w:rPr>
        <w:t xml:space="preserve"> за  виконанням даного рішення покласти на заступника міського голови з питань діяльності виконавчих органів</w:t>
      </w:r>
      <w:r w:rsidRPr="00C12153">
        <w:rPr>
          <w:lang w:val="uk-UA"/>
        </w:rPr>
        <w:t xml:space="preserve"> МОЛОДЧЕНКА Дмитра</w:t>
      </w:r>
      <w:r>
        <w:rPr>
          <w:lang w:val="uk-UA"/>
        </w:rPr>
        <w:t xml:space="preserve"> та директора КНП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</w:t>
      </w:r>
      <w:r w:rsidRPr="00BB5FBF">
        <w:rPr>
          <w:lang w:val="uk-UA"/>
        </w:rPr>
        <w:t>А.В.Лисенка</w:t>
      </w:r>
      <w:proofErr w:type="spellEnd"/>
      <w:r w:rsidRPr="00BB5FBF">
        <w:rPr>
          <w:lang w:val="uk-UA"/>
        </w:rPr>
        <w:t>»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ПУШКАРЕНКА Руслана.</w:t>
      </w:r>
    </w:p>
    <w:p w:rsidR="001113BB" w:rsidRPr="003946BD" w:rsidRDefault="001113BB" w:rsidP="001113BB">
      <w:pPr>
        <w:pStyle w:val="a3"/>
        <w:numPr>
          <w:ilvl w:val="0"/>
          <w:numId w:val="1"/>
        </w:numPr>
        <w:tabs>
          <w:tab w:val="left" w:pos="426"/>
        </w:tabs>
        <w:ind w:left="426" w:right="-185" w:hanging="426"/>
        <w:contextualSpacing/>
        <w:jc w:val="both"/>
      </w:pPr>
      <w:r w:rsidRPr="003946BD">
        <w:t xml:space="preserve">Контроль  за  </w:t>
      </w:r>
      <w:proofErr w:type="spellStart"/>
      <w:r w:rsidRPr="003946BD">
        <w:t>виконанням</w:t>
      </w:r>
      <w:proofErr w:type="spellEnd"/>
      <w:r w:rsidRPr="003946BD"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 w:rsidRPr="003946BD">
        <w:t>р</w:t>
      </w:r>
      <w:proofErr w:type="gramEnd"/>
      <w:r w:rsidRPr="003946BD">
        <w:t>ішення</w:t>
      </w:r>
      <w:proofErr w:type="spellEnd"/>
      <w:r w:rsidRPr="003946BD">
        <w:t xml:space="preserve">  </w:t>
      </w:r>
      <w:proofErr w:type="spellStart"/>
      <w:r w:rsidRPr="003946BD">
        <w:t>покласти</w:t>
      </w:r>
      <w:proofErr w:type="spellEnd"/>
      <w:r w:rsidRPr="003946BD">
        <w:t xml:space="preserve">  на  </w:t>
      </w:r>
      <w:proofErr w:type="spellStart"/>
      <w:r w:rsidRPr="003946BD">
        <w:t>постійну</w:t>
      </w:r>
      <w:proofErr w:type="spellEnd"/>
      <w:r w:rsidRPr="003946BD">
        <w:t xml:space="preserve"> </w:t>
      </w:r>
      <w:proofErr w:type="spellStart"/>
      <w:r w:rsidRPr="003946BD">
        <w:t>комісію</w:t>
      </w:r>
      <w:proofErr w:type="spellEnd"/>
      <w:r w:rsidRPr="003946BD">
        <w:t xml:space="preserve"> з  </w:t>
      </w:r>
      <w:proofErr w:type="spellStart"/>
      <w:r w:rsidRPr="003946BD">
        <w:t>питань</w:t>
      </w:r>
      <w:proofErr w:type="spellEnd"/>
      <w:r w:rsidRPr="003946BD">
        <w:t xml:space="preserve"> бюджету,  </w:t>
      </w:r>
      <w:proofErr w:type="spellStart"/>
      <w:r w:rsidRPr="003946BD">
        <w:t>економічного</w:t>
      </w:r>
      <w:proofErr w:type="spellEnd"/>
      <w:r w:rsidRPr="003946BD">
        <w:t xml:space="preserve">  </w:t>
      </w:r>
      <w:proofErr w:type="spellStart"/>
      <w:r w:rsidRPr="003946BD">
        <w:t>розвитку</w:t>
      </w:r>
      <w:proofErr w:type="spellEnd"/>
      <w:r w:rsidRPr="003946BD">
        <w:t xml:space="preserve">, </w:t>
      </w:r>
      <w:proofErr w:type="spellStart"/>
      <w:r w:rsidRPr="003946BD">
        <w:t>споживчого</w:t>
      </w:r>
      <w:proofErr w:type="spellEnd"/>
      <w:r w:rsidRPr="003946BD">
        <w:t xml:space="preserve"> ринку та </w:t>
      </w:r>
      <w:proofErr w:type="spellStart"/>
      <w:r w:rsidRPr="003946BD">
        <w:t>підприємництва</w:t>
      </w:r>
      <w:proofErr w:type="spellEnd"/>
      <w:r w:rsidRPr="003946BD">
        <w:t xml:space="preserve"> (гол. </w:t>
      </w:r>
      <w:proofErr w:type="gramStart"/>
      <w:r w:rsidRPr="003946BD">
        <w:t>Неля ДАНАСІЄНКО).</w:t>
      </w:r>
      <w:proofErr w:type="gramEnd"/>
    </w:p>
    <w:p w:rsidR="001113BB" w:rsidRPr="00C12153" w:rsidRDefault="001113BB" w:rsidP="001113BB">
      <w:pPr>
        <w:ind w:left="426"/>
        <w:contextualSpacing/>
        <w:jc w:val="both"/>
        <w:rPr>
          <w:lang w:val="uk-UA"/>
        </w:rPr>
      </w:pPr>
    </w:p>
    <w:p w:rsidR="001113BB" w:rsidRDefault="001113BB" w:rsidP="001113BB">
      <w:pPr>
        <w:pStyle w:val="2"/>
        <w:spacing w:after="0" w:line="240" w:lineRule="auto"/>
        <w:jc w:val="both"/>
        <w:rPr>
          <w:rFonts w:ascii="Calibri" w:eastAsia="Calibri" w:hAnsi="Calibri"/>
          <w:sz w:val="22"/>
          <w:szCs w:val="22"/>
          <w:lang w:val="uk-UA"/>
        </w:rPr>
      </w:pPr>
    </w:p>
    <w:p w:rsidR="001113BB" w:rsidRDefault="001113BB" w:rsidP="001113BB">
      <w:pPr>
        <w:pStyle w:val="2"/>
        <w:spacing w:after="0" w:line="240" w:lineRule="auto"/>
        <w:jc w:val="both"/>
        <w:rPr>
          <w:rFonts w:ascii="Calibri" w:eastAsia="Calibri" w:hAnsi="Calibri"/>
          <w:sz w:val="22"/>
          <w:szCs w:val="22"/>
          <w:lang w:val="uk-UA"/>
        </w:rPr>
      </w:pPr>
    </w:p>
    <w:p w:rsidR="001113BB" w:rsidRPr="00843D32" w:rsidRDefault="001113BB" w:rsidP="001113BB">
      <w:pPr>
        <w:pStyle w:val="2"/>
        <w:spacing w:after="0" w:line="240" w:lineRule="auto"/>
        <w:jc w:val="both"/>
        <w:rPr>
          <w:b/>
          <w:szCs w:val="23"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lang w:val="uk-UA"/>
        </w:rPr>
        <w:t xml:space="preserve"> </w:t>
      </w:r>
      <w:r>
        <w:rPr>
          <w:b/>
          <w:szCs w:val="23"/>
          <w:lang w:val="uk-UA"/>
        </w:rPr>
        <w:t>міський голова</w:t>
      </w:r>
      <w:r>
        <w:rPr>
          <w:b/>
          <w:szCs w:val="23"/>
          <w:lang w:val="uk-UA"/>
        </w:rPr>
        <w:tab/>
      </w:r>
      <w:r>
        <w:rPr>
          <w:b/>
          <w:szCs w:val="23"/>
          <w:lang w:val="uk-UA"/>
        </w:rPr>
        <w:tab/>
      </w:r>
      <w:r>
        <w:rPr>
          <w:b/>
          <w:szCs w:val="23"/>
          <w:lang w:val="uk-UA"/>
        </w:rPr>
        <w:tab/>
        <w:t xml:space="preserve">                              Володимир СОКИРКО</w:t>
      </w:r>
    </w:p>
    <w:p w:rsidR="001113BB" w:rsidRDefault="001113BB" w:rsidP="001113BB">
      <w:pPr>
        <w:keepNext/>
        <w:outlineLvl w:val="1"/>
        <w:rPr>
          <w:b/>
          <w:sz w:val="28"/>
          <w:szCs w:val="28"/>
          <w:lang w:val="uk-UA"/>
        </w:rPr>
      </w:pPr>
    </w:p>
    <w:p w:rsidR="00DA15ED" w:rsidRDefault="00DA15ED">
      <w:bookmarkStart w:id="0" w:name="_GoBack"/>
      <w:bookmarkEnd w:id="0"/>
    </w:p>
    <w:sectPr w:rsidR="00DA1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0082D"/>
    <w:multiLevelType w:val="hybridMultilevel"/>
    <w:tmpl w:val="67442B2E"/>
    <w:lvl w:ilvl="0" w:tplc="02502E06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370FBC"/>
    <w:multiLevelType w:val="hybridMultilevel"/>
    <w:tmpl w:val="B43262EE"/>
    <w:lvl w:ilvl="0" w:tplc="EF0C335C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BB"/>
    <w:rsid w:val="001113BB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3B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3BB"/>
    <w:pPr>
      <w:ind w:left="708"/>
    </w:pPr>
    <w:rPr>
      <w:rFonts w:eastAsia="Times New Roman"/>
    </w:rPr>
  </w:style>
  <w:style w:type="paragraph" w:styleId="2">
    <w:name w:val="Body Text 2"/>
    <w:basedOn w:val="a"/>
    <w:link w:val="20"/>
    <w:unhideWhenUsed/>
    <w:rsid w:val="001113BB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rsid w:val="001113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3B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3BB"/>
    <w:pPr>
      <w:ind w:left="708"/>
    </w:pPr>
    <w:rPr>
      <w:rFonts w:eastAsia="Times New Roman"/>
    </w:rPr>
  </w:style>
  <w:style w:type="paragraph" w:styleId="2">
    <w:name w:val="Body Text 2"/>
    <w:basedOn w:val="a"/>
    <w:link w:val="20"/>
    <w:unhideWhenUsed/>
    <w:rsid w:val="001113BB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rsid w:val="001113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2021-09-29T06:33:00Z</dcterms:created>
  <dcterms:modified xsi:type="dcterms:W3CDTF">2021-09-29T06:33:00Z</dcterms:modified>
</cp:coreProperties>
</file>