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3B" w:rsidRPr="008F7ECE" w:rsidRDefault="00BE203B" w:rsidP="00BE20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ru-RU"/>
        </w:rPr>
        <w:drawing>
          <wp:inline distT="0" distB="0" distL="0" distR="0" wp14:anchorId="5C63C959" wp14:editId="7B303A56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</w:t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Pr="008F7ECE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</w:t>
      </w:r>
    </w:p>
    <w:p w:rsidR="00BE203B" w:rsidRPr="008F7ECE" w:rsidRDefault="00BE203B" w:rsidP="00BE20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/>
          <w:b/>
          <w:sz w:val="20"/>
          <w:szCs w:val="20"/>
          <w:lang w:val="uk-UA" w:eastAsia="ru-RU"/>
        </w:rPr>
      </w:pP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ЗНАМ’ЯНСЬКА</w:t>
      </w:r>
      <w:r w:rsidRPr="008F7ECE">
        <w:rPr>
          <w:rFonts w:ascii="Times New Roman CYR" w:eastAsia="Times New Roman" w:hAnsi="Times New Roman CYR"/>
          <w:sz w:val="24"/>
          <w:szCs w:val="24"/>
          <w:lang w:val="uk-UA" w:eastAsia="ru-RU"/>
        </w:rPr>
        <w:t xml:space="preserve"> </w:t>
      </w: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МІСЬКА РАДА КІРОВОГРАДСЬКОЇ ОБЛАСТІ</w:t>
      </w:r>
    </w:p>
    <w:p w:rsidR="00BE203B" w:rsidRDefault="00BE203B">
      <w:pPr>
        <w:rPr>
          <w:lang w:val="uk-UA"/>
        </w:rPr>
      </w:pPr>
    </w:p>
    <w:p w:rsidR="00BE203B" w:rsidRPr="00D9261E" w:rsidRDefault="00BE203B" w:rsidP="00BE203B">
      <w:pPr>
        <w:pStyle w:val="a3"/>
        <w:rPr>
          <w:b/>
          <w:sz w:val="24"/>
        </w:rPr>
      </w:pPr>
      <w:proofErr w:type="spellStart"/>
      <w:r w:rsidRPr="00D9261E">
        <w:rPr>
          <w:b/>
          <w:sz w:val="24"/>
        </w:rPr>
        <w:t>Знам’янськ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міськ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рад</w:t>
      </w:r>
      <w:r w:rsidRPr="00D9261E">
        <w:rPr>
          <w:b/>
          <w:sz w:val="24"/>
          <w:lang w:val="ru-RU"/>
        </w:rPr>
        <w:t>а</w:t>
      </w:r>
    </w:p>
    <w:p w:rsidR="00BE203B" w:rsidRPr="00D9261E" w:rsidRDefault="00BE203B" w:rsidP="00BE203B">
      <w:pPr>
        <w:pStyle w:val="a3"/>
        <w:rPr>
          <w:b/>
          <w:sz w:val="24"/>
        </w:rPr>
      </w:pPr>
      <w:r w:rsidRPr="00D9261E">
        <w:rPr>
          <w:b/>
          <w:sz w:val="24"/>
        </w:rPr>
        <w:t>Кропивницького району Кіровоградської області</w:t>
      </w:r>
    </w:p>
    <w:p w:rsidR="00BE203B" w:rsidRPr="00D9261E" w:rsidRDefault="00BE203B" w:rsidP="00BE203B">
      <w:pPr>
        <w:pStyle w:val="a3"/>
        <w:rPr>
          <w:b/>
          <w:sz w:val="24"/>
        </w:rPr>
      </w:pPr>
      <w:r w:rsidRPr="00D9261E">
        <w:rPr>
          <w:b/>
          <w:sz w:val="24"/>
        </w:rPr>
        <w:t xml:space="preserve">ІІ сесія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скликання</w:t>
      </w:r>
    </w:p>
    <w:p w:rsidR="00BE203B" w:rsidRPr="00D9261E" w:rsidRDefault="00BE203B" w:rsidP="00BE203B">
      <w:pPr>
        <w:pStyle w:val="a3"/>
        <w:rPr>
          <w:b/>
          <w:sz w:val="24"/>
        </w:rPr>
      </w:pPr>
    </w:p>
    <w:p w:rsidR="00BE203B" w:rsidRPr="00D9261E" w:rsidRDefault="00BE203B" w:rsidP="00BE20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BE203B" w:rsidRPr="00D9261E" w:rsidRDefault="00BE203B" w:rsidP="00BE20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E203B" w:rsidRPr="00D9261E" w:rsidRDefault="00BE203B" w:rsidP="00BE2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 грудня   2020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   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</w:p>
    <w:p w:rsidR="00BE203B" w:rsidRPr="00D9261E" w:rsidRDefault="00BE203B" w:rsidP="00BE20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BE203B" w:rsidRPr="00D9261E" w:rsidRDefault="00BE203B" w:rsidP="00BE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9261E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D926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261E">
        <w:rPr>
          <w:rFonts w:ascii="Times New Roman" w:hAnsi="Times New Roman" w:cs="Times New Roman"/>
          <w:sz w:val="24"/>
          <w:szCs w:val="24"/>
        </w:rPr>
        <w:t>на посади</w:t>
      </w:r>
      <w:proofErr w:type="gramEnd"/>
      <w:r w:rsidRPr="00D92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03B" w:rsidRPr="00D9261E" w:rsidRDefault="00BE203B" w:rsidP="00BE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9261E">
        <w:rPr>
          <w:rFonts w:ascii="Times New Roman" w:hAnsi="Times New Roman" w:cs="Times New Roman"/>
          <w:sz w:val="24"/>
          <w:szCs w:val="24"/>
        </w:rPr>
        <w:t>заступників</w:t>
      </w:r>
      <w:proofErr w:type="spellEnd"/>
      <w:r w:rsidRPr="00D9261E">
        <w:rPr>
          <w:rFonts w:ascii="Times New Roman" w:hAnsi="Times New Roman" w:cs="Times New Roman"/>
          <w:sz w:val="24"/>
          <w:szCs w:val="24"/>
        </w:rPr>
        <w:t xml:space="preserve">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D9261E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9261E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Pr="00D92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261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92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03B" w:rsidRPr="00D9261E" w:rsidRDefault="00BE203B" w:rsidP="00BE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з питань діяльності виконавчих органів </w:t>
      </w:r>
    </w:p>
    <w:p w:rsidR="00BE203B" w:rsidRPr="00D9261E" w:rsidRDefault="00BE203B" w:rsidP="00BE20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E203B" w:rsidRPr="00D9261E" w:rsidRDefault="00BE203B" w:rsidP="00BE2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proofErr w:type="spellStart"/>
      <w:r w:rsidRPr="00D9261E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>янська</w:t>
      </w:r>
      <w:proofErr w:type="spellEnd"/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E203B" w:rsidRPr="00D9261E" w:rsidRDefault="00BE203B" w:rsidP="00BE2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203B" w:rsidRPr="00D9261E" w:rsidRDefault="00BE203B" w:rsidP="00BE20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D9261E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D9261E">
        <w:rPr>
          <w:rFonts w:ascii="Times New Roman" w:hAnsi="Times New Roman" w:cs="Times New Roman"/>
          <w:b/>
          <w:bCs/>
          <w:sz w:val="24"/>
          <w:szCs w:val="24"/>
        </w:rPr>
        <w:t xml:space="preserve"> і ш и л а</w:t>
      </w:r>
      <w:r w:rsidRPr="00D9261E">
        <w:rPr>
          <w:rFonts w:ascii="Times New Roman" w:hAnsi="Times New Roman" w:cs="Times New Roman"/>
          <w:sz w:val="24"/>
          <w:szCs w:val="24"/>
        </w:rPr>
        <w:t>:</w:t>
      </w:r>
    </w:p>
    <w:p w:rsidR="00BE203B" w:rsidRPr="00D9261E" w:rsidRDefault="00BE203B" w:rsidP="00BE20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E203B" w:rsidRPr="00C712E1" w:rsidRDefault="00BE203B" w:rsidP="00BE203B">
      <w:pPr>
        <w:pStyle w:val="a5"/>
        <w:numPr>
          <w:ilvl w:val="0"/>
          <w:numId w:val="1"/>
        </w:numPr>
        <w:jc w:val="both"/>
      </w:pPr>
      <w:r w:rsidRPr="00C712E1">
        <w:rPr>
          <w:lang w:val="uk-UA"/>
        </w:rPr>
        <w:t>Затвердити на посаду заступника міського голови з питань діяльності виконавчих органів ПЕРЕСАДЧЕНКО Ліану Володимирівну.</w:t>
      </w:r>
    </w:p>
    <w:p w:rsidR="00BE203B" w:rsidRPr="00C712E1" w:rsidRDefault="00BE203B" w:rsidP="00BE203B">
      <w:pPr>
        <w:pStyle w:val="a5"/>
        <w:numPr>
          <w:ilvl w:val="0"/>
          <w:numId w:val="1"/>
        </w:numPr>
        <w:jc w:val="both"/>
      </w:pPr>
      <w:r w:rsidRPr="00C712E1">
        <w:rPr>
          <w:lang w:val="uk-UA"/>
        </w:rPr>
        <w:t xml:space="preserve">Затвердити на посаду заступника міського голови з питань діяльності </w:t>
      </w:r>
      <w:proofErr w:type="spellStart"/>
      <w:r w:rsidRPr="00C712E1">
        <w:rPr>
          <w:lang w:val="uk-UA"/>
        </w:rPr>
        <w:t>виконавчох</w:t>
      </w:r>
      <w:proofErr w:type="spellEnd"/>
      <w:r w:rsidR="003B26A7">
        <w:rPr>
          <w:lang w:val="uk-UA"/>
        </w:rPr>
        <w:t xml:space="preserve"> органів МОЛОДЧЕНКА Дмитра Мико</w:t>
      </w:r>
      <w:r w:rsidRPr="00C712E1">
        <w:rPr>
          <w:lang w:val="uk-UA"/>
        </w:rPr>
        <w:t>л</w:t>
      </w:r>
      <w:r w:rsidR="003B26A7">
        <w:rPr>
          <w:lang w:val="uk-UA"/>
        </w:rPr>
        <w:t>а</w:t>
      </w:r>
      <w:bookmarkStart w:id="0" w:name="_GoBack"/>
      <w:bookmarkEnd w:id="0"/>
      <w:r w:rsidRPr="00C712E1">
        <w:rPr>
          <w:lang w:val="uk-UA"/>
        </w:rPr>
        <w:t>йовича.</w:t>
      </w:r>
    </w:p>
    <w:p w:rsidR="00BE203B" w:rsidRPr="00C712E1" w:rsidRDefault="00BE203B" w:rsidP="00BE203B">
      <w:pPr>
        <w:pStyle w:val="a5"/>
        <w:numPr>
          <w:ilvl w:val="0"/>
          <w:numId w:val="1"/>
        </w:numPr>
        <w:jc w:val="both"/>
      </w:pPr>
      <w:r w:rsidRPr="00C712E1">
        <w:rPr>
          <w:lang w:val="uk-UA"/>
        </w:rPr>
        <w:t xml:space="preserve">Затвердити на посаду заступника міського голови з питань діяльності </w:t>
      </w:r>
      <w:proofErr w:type="spellStart"/>
      <w:r w:rsidRPr="00C712E1">
        <w:rPr>
          <w:lang w:val="uk-UA"/>
        </w:rPr>
        <w:t>виконавчох</w:t>
      </w:r>
      <w:proofErr w:type="spellEnd"/>
      <w:r w:rsidRPr="00C712E1">
        <w:rPr>
          <w:lang w:val="uk-UA"/>
        </w:rPr>
        <w:t xml:space="preserve"> органів ГРЕБЕНЮКА Олега Володимировича.</w:t>
      </w:r>
    </w:p>
    <w:p w:rsidR="00BE203B" w:rsidRPr="00C712E1" w:rsidRDefault="00BE203B" w:rsidP="00BE203B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C712E1">
        <w:t xml:space="preserve">Контроль за </w:t>
      </w:r>
      <w:proofErr w:type="spellStart"/>
      <w:r w:rsidRPr="00C712E1">
        <w:t>виконанням</w:t>
      </w:r>
      <w:proofErr w:type="spellEnd"/>
      <w:r w:rsidRPr="00C712E1">
        <w:t xml:space="preserve"> </w:t>
      </w:r>
      <w:proofErr w:type="spellStart"/>
      <w:r w:rsidRPr="00C712E1">
        <w:t>цього</w:t>
      </w:r>
      <w:proofErr w:type="spellEnd"/>
      <w:r w:rsidRPr="00C712E1">
        <w:t xml:space="preserve"> </w:t>
      </w:r>
      <w:proofErr w:type="spellStart"/>
      <w:proofErr w:type="gramStart"/>
      <w:r w:rsidRPr="00C712E1">
        <w:t>р</w:t>
      </w:r>
      <w:proofErr w:type="gramEnd"/>
      <w:r w:rsidRPr="00C712E1">
        <w:t>ішення</w:t>
      </w:r>
      <w:proofErr w:type="spellEnd"/>
      <w:r w:rsidRPr="00C712E1">
        <w:t xml:space="preserve"> ради </w:t>
      </w:r>
      <w:proofErr w:type="spellStart"/>
      <w:r w:rsidRPr="00C712E1">
        <w:t>покласти</w:t>
      </w:r>
      <w:proofErr w:type="spellEnd"/>
      <w:r w:rsidRPr="00C712E1">
        <w:t xml:space="preserve"> на</w:t>
      </w:r>
      <w:r w:rsidRPr="00C712E1">
        <w:rPr>
          <w:lang w:val="uk-UA"/>
        </w:rPr>
        <w:t xml:space="preserve"> </w:t>
      </w:r>
      <w:proofErr w:type="spellStart"/>
      <w:r w:rsidRPr="00C712E1">
        <w:rPr>
          <w:lang w:val="uk-UA"/>
        </w:rPr>
        <w:t>Знам</w:t>
      </w:r>
      <w:proofErr w:type="spellEnd"/>
      <w:r w:rsidRPr="00C712E1">
        <w:t>’</w:t>
      </w:r>
      <w:proofErr w:type="spellStart"/>
      <w:r w:rsidRPr="00C712E1">
        <w:rPr>
          <w:lang w:val="uk-UA"/>
        </w:rPr>
        <w:t>янського</w:t>
      </w:r>
      <w:proofErr w:type="spellEnd"/>
      <w:r w:rsidRPr="00C712E1">
        <w:t xml:space="preserve"> </w:t>
      </w:r>
      <w:proofErr w:type="spellStart"/>
      <w:r w:rsidRPr="00C712E1">
        <w:t>міського</w:t>
      </w:r>
      <w:proofErr w:type="spellEnd"/>
      <w:r w:rsidRPr="00C712E1">
        <w:t xml:space="preserve"> голову </w:t>
      </w:r>
      <w:r w:rsidRPr="00C712E1">
        <w:rPr>
          <w:lang w:val="uk-UA"/>
        </w:rPr>
        <w:t>Володимира СОКИРКА.</w:t>
      </w:r>
    </w:p>
    <w:p w:rsidR="00BE203B" w:rsidRPr="00C712E1" w:rsidRDefault="00BE203B" w:rsidP="00BE203B">
      <w:pPr>
        <w:pStyle w:val="a5"/>
        <w:ind w:left="1080"/>
        <w:jc w:val="both"/>
        <w:rPr>
          <w:lang w:val="uk-UA"/>
        </w:rPr>
      </w:pPr>
    </w:p>
    <w:p w:rsidR="00BE203B" w:rsidRPr="00D9261E" w:rsidRDefault="00BE203B" w:rsidP="00BE203B">
      <w:pPr>
        <w:pStyle w:val="a5"/>
        <w:ind w:left="1080"/>
        <w:jc w:val="both"/>
        <w:rPr>
          <w:lang w:val="uk-UA"/>
        </w:rPr>
      </w:pPr>
    </w:p>
    <w:p w:rsidR="00BE203B" w:rsidRPr="00D9261E" w:rsidRDefault="00BE203B" w:rsidP="00BE20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</w:t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BE203B" w:rsidRPr="00D9261E" w:rsidRDefault="00BE203B" w:rsidP="00BE203B">
      <w:pPr>
        <w:spacing w:after="0" w:line="240" w:lineRule="auto"/>
        <w:ind w:left="212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E203B" w:rsidRPr="00BE203B" w:rsidRDefault="00BE203B">
      <w:pPr>
        <w:rPr>
          <w:lang w:val="uk-UA"/>
        </w:rPr>
      </w:pPr>
    </w:p>
    <w:sectPr w:rsidR="00BE203B" w:rsidRPr="00BE203B" w:rsidSect="00BE203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E51"/>
    <w:multiLevelType w:val="hybridMultilevel"/>
    <w:tmpl w:val="3558D87A"/>
    <w:lvl w:ilvl="0" w:tplc="9B327D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3B"/>
    <w:rsid w:val="003B26A7"/>
    <w:rsid w:val="008D59E8"/>
    <w:rsid w:val="00B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203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E203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BE20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2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0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E203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E203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BE20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2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2020-12-22T11:32:00Z</cp:lastPrinted>
  <dcterms:created xsi:type="dcterms:W3CDTF">2020-12-22T11:31:00Z</dcterms:created>
  <dcterms:modified xsi:type="dcterms:W3CDTF">2020-12-22T12:14:00Z</dcterms:modified>
</cp:coreProperties>
</file>