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46" w:rsidRPr="00002886" w:rsidRDefault="000B1046" w:rsidP="00002886">
      <w:pPr>
        <w:pStyle w:val="a3"/>
        <w:rPr>
          <w:b/>
          <w:sz w:val="24"/>
          <w:szCs w:val="24"/>
        </w:rPr>
      </w:pPr>
      <w:r w:rsidRPr="00002886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5.05pt;height:57.6pt;z-index:251657728;visibility:visible;mso-wrap-edited:f">
            <v:imagedata r:id="rId8" o:title=""/>
            <w10:wrap type="topAndBottom"/>
          </v:shape>
          <o:OLEObject Type="Embed" ProgID="Word.Picture.8" ShapeID="_x0000_s1026" DrawAspect="Content" ObjectID="_1706077206" r:id="rId9"/>
        </w:pict>
      </w:r>
      <w:r w:rsidRPr="00002886">
        <w:rPr>
          <w:b/>
          <w:sz w:val="24"/>
          <w:szCs w:val="24"/>
        </w:rPr>
        <w:t>Знам`янська   міська   рада  Кіровоградської  області</w:t>
      </w:r>
    </w:p>
    <w:p w:rsidR="000B1046" w:rsidRPr="00002886" w:rsidRDefault="000B1046" w:rsidP="000B1046">
      <w:pPr>
        <w:pStyle w:val="1"/>
        <w:rPr>
          <w:sz w:val="24"/>
          <w:szCs w:val="24"/>
        </w:rPr>
      </w:pPr>
      <w:r w:rsidRPr="00002886">
        <w:rPr>
          <w:sz w:val="24"/>
          <w:szCs w:val="24"/>
        </w:rPr>
        <w:t>Виконавчий комітет</w:t>
      </w:r>
    </w:p>
    <w:p w:rsidR="000B1046" w:rsidRPr="008A23ED" w:rsidRDefault="000B1046" w:rsidP="000B1046">
      <w:pPr>
        <w:jc w:val="center"/>
        <w:rPr>
          <w:b/>
          <w:lang w:val="uk-UA"/>
        </w:rPr>
      </w:pPr>
    </w:p>
    <w:p w:rsidR="000B1046" w:rsidRPr="008A23ED" w:rsidRDefault="00002886" w:rsidP="000B1046">
      <w:pPr>
        <w:pStyle w:val="3"/>
        <w:rPr>
          <w:szCs w:val="24"/>
        </w:rPr>
      </w:pPr>
      <w:r>
        <w:rPr>
          <w:szCs w:val="24"/>
        </w:rPr>
        <w:t>РОЗПОРЯДЖЕННЯ</w:t>
      </w:r>
    </w:p>
    <w:p w:rsidR="000B1046" w:rsidRPr="008A23ED" w:rsidRDefault="000B1046" w:rsidP="000B1046">
      <w:pPr>
        <w:jc w:val="center"/>
        <w:rPr>
          <w:b/>
          <w:lang w:val="uk-UA"/>
        </w:rPr>
      </w:pPr>
    </w:p>
    <w:p w:rsidR="000B1046" w:rsidRPr="008A23ED" w:rsidRDefault="00002886" w:rsidP="000B1046">
      <w:pPr>
        <w:pStyle w:val="2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від</w:t>
      </w:r>
      <w:r w:rsidR="008A23ED" w:rsidRPr="008A23ED">
        <w:rPr>
          <w:sz w:val="24"/>
          <w:szCs w:val="24"/>
        </w:rPr>
        <w:t xml:space="preserve"> </w:t>
      </w:r>
      <w:r w:rsidR="001D3D8B">
        <w:rPr>
          <w:sz w:val="24"/>
          <w:szCs w:val="24"/>
        </w:rPr>
        <w:t xml:space="preserve"> </w:t>
      </w:r>
      <w:r w:rsidR="001D3D8B">
        <w:rPr>
          <w:sz w:val="24"/>
          <w:szCs w:val="24"/>
          <w:lang w:val="ru-RU"/>
        </w:rPr>
        <w:t xml:space="preserve"> </w:t>
      </w:r>
      <w:r w:rsidR="00B34808">
        <w:rPr>
          <w:sz w:val="24"/>
          <w:szCs w:val="24"/>
          <w:lang w:val="ru-RU"/>
        </w:rPr>
        <w:t>10</w:t>
      </w:r>
      <w:r w:rsidR="001D3D8B">
        <w:rPr>
          <w:sz w:val="24"/>
          <w:szCs w:val="24"/>
          <w:lang w:val="ru-RU"/>
        </w:rPr>
        <w:t xml:space="preserve">   </w:t>
      </w:r>
      <w:r w:rsidR="000C24E0" w:rsidRPr="008A23ED">
        <w:rPr>
          <w:sz w:val="24"/>
          <w:szCs w:val="24"/>
          <w:lang w:val="ru-RU"/>
        </w:rPr>
        <w:t xml:space="preserve"> </w:t>
      </w:r>
      <w:r w:rsidR="00067F29">
        <w:rPr>
          <w:sz w:val="24"/>
          <w:szCs w:val="24"/>
          <w:lang w:val="ru-RU"/>
        </w:rPr>
        <w:t xml:space="preserve">   лютого </w:t>
      </w:r>
      <w:r w:rsidR="00BA238E" w:rsidRPr="008A23ED">
        <w:rPr>
          <w:sz w:val="24"/>
          <w:szCs w:val="24"/>
        </w:rPr>
        <w:t xml:space="preserve"> 20</w:t>
      </w:r>
      <w:r w:rsidR="001D3D8B">
        <w:rPr>
          <w:sz w:val="24"/>
          <w:szCs w:val="24"/>
        </w:rPr>
        <w:t>22</w:t>
      </w:r>
      <w:r w:rsidR="008A23ED" w:rsidRPr="008A23ED">
        <w:rPr>
          <w:sz w:val="24"/>
          <w:szCs w:val="24"/>
          <w:lang w:val="ru-RU"/>
        </w:rPr>
        <w:t xml:space="preserve">  </w:t>
      </w:r>
      <w:r w:rsidR="00E321FC" w:rsidRPr="008A23ED">
        <w:rPr>
          <w:sz w:val="24"/>
          <w:szCs w:val="24"/>
        </w:rPr>
        <w:t xml:space="preserve"> року</w:t>
      </w:r>
      <w:r w:rsidR="000B1046" w:rsidRPr="008A23ED">
        <w:rPr>
          <w:sz w:val="24"/>
          <w:szCs w:val="24"/>
        </w:rPr>
        <w:tab/>
      </w:r>
      <w:r w:rsidR="000B1046" w:rsidRPr="008A23ED">
        <w:rPr>
          <w:sz w:val="24"/>
          <w:szCs w:val="24"/>
        </w:rPr>
        <w:tab/>
        <w:t xml:space="preserve">       </w:t>
      </w:r>
      <w:r w:rsidR="00836646" w:rsidRPr="008A23ED">
        <w:rPr>
          <w:sz w:val="24"/>
          <w:szCs w:val="24"/>
        </w:rPr>
        <w:t xml:space="preserve">        </w:t>
      </w:r>
      <w:r w:rsidR="00836646" w:rsidRPr="008A23ED">
        <w:rPr>
          <w:sz w:val="24"/>
          <w:szCs w:val="24"/>
        </w:rPr>
        <w:tab/>
      </w:r>
      <w:r w:rsidR="00836646" w:rsidRPr="008A23ED">
        <w:rPr>
          <w:sz w:val="24"/>
          <w:szCs w:val="24"/>
        </w:rPr>
        <w:tab/>
      </w:r>
      <w:r w:rsidR="00836646" w:rsidRPr="008A23ED">
        <w:rPr>
          <w:sz w:val="24"/>
          <w:szCs w:val="24"/>
        </w:rPr>
        <w:tab/>
        <w:t xml:space="preserve">                  №</w:t>
      </w:r>
      <w:r w:rsidR="000B1046" w:rsidRPr="008A23ED">
        <w:rPr>
          <w:sz w:val="24"/>
          <w:szCs w:val="24"/>
        </w:rPr>
        <w:tab/>
        <w:t xml:space="preserve">   </w:t>
      </w:r>
      <w:r w:rsidR="00B34808">
        <w:rPr>
          <w:sz w:val="24"/>
          <w:szCs w:val="24"/>
        </w:rPr>
        <w:t>15</w:t>
      </w:r>
      <w:r w:rsidR="000B1046" w:rsidRPr="008A23ED">
        <w:rPr>
          <w:sz w:val="24"/>
          <w:szCs w:val="24"/>
        </w:rPr>
        <w:t xml:space="preserve"> </w:t>
      </w:r>
    </w:p>
    <w:p w:rsidR="000B1046" w:rsidRPr="008A23ED" w:rsidRDefault="000B1046" w:rsidP="000B1046">
      <w:pPr>
        <w:jc w:val="center"/>
        <w:rPr>
          <w:b/>
          <w:lang w:val="uk-UA"/>
        </w:rPr>
      </w:pPr>
      <w:r w:rsidRPr="008A23ED">
        <w:rPr>
          <w:b/>
          <w:lang w:val="uk-UA"/>
        </w:rPr>
        <w:t>м. Знам’янка</w:t>
      </w:r>
    </w:p>
    <w:p w:rsidR="000B1046" w:rsidRPr="008A23ED" w:rsidRDefault="000B1046" w:rsidP="000B1046">
      <w:pPr>
        <w:jc w:val="center"/>
        <w:rPr>
          <w:b/>
          <w:lang w:val="uk-UA"/>
        </w:rPr>
      </w:pPr>
    </w:p>
    <w:p w:rsidR="000B1046" w:rsidRPr="00483C4E" w:rsidRDefault="002E43BF" w:rsidP="000B1046">
      <w:pPr>
        <w:rPr>
          <w:lang w:val="uk-UA"/>
        </w:rPr>
      </w:pPr>
      <w:r>
        <w:rPr>
          <w:lang w:val="uk-UA"/>
        </w:rPr>
        <w:t xml:space="preserve">Про </w:t>
      </w:r>
      <w:r w:rsidR="000B1046" w:rsidRPr="00483C4E">
        <w:rPr>
          <w:lang w:val="uk-UA"/>
        </w:rPr>
        <w:t xml:space="preserve">відзначення </w:t>
      </w:r>
    </w:p>
    <w:p w:rsidR="000B1046" w:rsidRPr="00483C4E" w:rsidRDefault="002E43BF" w:rsidP="000B1046">
      <w:pPr>
        <w:rPr>
          <w:lang w:val="uk-UA"/>
        </w:rPr>
      </w:pPr>
      <w:r>
        <w:rPr>
          <w:lang w:val="uk-UA"/>
        </w:rPr>
        <w:t>Дня</w:t>
      </w:r>
      <w:r w:rsidR="000B1046" w:rsidRPr="00483C4E">
        <w:rPr>
          <w:lang w:val="uk-UA"/>
        </w:rPr>
        <w:t xml:space="preserve"> вшанування учасників</w:t>
      </w:r>
    </w:p>
    <w:p w:rsidR="000B1046" w:rsidRPr="00483C4E" w:rsidRDefault="000B1046" w:rsidP="000B1046">
      <w:pPr>
        <w:rPr>
          <w:lang w:val="uk-UA"/>
        </w:rPr>
      </w:pPr>
      <w:r w:rsidRPr="00483C4E">
        <w:rPr>
          <w:lang w:val="uk-UA"/>
        </w:rPr>
        <w:t xml:space="preserve">бойових дій на території </w:t>
      </w:r>
    </w:p>
    <w:p w:rsidR="000B1046" w:rsidRPr="00483C4E" w:rsidRDefault="003773CE" w:rsidP="000B1046">
      <w:pPr>
        <w:rPr>
          <w:lang w:val="uk-UA"/>
        </w:rPr>
      </w:pPr>
      <w:r w:rsidRPr="00483C4E">
        <w:rPr>
          <w:lang w:val="uk-UA"/>
        </w:rPr>
        <w:t>інши</w:t>
      </w:r>
      <w:r w:rsidR="00836646" w:rsidRPr="00483C4E">
        <w:rPr>
          <w:lang w:val="uk-UA"/>
        </w:rPr>
        <w:t>х д</w:t>
      </w:r>
      <w:r w:rsidR="00BA238E" w:rsidRPr="00483C4E">
        <w:rPr>
          <w:lang w:val="uk-UA"/>
        </w:rPr>
        <w:t>ер</w:t>
      </w:r>
      <w:r w:rsidR="001D3D8B">
        <w:rPr>
          <w:lang w:val="uk-UA"/>
        </w:rPr>
        <w:t>жав та 33</w:t>
      </w:r>
      <w:r w:rsidR="000B1046" w:rsidRPr="00483C4E">
        <w:rPr>
          <w:lang w:val="uk-UA"/>
        </w:rPr>
        <w:t>-ї річниці</w:t>
      </w:r>
    </w:p>
    <w:p w:rsidR="000B1046" w:rsidRPr="00483C4E" w:rsidRDefault="000B1046" w:rsidP="000B1046">
      <w:pPr>
        <w:rPr>
          <w:lang w:val="uk-UA"/>
        </w:rPr>
      </w:pPr>
      <w:r w:rsidRPr="00483C4E">
        <w:rPr>
          <w:lang w:val="uk-UA"/>
        </w:rPr>
        <w:t>виведення військ з Афганістану</w:t>
      </w:r>
    </w:p>
    <w:p w:rsidR="000B1046" w:rsidRPr="00D7209F" w:rsidRDefault="000B1046" w:rsidP="000B1046">
      <w:pPr>
        <w:rPr>
          <w:lang w:val="uk-UA"/>
        </w:rPr>
      </w:pPr>
    </w:p>
    <w:p w:rsidR="000B1046" w:rsidRPr="00D7209F" w:rsidRDefault="000B1046" w:rsidP="000B1046">
      <w:pPr>
        <w:pStyle w:val="a5"/>
      </w:pPr>
    </w:p>
    <w:p w:rsidR="00B61C00" w:rsidRPr="000029E2" w:rsidRDefault="002E43BF" w:rsidP="002E43BF">
      <w:pPr>
        <w:ind w:firstLine="709"/>
        <w:jc w:val="both"/>
        <w:rPr>
          <w:lang w:val="uk-UA"/>
        </w:rPr>
      </w:pPr>
      <w:r>
        <w:rPr>
          <w:lang w:val="uk-UA"/>
        </w:rPr>
        <w:t>У зв’язку</w:t>
      </w:r>
      <w:r w:rsidR="00B61C00" w:rsidRPr="00D7209F">
        <w:rPr>
          <w:lang w:val="uk-UA"/>
        </w:rPr>
        <w:t xml:space="preserve"> </w:t>
      </w:r>
      <w:r w:rsidR="00002886">
        <w:rPr>
          <w:lang w:val="uk-UA"/>
        </w:rPr>
        <w:t>і</w:t>
      </w:r>
      <w:r w:rsidR="00B61C00" w:rsidRPr="00D7209F">
        <w:rPr>
          <w:lang w:val="uk-UA"/>
        </w:rPr>
        <w:t xml:space="preserve">з проведенням </w:t>
      </w:r>
      <w:r w:rsidR="00B61C00" w:rsidRPr="000029E2">
        <w:rPr>
          <w:lang w:val="uk-UA"/>
        </w:rPr>
        <w:t>міських</w:t>
      </w:r>
      <w:r w:rsidR="00F70CD5" w:rsidRPr="000029E2">
        <w:rPr>
          <w:lang w:val="uk-UA"/>
        </w:rPr>
        <w:t xml:space="preserve"> </w:t>
      </w:r>
      <w:r>
        <w:rPr>
          <w:lang w:val="uk-UA"/>
        </w:rPr>
        <w:t xml:space="preserve">заходів по відзначенню Дня </w:t>
      </w:r>
      <w:r w:rsidR="00B61C00" w:rsidRPr="000029E2">
        <w:rPr>
          <w:lang w:val="uk-UA"/>
        </w:rPr>
        <w:t>вшанування учасників бойових дій</w:t>
      </w:r>
      <w:r w:rsidR="00412BB0" w:rsidRPr="000029E2">
        <w:rPr>
          <w:lang w:val="uk-UA"/>
        </w:rPr>
        <w:t xml:space="preserve"> на території інших держав та 33</w:t>
      </w:r>
      <w:r w:rsidR="00B61C00" w:rsidRPr="000029E2">
        <w:rPr>
          <w:lang w:val="uk-UA"/>
        </w:rPr>
        <w:t>-ї річниці ви</w:t>
      </w:r>
      <w:r w:rsidR="00A62DED">
        <w:rPr>
          <w:lang w:val="uk-UA"/>
        </w:rPr>
        <w:t>ведення військ з Афганістану</w:t>
      </w:r>
      <w:r w:rsidR="007874E7">
        <w:rPr>
          <w:lang w:val="uk-UA"/>
        </w:rPr>
        <w:t>, керуючись ст.42 п.4</w:t>
      </w:r>
      <w:r w:rsidR="00B61C00" w:rsidRPr="000029E2">
        <w:rPr>
          <w:lang w:val="uk-UA"/>
        </w:rPr>
        <w:t xml:space="preserve"> Закону України „Про місцеве самоврядування в Україні”:</w:t>
      </w:r>
    </w:p>
    <w:p w:rsidR="00B61C00" w:rsidRPr="000029E2" w:rsidRDefault="00B61C00" w:rsidP="00B61C00">
      <w:pPr>
        <w:jc w:val="both"/>
        <w:rPr>
          <w:lang w:val="uk-UA"/>
        </w:rPr>
      </w:pPr>
      <w:r w:rsidRPr="000029E2">
        <w:rPr>
          <w:lang w:val="uk-UA"/>
        </w:rPr>
        <w:t xml:space="preserve">   </w:t>
      </w:r>
    </w:p>
    <w:p w:rsidR="00B61C00" w:rsidRDefault="002E43BF" w:rsidP="00B61C00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="00B61C00" w:rsidRPr="000029E2">
        <w:rPr>
          <w:lang w:val="uk-UA"/>
        </w:rPr>
        <w:t xml:space="preserve">Затвердити міські </w:t>
      </w:r>
      <w:r>
        <w:rPr>
          <w:lang w:val="uk-UA"/>
        </w:rPr>
        <w:t xml:space="preserve">заходи по відзначенню </w:t>
      </w:r>
      <w:r w:rsidR="00B61C00" w:rsidRPr="000029E2">
        <w:rPr>
          <w:lang w:val="uk-UA"/>
        </w:rPr>
        <w:t>Дня</w:t>
      </w:r>
      <w:r w:rsidR="00B61C00" w:rsidRPr="00D7209F">
        <w:rPr>
          <w:lang w:val="uk-UA"/>
        </w:rPr>
        <w:t xml:space="preserve"> вшанування учасників бойових дій н</w:t>
      </w:r>
      <w:r w:rsidR="00B61C00">
        <w:rPr>
          <w:lang w:val="uk-UA"/>
        </w:rPr>
        <w:t xml:space="preserve">а території інших </w:t>
      </w:r>
      <w:r>
        <w:rPr>
          <w:lang w:val="uk-UA"/>
        </w:rPr>
        <w:t xml:space="preserve">держав та </w:t>
      </w:r>
      <w:r w:rsidR="001D3D8B">
        <w:rPr>
          <w:lang w:val="uk-UA"/>
        </w:rPr>
        <w:t>33</w:t>
      </w:r>
      <w:r>
        <w:rPr>
          <w:lang w:val="uk-UA"/>
        </w:rPr>
        <w:t>-ї річниці виведення військ з Афганістану</w:t>
      </w:r>
      <w:r w:rsidR="00B61C00" w:rsidRPr="00D7209F">
        <w:rPr>
          <w:lang w:val="uk-UA"/>
        </w:rPr>
        <w:t xml:space="preserve"> (додаток </w:t>
      </w:r>
      <w:r w:rsidR="00B61C00">
        <w:rPr>
          <w:lang w:val="uk-UA"/>
        </w:rPr>
        <w:t>№1</w:t>
      </w:r>
      <w:r w:rsidR="00B61C00" w:rsidRPr="00D7209F">
        <w:rPr>
          <w:lang w:val="uk-UA"/>
        </w:rPr>
        <w:t>).</w:t>
      </w:r>
    </w:p>
    <w:p w:rsidR="00B61C00" w:rsidRPr="00914D60" w:rsidRDefault="00B61C00" w:rsidP="00B61C00">
      <w:pPr>
        <w:jc w:val="both"/>
        <w:rPr>
          <w:lang w:val="uk-UA"/>
        </w:rPr>
      </w:pPr>
      <w:r>
        <w:rPr>
          <w:lang w:val="uk-UA"/>
        </w:rPr>
        <w:t>2.</w:t>
      </w:r>
      <w:r w:rsidR="002E43BF">
        <w:rPr>
          <w:lang w:val="uk-UA"/>
        </w:rPr>
        <w:t xml:space="preserve"> </w:t>
      </w:r>
      <w:r w:rsidRPr="002412E9">
        <w:rPr>
          <w:lang w:val="uk-UA"/>
        </w:rPr>
        <w:t>Доручити управлін</w:t>
      </w:r>
      <w:r w:rsidR="007F46CB">
        <w:rPr>
          <w:lang w:val="uk-UA"/>
        </w:rPr>
        <w:t>ню соціального захисту</w:t>
      </w:r>
      <w:r w:rsidR="00783B12">
        <w:rPr>
          <w:lang w:val="uk-UA"/>
        </w:rPr>
        <w:t xml:space="preserve"> населення</w:t>
      </w:r>
      <w:r w:rsidR="002E43BF">
        <w:rPr>
          <w:lang w:val="uk-UA"/>
        </w:rPr>
        <w:t xml:space="preserve"> (нач. Алла ВОЛОШИНА) </w:t>
      </w:r>
      <w:r>
        <w:rPr>
          <w:lang w:val="uk-UA"/>
        </w:rPr>
        <w:t xml:space="preserve">здійснити  виплату одноразової матеріальної допомоги </w:t>
      </w:r>
      <w:r w:rsidRPr="00355B67">
        <w:rPr>
          <w:lang w:val="uk-UA"/>
        </w:rPr>
        <w:t xml:space="preserve">особам з інвалідністю внаслідок війни, учасникам бойових дій, членам сімей загиблих відповідно до списку, наданого Знам’янською </w:t>
      </w:r>
      <w:r w:rsidR="002C1B47">
        <w:rPr>
          <w:lang w:val="uk-UA"/>
        </w:rPr>
        <w:t xml:space="preserve"> </w:t>
      </w:r>
      <w:r w:rsidRPr="00355B67">
        <w:rPr>
          <w:lang w:val="uk-UA"/>
        </w:rPr>
        <w:t xml:space="preserve">міською організацією Української Спілки ветеранів </w:t>
      </w:r>
      <w:r w:rsidRPr="00652154">
        <w:rPr>
          <w:lang w:val="uk-UA"/>
        </w:rPr>
        <w:t>Афганістану</w:t>
      </w:r>
      <w:r w:rsidR="0095357C">
        <w:rPr>
          <w:lang w:val="uk-UA"/>
        </w:rPr>
        <w:t xml:space="preserve"> від 07.02.2022 № 1 </w:t>
      </w:r>
      <w:r w:rsidRPr="00914D60">
        <w:rPr>
          <w:lang w:val="uk-UA"/>
        </w:rPr>
        <w:t>та протоколу</w:t>
      </w:r>
      <w:r w:rsidR="002C1B47">
        <w:rPr>
          <w:lang w:val="uk-UA"/>
        </w:rPr>
        <w:t xml:space="preserve"> </w:t>
      </w:r>
      <w:r w:rsidRPr="00914D60">
        <w:rPr>
          <w:lang w:val="uk-UA"/>
        </w:rPr>
        <w:t xml:space="preserve"> міської </w:t>
      </w:r>
      <w:r w:rsidR="002C1B47">
        <w:rPr>
          <w:lang w:val="uk-UA"/>
        </w:rPr>
        <w:t xml:space="preserve"> </w:t>
      </w:r>
      <w:r w:rsidRPr="00914D60">
        <w:rPr>
          <w:lang w:val="uk-UA"/>
        </w:rPr>
        <w:t xml:space="preserve">комісії </w:t>
      </w:r>
      <w:r w:rsidR="001D3D8B">
        <w:rPr>
          <w:lang w:val="uk-UA"/>
        </w:rPr>
        <w:t>«Турбота і милосердя</w:t>
      </w:r>
      <w:r w:rsidR="002C1B47">
        <w:rPr>
          <w:lang w:val="uk-UA"/>
        </w:rPr>
        <w:t>» від 07.02.</w:t>
      </w:r>
      <w:r w:rsidRPr="00914D60">
        <w:rPr>
          <w:lang w:val="uk-UA"/>
        </w:rPr>
        <w:t>202</w:t>
      </w:r>
      <w:r w:rsidR="001D3D8B">
        <w:rPr>
          <w:lang w:val="uk-UA"/>
        </w:rPr>
        <w:t>2</w:t>
      </w:r>
      <w:r w:rsidR="00002886">
        <w:rPr>
          <w:lang w:val="uk-UA"/>
        </w:rPr>
        <w:t xml:space="preserve"> р.</w:t>
      </w:r>
      <w:r w:rsidRPr="00914D60">
        <w:rPr>
          <w:lang w:val="uk-UA"/>
        </w:rPr>
        <w:t xml:space="preserve"> </w:t>
      </w:r>
      <w:r w:rsidR="001D3D8B">
        <w:rPr>
          <w:lang w:val="uk-UA"/>
        </w:rPr>
        <w:t>№</w:t>
      </w:r>
      <w:r w:rsidR="002C1B47">
        <w:rPr>
          <w:lang w:val="uk-UA"/>
        </w:rPr>
        <w:t>10.</w:t>
      </w:r>
    </w:p>
    <w:p w:rsidR="00B61C00" w:rsidRDefault="00B61C00" w:rsidP="00B61C00">
      <w:pPr>
        <w:jc w:val="both"/>
        <w:rPr>
          <w:lang w:val="uk-UA"/>
        </w:rPr>
      </w:pPr>
      <w:r>
        <w:rPr>
          <w:lang w:val="uk-UA"/>
        </w:rPr>
        <w:t xml:space="preserve">3. Відділу </w:t>
      </w:r>
      <w:r w:rsidRPr="00D7209F">
        <w:rPr>
          <w:lang w:val="uk-UA"/>
        </w:rPr>
        <w:t>інформаційної діяльності та комунікацій з громадськістю</w:t>
      </w:r>
      <w:r>
        <w:rPr>
          <w:lang w:val="uk-UA"/>
        </w:rPr>
        <w:t xml:space="preserve"> (нач. Ірина ЗІНЬКОВСЬКА)</w:t>
      </w:r>
      <w:r w:rsidR="002E43BF">
        <w:rPr>
          <w:lang w:val="uk-UA"/>
        </w:rPr>
        <w:t xml:space="preserve"> забезпечити</w:t>
      </w:r>
      <w:r w:rsidRPr="00D7209F">
        <w:rPr>
          <w:lang w:val="uk-UA"/>
        </w:rPr>
        <w:t xml:space="preserve"> </w:t>
      </w:r>
      <w:r w:rsidR="002C1B47">
        <w:rPr>
          <w:lang w:val="uk-UA"/>
        </w:rPr>
        <w:t xml:space="preserve"> </w:t>
      </w:r>
      <w:r w:rsidRPr="00D7209F">
        <w:rPr>
          <w:lang w:val="uk-UA"/>
        </w:rPr>
        <w:t>висвітленн</w:t>
      </w:r>
      <w:r w:rsidR="002E43BF">
        <w:rPr>
          <w:lang w:val="uk-UA"/>
        </w:rPr>
        <w:t>я відзначення</w:t>
      </w:r>
      <w:r>
        <w:rPr>
          <w:lang w:val="uk-UA"/>
        </w:rPr>
        <w:t xml:space="preserve"> Дня</w:t>
      </w:r>
      <w:r w:rsidRPr="00D7209F">
        <w:rPr>
          <w:lang w:val="uk-UA"/>
        </w:rPr>
        <w:t xml:space="preserve"> вшанування уча</w:t>
      </w:r>
      <w:r w:rsidR="002E43BF">
        <w:rPr>
          <w:lang w:val="uk-UA"/>
        </w:rPr>
        <w:t>сників бойових</w:t>
      </w:r>
      <w:r w:rsidR="000826E3">
        <w:rPr>
          <w:lang w:val="uk-UA"/>
        </w:rPr>
        <w:t xml:space="preserve"> </w:t>
      </w:r>
      <w:r w:rsidR="002E43BF">
        <w:rPr>
          <w:lang w:val="uk-UA"/>
        </w:rPr>
        <w:t xml:space="preserve"> дій</w:t>
      </w:r>
      <w:r w:rsidR="000826E3">
        <w:rPr>
          <w:lang w:val="uk-UA"/>
        </w:rPr>
        <w:t xml:space="preserve"> </w:t>
      </w:r>
      <w:r w:rsidR="002E43BF">
        <w:rPr>
          <w:lang w:val="uk-UA"/>
        </w:rPr>
        <w:t xml:space="preserve"> на </w:t>
      </w:r>
      <w:r w:rsidR="000826E3">
        <w:rPr>
          <w:lang w:val="uk-UA"/>
        </w:rPr>
        <w:t xml:space="preserve"> </w:t>
      </w:r>
      <w:r w:rsidR="002E43BF">
        <w:rPr>
          <w:lang w:val="uk-UA"/>
        </w:rPr>
        <w:t>території</w:t>
      </w:r>
      <w:r w:rsidR="001D3D8B">
        <w:rPr>
          <w:lang w:val="uk-UA"/>
        </w:rPr>
        <w:t xml:space="preserve"> </w:t>
      </w:r>
      <w:r w:rsidR="000826E3">
        <w:rPr>
          <w:lang w:val="uk-UA"/>
        </w:rPr>
        <w:t xml:space="preserve"> </w:t>
      </w:r>
      <w:r w:rsidRPr="00D7209F">
        <w:rPr>
          <w:lang w:val="uk-UA"/>
        </w:rPr>
        <w:t xml:space="preserve">інших держав. </w:t>
      </w:r>
    </w:p>
    <w:p w:rsidR="00B61C00" w:rsidRDefault="00B61C00" w:rsidP="00B61C00">
      <w:pPr>
        <w:jc w:val="both"/>
        <w:rPr>
          <w:lang w:val="uk-UA"/>
        </w:rPr>
      </w:pPr>
      <w:r>
        <w:rPr>
          <w:lang w:val="uk-UA"/>
        </w:rPr>
        <w:t xml:space="preserve">4. </w:t>
      </w:r>
      <w:r w:rsidRPr="00D7209F">
        <w:rPr>
          <w:lang w:val="uk-UA"/>
        </w:rPr>
        <w:t>Контроль за викона</w:t>
      </w:r>
      <w:r w:rsidR="002E43BF">
        <w:rPr>
          <w:lang w:val="uk-UA"/>
        </w:rPr>
        <w:t>нням даного розпорядження</w:t>
      </w:r>
      <w:r>
        <w:rPr>
          <w:lang w:val="uk-UA"/>
        </w:rPr>
        <w:t xml:space="preserve"> покладаю на секретаря міської ради Вікторію ЗЕЛЕНСЬКУ.</w:t>
      </w:r>
    </w:p>
    <w:p w:rsidR="00B61C00" w:rsidRPr="00D7209F" w:rsidRDefault="00B61C00" w:rsidP="00B61C00">
      <w:pPr>
        <w:jc w:val="both"/>
        <w:rPr>
          <w:lang w:val="uk-UA"/>
        </w:rPr>
      </w:pPr>
    </w:p>
    <w:p w:rsidR="000B1046" w:rsidRPr="00D7209F" w:rsidRDefault="000B1046" w:rsidP="00057189">
      <w:pPr>
        <w:jc w:val="both"/>
        <w:rPr>
          <w:lang w:val="uk-UA"/>
        </w:rPr>
      </w:pPr>
      <w:r w:rsidRPr="00D7209F">
        <w:rPr>
          <w:lang w:val="uk-UA"/>
        </w:rPr>
        <w:t xml:space="preserve">  </w:t>
      </w:r>
    </w:p>
    <w:p w:rsidR="000B1046" w:rsidRDefault="000B1046" w:rsidP="00057189">
      <w:pPr>
        <w:jc w:val="both"/>
        <w:rPr>
          <w:lang w:val="uk-UA"/>
        </w:rPr>
      </w:pPr>
    </w:p>
    <w:p w:rsidR="00027A5D" w:rsidRDefault="00027A5D" w:rsidP="00057189">
      <w:pPr>
        <w:jc w:val="both"/>
        <w:rPr>
          <w:lang w:val="uk-UA"/>
        </w:rPr>
      </w:pPr>
    </w:p>
    <w:p w:rsidR="00366034" w:rsidRDefault="00366034" w:rsidP="000C24E0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0C24E0" w:rsidRPr="000C24E0" w:rsidRDefault="00366034" w:rsidP="000C24E0">
      <w:pPr>
        <w:jc w:val="both"/>
        <w:rPr>
          <w:b/>
          <w:lang w:val="uk-UA"/>
        </w:rPr>
      </w:pPr>
      <w:r>
        <w:rPr>
          <w:b/>
          <w:lang w:val="uk-UA"/>
        </w:rPr>
        <w:t>з питань діяльності виконавчих органів</w:t>
      </w:r>
      <w:r w:rsidR="000C24E0" w:rsidRPr="000C24E0">
        <w:rPr>
          <w:b/>
          <w:lang w:val="uk-UA"/>
        </w:rPr>
        <w:t xml:space="preserve">    </w:t>
      </w:r>
      <w:r w:rsidR="000C24E0">
        <w:rPr>
          <w:b/>
          <w:lang w:val="uk-UA"/>
        </w:rPr>
        <w:t xml:space="preserve">      </w:t>
      </w:r>
      <w:r w:rsidR="000C24E0" w:rsidRPr="000C24E0">
        <w:rPr>
          <w:b/>
          <w:lang w:val="uk-UA"/>
        </w:rPr>
        <w:t xml:space="preserve">                    </w:t>
      </w:r>
      <w:r>
        <w:rPr>
          <w:b/>
          <w:lang w:val="uk-UA"/>
        </w:rPr>
        <w:tab/>
        <w:t>Дмитро МОЛОДЧЕНКО</w:t>
      </w:r>
    </w:p>
    <w:p w:rsidR="00483C4E" w:rsidRDefault="00483C4E" w:rsidP="00057189">
      <w:pPr>
        <w:jc w:val="both"/>
        <w:rPr>
          <w:lang w:val="uk-UA"/>
        </w:rPr>
      </w:pPr>
    </w:p>
    <w:p w:rsidR="00483C4E" w:rsidRDefault="00483C4E" w:rsidP="00057189">
      <w:pPr>
        <w:jc w:val="both"/>
        <w:rPr>
          <w:lang w:val="uk-UA"/>
        </w:rPr>
      </w:pPr>
    </w:p>
    <w:p w:rsidR="00483C4E" w:rsidRDefault="00483C4E" w:rsidP="00057189">
      <w:pPr>
        <w:jc w:val="both"/>
        <w:rPr>
          <w:lang w:val="uk-UA"/>
        </w:rPr>
      </w:pPr>
    </w:p>
    <w:p w:rsidR="00483C4E" w:rsidRPr="00D7209F" w:rsidRDefault="00483C4E" w:rsidP="00057189">
      <w:pPr>
        <w:jc w:val="both"/>
        <w:rPr>
          <w:lang w:val="uk-UA"/>
        </w:rPr>
      </w:pPr>
    </w:p>
    <w:p w:rsidR="000B1046" w:rsidRPr="00D7209F" w:rsidRDefault="000B1046" w:rsidP="000B1046">
      <w:pPr>
        <w:jc w:val="both"/>
        <w:rPr>
          <w:lang w:val="uk-UA"/>
        </w:rPr>
      </w:pPr>
    </w:p>
    <w:p w:rsidR="00D5411E" w:rsidRDefault="00D5411E" w:rsidP="000B1046">
      <w:pPr>
        <w:ind w:left="720"/>
        <w:jc w:val="both"/>
        <w:rPr>
          <w:b/>
          <w:bCs/>
          <w:lang w:val="uk-UA"/>
        </w:rPr>
      </w:pPr>
    </w:p>
    <w:p w:rsidR="00366034" w:rsidRDefault="00366034" w:rsidP="000B1046">
      <w:pPr>
        <w:ind w:left="720"/>
        <w:jc w:val="both"/>
        <w:rPr>
          <w:b/>
          <w:bCs/>
          <w:lang w:val="uk-UA"/>
        </w:rPr>
        <w:sectPr w:rsidR="00366034" w:rsidSect="002C1B47">
          <w:headerReference w:type="default" r:id="rId10"/>
          <w:pgSz w:w="11906" w:h="16838"/>
          <w:pgMar w:top="851" w:right="851" w:bottom="284" w:left="1560" w:header="709" w:footer="709" w:gutter="0"/>
          <w:pgNumType w:start="1"/>
          <w:cols w:space="708"/>
          <w:titlePg/>
          <w:docGrid w:linePitch="360"/>
        </w:sectPr>
      </w:pPr>
    </w:p>
    <w:p w:rsidR="001F42AA" w:rsidRDefault="002172EA" w:rsidP="001F42AA">
      <w:pPr>
        <w:ind w:right="-141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</w:t>
      </w:r>
      <w:r w:rsidR="00F51F00">
        <w:rPr>
          <w:b/>
          <w:bCs/>
          <w:lang w:val="uk-UA"/>
        </w:rPr>
        <w:t xml:space="preserve"> </w:t>
      </w:r>
      <w:r w:rsidR="001F42AA">
        <w:rPr>
          <w:b/>
          <w:bCs/>
          <w:lang w:val="uk-UA"/>
        </w:rPr>
        <w:t xml:space="preserve"> </w:t>
      </w:r>
      <w:r w:rsidR="001F42AA" w:rsidRPr="00D7209F">
        <w:rPr>
          <w:b/>
          <w:bCs/>
          <w:lang w:val="uk-UA"/>
        </w:rPr>
        <w:t>Додаток 1</w:t>
      </w:r>
    </w:p>
    <w:p w:rsidR="001F42AA" w:rsidRPr="00D7209F" w:rsidRDefault="001F42AA" w:rsidP="001F42AA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до  </w:t>
      </w:r>
      <w:r w:rsidRPr="00D7209F">
        <w:rPr>
          <w:b/>
          <w:bCs/>
          <w:lang w:val="uk-UA"/>
        </w:rPr>
        <w:t xml:space="preserve">розпорядження </w:t>
      </w:r>
      <w:r>
        <w:rPr>
          <w:b/>
          <w:bCs/>
          <w:lang w:val="uk-UA"/>
        </w:rPr>
        <w:t xml:space="preserve"> </w:t>
      </w:r>
      <w:r w:rsidRPr="00D7209F">
        <w:rPr>
          <w:b/>
          <w:bCs/>
          <w:lang w:val="uk-UA"/>
        </w:rPr>
        <w:t>міського голови</w:t>
      </w:r>
    </w:p>
    <w:p w:rsidR="001F42AA" w:rsidRPr="00CC4D1D" w:rsidRDefault="001F42AA" w:rsidP="001F42A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 w:rsidRPr="00D7209F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B34808">
        <w:rPr>
          <w:b/>
          <w:bCs/>
          <w:lang w:val="uk-UA"/>
        </w:rPr>
        <w:t>10</w:t>
      </w:r>
      <w:r>
        <w:rPr>
          <w:b/>
          <w:bCs/>
          <w:lang w:val="uk-UA"/>
        </w:rPr>
        <w:t xml:space="preserve">      лютого  </w:t>
      </w:r>
      <w:r w:rsidR="00CC4D1D">
        <w:rPr>
          <w:b/>
          <w:bCs/>
          <w:lang w:val="uk-UA"/>
        </w:rPr>
        <w:t>2022</w:t>
      </w:r>
      <w:r w:rsidRPr="00D7209F">
        <w:rPr>
          <w:b/>
          <w:bCs/>
          <w:lang w:val="uk-UA"/>
        </w:rPr>
        <w:t xml:space="preserve"> року № </w:t>
      </w:r>
      <w:r w:rsidR="00B34808">
        <w:rPr>
          <w:b/>
          <w:bCs/>
          <w:lang w:val="uk-UA"/>
        </w:rPr>
        <w:t>15</w:t>
      </w:r>
    </w:p>
    <w:p w:rsidR="001F42AA" w:rsidRPr="00D7209F" w:rsidRDefault="001F42AA" w:rsidP="001F42AA">
      <w:pPr>
        <w:ind w:left="5797"/>
        <w:jc w:val="both"/>
        <w:rPr>
          <w:b/>
          <w:bCs/>
          <w:lang w:val="uk-UA"/>
        </w:rPr>
      </w:pPr>
    </w:p>
    <w:p w:rsidR="001F42AA" w:rsidRPr="00D7209F" w:rsidRDefault="001F42AA" w:rsidP="001F42AA">
      <w:pPr>
        <w:ind w:left="5797"/>
        <w:jc w:val="both"/>
        <w:rPr>
          <w:b/>
          <w:bCs/>
          <w:lang w:val="uk-UA"/>
        </w:rPr>
      </w:pPr>
    </w:p>
    <w:p w:rsidR="001F42AA" w:rsidRPr="00D7209F" w:rsidRDefault="001F42AA" w:rsidP="001F42AA">
      <w:pPr>
        <w:jc w:val="center"/>
        <w:rPr>
          <w:b/>
          <w:bCs/>
          <w:lang w:val="uk-UA"/>
        </w:rPr>
      </w:pPr>
      <w:r w:rsidRPr="00D7209F">
        <w:rPr>
          <w:b/>
          <w:bCs/>
          <w:lang w:val="uk-UA"/>
        </w:rPr>
        <w:t>СКЛАД</w:t>
      </w:r>
    </w:p>
    <w:p w:rsidR="001F42AA" w:rsidRPr="00D7209F" w:rsidRDefault="001F42AA" w:rsidP="001F42AA">
      <w:pPr>
        <w:jc w:val="center"/>
        <w:rPr>
          <w:b/>
          <w:bCs/>
          <w:lang w:val="uk-UA"/>
        </w:rPr>
      </w:pPr>
    </w:p>
    <w:p w:rsidR="001F42AA" w:rsidRPr="00D7209F" w:rsidRDefault="001F42AA" w:rsidP="001F42AA">
      <w:pPr>
        <w:jc w:val="center"/>
        <w:rPr>
          <w:b/>
          <w:bCs/>
          <w:lang w:val="uk-UA"/>
        </w:rPr>
      </w:pPr>
      <w:r w:rsidRPr="00D7209F">
        <w:rPr>
          <w:b/>
          <w:bCs/>
          <w:lang w:val="uk-UA"/>
        </w:rPr>
        <w:t>організаційного комітету з підготовки та відзначення в місті</w:t>
      </w:r>
    </w:p>
    <w:p w:rsidR="001F42AA" w:rsidRPr="00D7209F" w:rsidRDefault="001F42AA" w:rsidP="001F42AA">
      <w:pPr>
        <w:jc w:val="center"/>
        <w:rPr>
          <w:b/>
          <w:lang w:val="uk-UA"/>
        </w:rPr>
      </w:pPr>
      <w:r w:rsidRPr="00D7209F">
        <w:rPr>
          <w:b/>
          <w:lang w:val="uk-UA"/>
        </w:rPr>
        <w:t xml:space="preserve">Дня  вшанування учасників бойових дій </w:t>
      </w:r>
      <w:r w:rsidR="00CC4D1D">
        <w:rPr>
          <w:b/>
          <w:lang w:val="uk-UA"/>
        </w:rPr>
        <w:t>на території інших держав та  33</w:t>
      </w:r>
      <w:r w:rsidRPr="00D7209F">
        <w:rPr>
          <w:b/>
          <w:lang w:val="uk-UA"/>
        </w:rPr>
        <w:t xml:space="preserve">-ї річниці  виведення військ з Афганістану  </w:t>
      </w:r>
    </w:p>
    <w:p w:rsidR="001F42AA" w:rsidRPr="00D7209F" w:rsidRDefault="001F42AA" w:rsidP="001F42AA">
      <w:pPr>
        <w:jc w:val="both"/>
        <w:rPr>
          <w:b/>
          <w:bCs/>
          <w:lang w:val="uk-UA"/>
        </w:rPr>
      </w:pPr>
    </w:p>
    <w:tbl>
      <w:tblPr>
        <w:tblW w:w="0" w:type="auto"/>
        <w:tblLook w:val="04A0"/>
      </w:tblPr>
      <w:tblGrid>
        <w:gridCol w:w="3797"/>
        <w:gridCol w:w="5773"/>
      </w:tblGrid>
      <w:tr w:rsidR="001F42AA" w:rsidRPr="00D7209F" w:rsidTr="00E27A06">
        <w:tc>
          <w:tcPr>
            <w:tcW w:w="3797" w:type="dxa"/>
          </w:tcPr>
          <w:p w:rsidR="001F42AA" w:rsidRPr="00D7209F" w:rsidRDefault="001F42AA" w:rsidP="00E27A06">
            <w:pPr>
              <w:jc w:val="both"/>
              <w:rPr>
                <w:b/>
                <w:bCs/>
                <w:lang w:val="uk-UA"/>
              </w:rPr>
            </w:pPr>
            <w:r w:rsidRPr="00D7209F">
              <w:rPr>
                <w:b/>
                <w:bCs/>
                <w:lang w:val="uk-UA"/>
              </w:rPr>
              <w:t>Голова:</w:t>
            </w:r>
          </w:p>
        </w:tc>
        <w:tc>
          <w:tcPr>
            <w:tcW w:w="5773" w:type="dxa"/>
          </w:tcPr>
          <w:p w:rsidR="001F42AA" w:rsidRPr="00D7209F" w:rsidRDefault="001F42AA" w:rsidP="00E27A06">
            <w:pPr>
              <w:jc w:val="both"/>
              <w:rPr>
                <w:bCs/>
                <w:lang w:val="uk-UA"/>
              </w:rPr>
            </w:pP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CC4D1D" w:rsidP="00E27A06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ЗЕЛЕНСЬКА Вікторія</w:t>
            </w:r>
          </w:p>
        </w:tc>
        <w:tc>
          <w:tcPr>
            <w:tcW w:w="5773" w:type="dxa"/>
          </w:tcPr>
          <w:p w:rsidR="001F42AA" w:rsidRDefault="00CC4D1D" w:rsidP="00E27A06">
            <w:pPr>
              <w:numPr>
                <w:ilvl w:val="0"/>
                <w:numId w:val="14"/>
              </w:numPr>
              <w:ind w:hanging="76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секретар міської ради</w:t>
            </w:r>
          </w:p>
          <w:p w:rsidR="001F42AA" w:rsidRPr="00D7209F" w:rsidRDefault="001F42AA" w:rsidP="00E27A06">
            <w:pPr>
              <w:ind w:left="1080"/>
              <w:rPr>
                <w:bCs/>
                <w:lang w:val="uk-UA"/>
              </w:rPr>
            </w:pPr>
          </w:p>
        </w:tc>
      </w:tr>
      <w:tr w:rsidR="009076B6" w:rsidRPr="00D7209F" w:rsidTr="00E27A06">
        <w:tc>
          <w:tcPr>
            <w:tcW w:w="3797" w:type="dxa"/>
          </w:tcPr>
          <w:p w:rsidR="009076B6" w:rsidRPr="009076B6" w:rsidRDefault="009076B6" w:rsidP="00E27A06">
            <w:pPr>
              <w:jc w:val="both"/>
              <w:rPr>
                <w:b/>
                <w:bCs/>
                <w:lang w:val="uk-UA"/>
              </w:rPr>
            </w:pPr>
            <w:r w:rsidRPr="009076B6">
              <w:rPr>
                <w:b/>
                <w:bCs/>
                <w:lang w:val="uk-UA"/>
              </w:rPr>
              <w:t>Заступник голови:</w:t>
            </w:r>
          </w:p>
        </w:tc>
        <w:tc>
          <w:tcPr>
            <w:tcW w:w="5773" w:type="dxa"/>
          </w:tcPr>
          <w:p w:rsidR="009076B6" w:rsidRDefault="009076B6" w:rsidP="009076B6">
            <w:pPr>
              <w:ind w:left="1080"/>
              <w:rPr>
                <w:bCs/>
                <w:lang w:val="uk-UA"/>
              </w:rPr>
            </w:pPr>
          </w:p>
        </w:tc>
      </w:tr>
      <w:tr w:rsidR="0094629F" w:rsidRPr="00D7209F" w:rsidTr="00E27A06">
        <w:tc>
          <w:tcPr>
            <w:tcW w:w="3797" w:type="dxa"/>
          </w:tcPr>
          <w:p w:rsidR="0094629F" w:rsidRDefault="00287ADD" w:rsidP="00E27A06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Т.в.о </w:t>
            </w:r>
            <w:r w:rsidR="0094629F">
              <w:rPr>
                <w:bCs/>
                <w:lang w:val="uk-UA"/>
              </w:rPr>
              <w:t>МЕРЕНКОВА Лілія</w:t>
            </w:r>
          </w:p>
        </w:tc>
        <w:tc>
          <w:tcPr>
            <w:tcW w:w="5773" w:type="dxa"/>
          </w:tcPr>
          <w:p w:rsidR="0094629F" w:rsidRDefault="008C5249" w:rsidP="00E27A06">
            <w:pPr>
              <w:numPr>
                <w:ilvl w:val="0"/>
                <w:numId w:val="14"/>
              </w:numPr>
              <w:ind w:hanging="763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в.о. керуючого </w:t>
            </w:r>
            <w:r w:rsidR="0094629F">
              <w:rPr>
                <w:bCs/>
                <w:lang w:val="uk-UA"/>
              </w:rPr>
              <w:t xml:space="preserve"> справами (секретар</w:t>
            </w:r>
            <w:r>
              <w:rPr>
                <w:bCs/>
                <w:lang w:val="uk-UA"/>
              </w:rPr>
              <w:t>я</w:t>
            </w:r>
            <w:r w:rsidR="0094629F">
              <w:rPr>
                <w:bCs/>
                <w:lang w:val="uk-UA"/>
              </w:rPr>
              <w:t>) виконавчого комітету</w:t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1F42AA" w:rsidP="00E27A06">
            <w:pPr>
              <w:jc w:val="both"/>
              <w:rPr>
                <w:b/>
                <w:bCs/>
                <w:lang w:val="uk-UA"/>
              </w:rPr>
            </w:pPr>
            <w:r w:rsidRPr="00D7209F">
              <w:rPr>
                <w:b/>
                <w:bCs/>
                <w:lang w:val="uk-UA"/>
              </w:rPr>
              <w:t>Секретар:</w:t>
            </w:r>
          </w:p>
        </w:tc>
        <w:tc>
          <w:tcPr>
            <w:tcW w:w="5773" w:type="dxa"/>
          </w:tcPr>
          <w:p w:rsidR="001F42AA" w:rsidRPr="00D7209F" w:rsidRDefault="001F42AA" w:rsidP="00E27A06">
            <w:pPr>
              <w:jc w:val="both"/>
              <w:rPr>
                <w:bCs/>
                <w:lang w:val="uk-UA"/>
              </w:rPr>
            </w:pP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533BCB">
            <w:pPr>
              <w:pStyle w:val="20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ЗІНЬКОВСЬКА </w:t>
            </w:r>
            <w:r w:rsidR="001F42AA">
              <w:rPr>
                <w:lang w:val="uk-UA" w:eastAsia="ru-RU"/>
              </w:rPr>
              <w:t xml:space="preserve">Ірина </w:t>
            </w:r>
          </w:p>
        </w:tc>
        <w:tc>
          <w:tcPr>
            <w:tcW w:w="5773" w:type="dxa"/>
          </w:tcPr>
          <w:p w:rsidR="001F42AA" w:rsidRDefault="001F42AA" w:rsidP="00E27A06">
            <w:pPr>
              <w:pStyle w:val="20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начальник</w:t>
            </w:r>
            <w:r w:rsidRPr="00D7209F">
              <w:rPr>
                <w:lang w:val="uk-UA" w:eastAsia="ru-RU"/>
              </w:rPr>
              <w:t xml:space="preserve"> відділу інформаційної діяльності та комунікацій з громадськістю</w:t>
            </w:r>
          </w:p>
          <w:p w:rsidR="001F42AA" w:rsidRPr="00A84901" w:rsidRDefault="001F42AA" w:rsidP="00E27A06">
            <w:pPr>
              <w:pStyle w:val="20"/>
              <w:spacing w:after="0" w:line="240" w:lineRule="auto"/>
              <w:ind w:left="360"/>
              <w:jc w:val="both"/>
              <w:rPr>
                <w:lang w:val="uk-UA" w:eastAsia="ru-RU"/>
              </w:rPr>
            </w:pPr>
            <w:r w:rsidRPr="00A84901">
              <w:rPr>
                <w:lang w:val="uk-UA" w:eastAsia="ru-RU"/>
              </w:rPr>
              <w:tab/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Default="001F42AA" w:rsidP="00E27A06">
            <w:pPr>
              <w:jc w:val="both"/>
              <w:rPr>
                <w:b/>
                <w:bCs/>
                <w:lang w:val="uk-UA"/>
              </w:rPr>
            </w:pPr>
            <w:r w:rsidRPr="00D7209F">
              <w:rPr>
                <w:b/>
                <w:bCs/>
                <w:lang w:val="uk-UA"/>
              </w:rPr>
              <w:t>Члени організаційного комітету:</w:t>
            </w:r>
          </w:p>
          <w:p w:rsidR="001F42AA" w:rsidRPr="002049CA" w:rsidRDefault="001F42AA" w:rsidP="00E27A06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5773" w:type="dxa"/>
          </w:tcPr>
          <w:p w:rsidR="001F42AA" w:rsidRPr="00D7209F" w:rsidRDefault="001F42AA" w:rsidP="00E27A06">
            <w:pPr>
              <w:jc w:val="both"/>
              <w:rPr>
                <w:bCs/>
                <w:lang w:val="uk-UA"/>
              </w:rPr>
            </w:pP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E27A06">
            <w:pPr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БАБАЄВА</w:t>
            </w:r>
            <w:r w:rsidR="001F42AA" w:rsidRPr="00D7209F">
              <w:rPr>
                <w:lang w:val="uk-UA"/>
              </w:rPr>
              <w:t xml:space="preserve"> Світлана</w:t>
            </w:r>
          </w:p>
        </w:tc>
        <w:tc>
          <w:tcPr>
            <w:tcW w:w="5773" w:type="dxa"/>
          </w:tcPr>
          <w:p w:rsidR="001F42AA" w:rsidRPr="00D7209F" w:rsidRDefault="001F42AA" w:rsidP="00E27A06">
            <w:pPr>
              <w:numPr>
                <w:ilvl w:val="0"/>
                <w:numId w:val="2"/>
              </w:numPr>
              <w:jc w:val="both"/>
              <w:rPr>
                <w:bCs/>
                <w:lang w:val="uk-UA"/>
              </w:rPr>
            </w:pPr>
            <w:r w:rsidRPr="00D7209F">
              <w:rPr>
                <w:lang w:val="uk-UA"/>
              </w:rPr>
              <w:t>начальник відділу культури і туризму</w:t>
            </w:r>
          </w:p>
        </w:tc>
      </w:tr>
      <w:tr w:rsidR="001F42AA" w:rsidRPr="00D7209F" w:rsidTr="003B6DFC">
        <w:trPr>
          <w:trHeight w:val="812"/>
        </w:trPr>
        <w:tc>
          <w:tcPr>
            <w:tcW w:w="3797" w:type="dxa"/>
          </w:tcPr>
          <w:p w:rsidR="001F42AA" w:rsidRDefault="00533BCB" w:rsidP="00E27A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БАЛАН Сергій </w:t>
            </w:r>
          </w:p>
          <w:p w:rsidR="001F42AA" w:rsidRDefault="001F42AA" w:rsidP="00E27A06">
            <w:pPr>
              <w:jc w:val="both"/>
              <w:rPr>
                <w:lang w:val="uk-UA"/>
              </w:rPr>
            </w:pPr>
          </w:p>
          <w:p w:rsidR="001F42AA" w:rsidRPr="00D7209F" w:rsidRDefault="001F42AA" w:rsidP="00E27A06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5773" w:type="dxa"/>
          </w:tcPr>
          <w:p w:rsidR="001F42AA" w:rsidRPr="00D7209F" w:rsidRDefault="001F42AA" w:rsidP="003B6DFC">
            <w:pPr>
              <w:numPr>
                <w:ilvl w:val="0"/>
                <w:numId w:val="2"/>
              </w:numPr>
              <w:jc w:val="both"/>
              <w:rPr>
                <w:bCs/>
                <w:lang w:val="uk-UA"/>
              </w:rPr>
            </w:pPr>
            <w:r w:rsidRPr="00D7209F">
              <w:rPr>
                <w:bCs/>
                <w:lang w:val="uk-UA"/>
              </w:rPr>
              <w:t xml:space="preserve">завідувач </w:t>
            </w:r>
            <w:r w:rsidR="00FE543C">
              <w:rPr>
                <w:rFonts w:ascii="Times New Roman CYR" w:hAnsi="Times New Roman CYR" w:cs="Times New Roman CYR"/>
                <w:lang w:val="uk-UA"/>
              </w:rPr>
              <w:t>сектору з питань надзвичайних ситуацій, охорони праці, екології та благоустрою управління земельних ресурсів, екології, благоустрою та надзвичайних ситуацій виконавчого комітету Знам`янської міської ради</w:t>
            </w:r>
          </w:p>
        </w:tc>
      </w:tr>
      <w:tr w:rsidR="003B6DFC" w:rsidRPr="00D7209F" w:rsidTr="00E27A06">
        <w:tc>
          <w:tcPr>
            <w:tcW w:w="3797" w:type="dxa"/>
          </w:tcPr>
          <w:p w:rsidR="003B6DFC" w:rsidRDefault="003B6DFC" w:rsidP="00E27A06">
            <w:pPr>
              <w:rPr>
                <w:lang w:val="uk-UA"/>
              </w:rPr>
            </w:pPr>
            <w:r>
              <w:rPr>
                <w:lang w:val="uk-UA"/>
              </w:rPr>
              <w:t>ВОЛОШИНА Алла</w:t>
            </w:r>
          </w:p>
        </w:tc>
        <w:tc>
          <w:tcPr>
            <w:tcW w:w="5773" w:type="dxa"/>
          </w:tcPr>
          <w:p w:rsidR="003B6DFC" w:rsidRPr="00D7209F" w:rsidRDefault="003B6DFC" w:rsidP="00E27A06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начальник управління соціального захисту населення</w:t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E27A06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ГОЛОВЧЕНКО Анатолій </w:t>
            </w:r>
          </w:p>
        </w:tc>
        <w:tc>
          <w:tcPr>
            <w:tcW w:w="5773" w:type="dxa"/>
          </w:tcPr>
          <w:p w:rsidR="001F42AA" w:rsidRPr="00D7209F" w:rsidRDefault="001F42AA" w:rsidP="00E27A06">
            <w:pPr>
              <w:numPr>
                <w:ilvl w:val="0"/>
                <w:numId w:val="2"/>
              </w:numPr>
              <w:jc w:val="both"/>
              <w:rPr>
                <w:bCs/>
                <w:lang w:val="uk-UA"/>
              </w:rPr>
            </w:pPr>
            <w:r w:rsidRPr="00D7209F">
              <w:rPr>
                <w:lang w:val="uk-UA"/>
              </w:rPr>
              <w:t xml:space="preserve">старший інспектор з питань оборонної і мобілізаційної роботи    </w:t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E27A06">
            <w:pPr>
              <w:pStyle w:val="20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ЗАЙЧЕНКО Олена </w:t>
            </w:r>
            <w:r w:rsidR="001F42AA">
              <w:rPr>
                <w:lang w:val="uk-UA" w:eastAsia="ru-RU"/>
              </w:rPr>
              <w:t xml:space="preserve">                   </w:t>
            </w:r>
          </w:p>
        </w:tc>
        <w:tc>
          <w:tcPr>
            <w:tcW w:w="5773" w:type="dxa"/>
          </w:tcPr>
          <w:p w:rsidR="001F42AA" w:rsidRPr="00A84901" w:rsidRDefault="001F42AA" w:rsidP="00E27A06">
            <w:pPr>
              <w:pStyle w:val="20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начальник відділу організаційно - кадрової роботи</w:t>
            </w:r>
          </w:p>
        </w:tc>
      </w:tr>
      <w:tr w:rsidR="003B6DFC" w:rsidRPr="00D7209F" w:rsidTr="00E27A06">
        <w:tc>
          <w:tcPr>
            <w:tcW w:w="3797" w:type="dxa"/>
          </w:tcPr>
          <w:p w:rsidR="003B6DFC" w:rsidRDefault="003B6DFC" w:rsidP="00E27A06">
            <w:pPr>
              <w:pStyle w:val="20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ЗАРУЦЬКИЙ Андрій</w:t>
            </w:r>
          </w:p>
        </w:tc>
        <w:tc>
          <w:tcPr>
            <w:tcW w:w="5773" w:type="dxa"/>
          </w:tcPr>
          <w:p w:rsidR="003B6DFC" w:rsidRDefault="003B6DFC" w:rsidP="00E27A06">
            <w:pPr>
              <w:pStyle w:val="20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начальник І відділу Кропивницького РТЦК та СП, підполковник</w:t>
            </w:r>
          </w:p>
        </w:tc>
      </w:tr>
      <w:tr w:rsidR="003B6DFC" w:rsidRPr="00D7209F" w:rsidTr="003B6DFC">
        <w:trPr>
          <w:trHeight w:val="476"/>
        </w:trPr>
        <w:tc>
          <w:tcPr>
            <w:tcW w:w="3797" w:type="dxa"/>
          </w:tcPr>
          <w:p w:rsidR="003B6DFC" w:rsidRDefault="003B6DFC" w:rsidP="00E27A06">
            <w:pPr>
              <w:pStyle w:val="20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МУХУРОВ Володимир</w:t>
            </w:r>
          </w:p>
        </w:tc>
        <w:tc>
          <w:tcPr>
            <w:tcW w:w="5773" w:type="dxa"/>
          </w:tcPr>
          <w:p w:rsidR="003B6DFC" w:rsidRDefault="003B6DFC" w:rsidP="00E27A06">
            <w:pPr>
              <w:pStyle w:val="20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радник міського голови</w:t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E27A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СТЕШЕНКО</w:t>
            </w:r>
            <w:r w:rsidR="001F42AA">
              <w:rPr>
                <w:lang w:val="uk-UA"/>
              </w:rPr>
              <w:t xml:space="preserve"> Сергій </w:t>
            </w:r>
          </w:p>
        </w:tc>
        <w:tc>
          <w:tcPr>
            <w:tcW w:w="5773" w:type="dxa"/>
          </w:tcPr>
          <w:p w:rsidR="001F42AA" w:rsidRPr="00D7209F" w:rsidRDefault="003B6DFC" w:rsidP="00E27A06">
            <w:pPr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поліції №1 (м.Знам’янка) Кропивницького районного управління поліції Головного управління поліції ГУНП в Кіровоградській області </w:t>
            </w:r>
            <w:r w:rsidR="001F42AA">
              <w:rPr>
                <w:lang w:val="uk-UA"/>
              </w:rPr>
              <w:t>(за згодою)</w:t>
            </w:r>
          </w:p>
        </w:tc>
      </w:tr>
      <w:tr w:rsidR="00B7286F" w:rsidRPr="00D7209F" w:rsidTr="00E27A06">
        <w:tc>
          <w:tcPr>
            <w:tcW w:w="3797" w:type="dxa"/>
          </w:tcPr>
          <w:p w:rsidR="00B7286F" w:rsidRDefault="00B7286F" w:rsidP="00E27A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ШЕВЧЕНКО Галина</w:t>
            </w:r>
          </w:p>
        </w:tc>
        <w:tc>
          <w:tcPr>
            <w:tcW w:w="5773" w:type="dxa"/>
          </w:tcPr>
          <w:p w:rsidR="00B7286F" w:rsidRDefault="00B7286F" w:rsidP="00E27A06">
            <w:pPr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uk-UA"/>
              </w:rPr>
              <w:t>староста смт.Знам’янка Друга, с.Водяне</w:t>
            </w:r>
          </w:p>
        </w:tc>
      </w:tr>
      <w:tr w:rsidR="004F1CC6" w:rsidRPr="00D7209F" w:rsidTr="00E27A06">
        <w:tc>
          <w:tcPr>
            <w:tcW w:w="3797" w:type="dxa"/>
          </w:tcPr>
          <w:p w:rsidR="004F1CC6" w:rsidRDefault="004F1CC6" w:rsidP="00E27A06">
            <w:pPr>
              <w:jc w:val="both"/>
              <w:rPr>
                <w:lang w:val="uk-UA"/>
              </w:rPr>
            </w:pPr>
            <w:r w:rsidRPr="00FE5388">
              <w:rPr>
                <w:lang w:val="uk-UA"/>
              </w:rPr>
              <w:t>УЧАНЄВ</w:t>
            </w:r>
            <w:r>
              <w:rPr>
                <w:lang w:val="uk-UA"/>
              </w:rPr>
              <w:t xml:space="preserve">  Ігор</w:t>
            </w:r>
          </w:p>
        </w:tc>
        <w:tc>
          <w:tcPr>
            <w:tcW w:w="5773" w:type="dxa"/>
          </w:tcPr>
          <w:p w:rsidR="004F1CC6" w:rsidRPr="00D7209F" w:rsidRDefault="0082550E" w:rsidP="0082550E">
            <w:pPr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uk-UA"/>
              </w:rPr>
              <w:t>начальник в</w:t>
            </w:r>
            <w:r w:rsidRPr="0082550E">
              <w:rPr>
                <w:lang w:val="uk-UA"/>
              </w:rPr>
              <w:t>ідділ</w:t>
            </w:r>
            <w:r>
              <w:rPr>
                <w:lang w:val="uk-UA"/>
              </w:rPr>
              <w:t>у</w:t>
            </w:r>
            <w:r w:rsidRPr="0082550E">
              <w:rPr>
                <w:lang w:val="uk-UA"/>
              </w:rPr>
              <w:t xml:space="preserve"> інфраструктури та інвестиційного розвитку</w:t>
            </w:r>
          </w:p>
        </w:tc>
      </w:tr>
      <w:tr w:rsidR="001F42AA" w:rsidRPr="00D7209F" w:rsidTr="00E27A06">
        <w:tc>
          <w:tcPr>
            <w:tcW w:w="3797" w:type="dxa"/>
          </w:tcPr>
          <w:p w:rsidR="001F42AA" w:rsidRPr="00D7209F" w:rsidRDefault="00533BCB" w:rsidP="00E27A06">
            <w:pPr>
              <w:pStyle w:val="20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ФЕСЮН Микола </w:t>
            </w:r>
          </w:p>
        </w:tc>
        <w:tc>
          <w:tcPr>
            <w:tcW w:w="5773" w:type="dxa"/>
          </w:tcPr>
          <w:p w:rsidR="001F42AA" w:rsidRPr="00D7209F" w:rsidRDefault="001F42AA" w:rsidP="00E27A06">
            <w:pPr>
              <w:pStyle w:val="20"/>
              <w:numPr>
                <w:ilvl w:val="0"/>
                <w:numId w:val="2"/>
              </w:numPr>
              <w:spacing w:line="240" w:lineRule="auto"/>
              <w:jc w:val="both"/>
              <w:rPr>
                <w:lang w:val="uk-UA" w:eastAsia="ru-RU"/>
              </w:rPr>
            </w:pPr>
            <w:r w:rsidRPr="00D7209F">
              <w:rPr>
                <w:lang w:val="uk-UA" w:eastAsia="ru-RU"/>
              </w:rPr>
              <w:t xml:space="preserve">голова </w:t>
            </w:r>
            <w:r w:rsidRPr="00355B67">
              <w:rPr>
                <w:lang w:val="uk-UA"/>
              </w:rPr>
              <w:t>Знам’янської міської організації Української Спілки ветеранів Афганістану</w:t>
            </w:r>
            <w:r w:rsidRPr="00355B67"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  <w:r w:rsidRPr="00355B67">
              <w:rPr>
                <w:lang w:val="uk-UA" w:eastAsia="ru-RU"/>
              </w:rPr>
              <w:t>(за згодою)</w:t>
            </w:r>
          </w:p>
        </w:tc>
      </w:tr>
    </w:tbl>
    <w:p w:rsidR="001F42AA" w:rsidRPr="00D7209F" w:rsidRDefault="001F42AA" w:rsidP="001F42AA">
      <w:pPr>
        <w:jc w:val="both"/>
        <w:rPr>
          <w:bCs/>
          <w:lang w:val="uk-UA"/>
        </w:rPr>
      </w:pPr>
    </w:p>
    <w:p w:rsidR="001973EA" w:rsidRPr="001973EA" w:rsidRDefault="001973EA" w:rsidP="001973EA">
      <w:pPr>
        <w:shd w:val="clear" w:color="auto" w:fill="FFFFFF"/>
        <w:tabs>
          <w:tab w:val="left" w:pos="7088"/>
        </w:tabs>
        <w:jc w:val="both"/>
        <w:rPr>
          <w:b/>
          <w:color w:val="000000"/>
          <w:lang w:val="uk-UA"/>
        </w:rPr>
      </w:pPr>
      <w:r w:rsidRPr="001973EA">
        <w:rPr>
          <w:b/>
          <w:color w:val="000000"/>
          <w:lang w:val="uk-UA"/>
        </w:rPr>
        <w:t>Заступник міського голови</w:t>
      </w:r>
      <w:r w:rsidRPr="001973E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366034" w:rsidRDefault="001973EA" w:rsidP="001973EA">
      <w:pPr>
        <w:shd w:val="clear" w:color="auto" w:fill="FFFFFF"/>
        <w:tabs>
          <w:tab w:val="left" w:pos="7088"/>
        </w:tabs>
        <w:jc w:val="both"/>
        <w:rPr>
          <w:b/>
          <w:color w:val="000000"/>
          <w:lang w:val="uk-UA"/>
        </w:rPr>
        <w:sectPr w:rsidR="00366034" w:rsidSect="002C1B47">
          <w:pgSz w:w="11906" w:h="16838"/>
          <w:pgMar w:top="851" w:right="851" w:bottom="284" w:left="1560" w:header="709" w:footer="709" w:gutter="0"/>
          <w:pgNumType w:start="1"/>
          <w:cols w:space="708"/>
          <w:titlePg/>
          <w:docGrid w:linePitch="360"/>
        </w:sectPr>
      </w:pPr>
      <w:r w:rsidRPr="001973EA">
        <w:rPr>
          <w:b/>
          <w:color w:val="000000"/>
          <w:lang w:val="uk-UA"/>
        </w:rPr>
        <w:t xml:space="preserve">з питань діяльності виконавчих органів  </w:t>
      </w:r>
      <w:r>
        <w:rPr>
          <w:b/>
          <w:color w:val="000000"/>
          <w:lang w:val="uk-UA"/>
        </w:rPr>
        <w:t xml:space="preserve">                              </w:t>
      </w:r>
      <w:r w:rsidRPr="001973EA">
        <w:rPr>
          <w:b/>
          <w:color w:val="000000"/>
          <w:lang w:val="uk-UA"/>
        </w:rPr>
        <w:t xml:space="preserve">       Дмитро МОЛОДЧЕНКО</w:t>
      </w:r>
    </w:p>
    <w:p w:rsidR="00EE37F9" w:rsidRDefault="00C5553A" w:rsidP="00366034">
      <w:pPr>
        <w:ind w:left="6095" w:firstLine="277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Додаток 2</w:t>
      </w:r>
    </w:p>
    <w:p w:rsidR="000B1046" w:rsidRPr="00D7209F" w:rsidRDefault="00EE37F9" w:rsidP="005D3C9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</w:t>
      </w:r>
      <w:r w:rsidR="00DC78C5">
        <w:rPr>
          <w:b/>
          <w:bCs/>
          <w:lang w:val="uk-UA"/>
        </w:rPr>
        <w:t xml:space="preserve">до  </w:t>
      </w:r>
      <w:r w:rsidR="000B1046" w:rsidRPr="00D7209F">
        <w:rPr>
          <w:b/>
          <w:bCs/>
          <w:lang w:val="uk-UA"/>
        </w:rPr>
        <w:t xml:space="preserve">розпорядження </w:t>
      </w:r>
      <w:r w:rsidR="00DC78C5">
        <w:rPr>
          <w:b/>
          <w:bCs/>
          <w:lang w:val="uk-UA"/>
        </w:rPr>
        <w:t xml:space="preserve"> </w:t>
      </w:r>
      <w:r w:rsidR="000B1046" w:rsidRPr="00D7209F">
        <w:rPr>
          <w:b/>
          <w:bCs/>
          <w:lang w:val="uk-UA"/>
        </w:rPr>
        <w:t>міського голови</w:t>
      </w:r>
    </w:p>
    <w:p w:rsidR="000B1046" w:rsidRPr="00442EE1" w:rsidRDefault="00EE37F9" w:rsidP="005D3C9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</w:t>
      </w:r>
      <w:r w:rsidR="00CE2278">
        <w:rPr>
          <w:b/>
          <w:bCs/>
          <w:lang w:val="uk-UA"/>
        </w:rPr>
        <w:t xml:space="preserve">  </w:t>
      </w:r>
      <w:r w:rsidR="001D3D8B">
        <w:rPr>
          <w:b/>
          <w:bCs/>
          <w:lang w:val="uk-UA"/>
        </w:rPr>
        <w:t xml:space="preserve">          </w:t>
      </w:r>
      <w:r w:rsidR="006A16E9">
        <w:rPr>
          <w:b/>
          <w:bCs/>
          <w:lang w:val="uk-UA"/>
        </w:rPr>
        <w:t xml:space="preserve"> </w:t>
      </w:r>
      <w:r w:rsidR="001973EA">
        <w:rPr>
          <w:b/>
          <w:bCs/>
          <w:lang w:val="uk-UA"/>
        </w:rPr>
        <w:t xml:space="preserve">       </w:t>
      </w:r>
      <w:r w:rsidR="00B34808">
        <w:rPr>
          <w:b/>
          <w:bCs/>
          <w:lang w:val="uk-UA"/>
        </w:rPr>
        <w:t>10</w:t>
      </w:r>
      <w:r w:rsidR="001973EA">
        <w:rPr>
          <w:b/>
          <w:bCs/>
          <w:lang w:val="uk-UA"/>
        </w:rPr>
        <w:t xml:space="preserve">   </w:t>
      </w:r>
      <w:r w:rsidR="006A16E9">
        <w:rPr>
          <w:b/>
          <w:bCs/>
          <w:lang w:val="uk-UA"/>
        </w:rPr>
        <w:t xml:space="preserve"> </w:t>
      </w:r>
      <w:r w:rsidR="007A437E">
        <w:rPr>
          <w:b/>
          <w:bCs/>
          <w:lang w:val="uk-UA"/>
        </w:rPr>
        <w:t xml:space="preserve">лютого </w:t>
      </w:r>
      <w:r w:rsidR="00691DAB">
        <w:rPr>
          <w:b/>
          <w:bCs/>
          <w:lang w:val="uk-UA"/>
        </w:rPr>
        <w:t xml:space="preserve"> </w:t>
      </w:r>
      <w:r w:rsidR="001D3D8B">
        <w:rPr>
          <w:b/>
          <w:bCs/>
          <w:lang w:val="uk-UA"/>
        </w:rPr>
        <w:t>2022</w:t>
      </w:r>
      <w:r w:rsidR="000B1046" w:rsidRPr="00D7209F">
        <w:rPr>
          <w:b/>
          <w:bCs/>
          <w:lang w:val="uk-UA"/>
        </w:rPr>
        <w:t xml:space="preserve"> року № </w:t>
      </w:r>
      <w:r w:rsidR="00B34808">
        <w:rPr>
          <w:b/>
          <w:bCs/>
          <w:lang w:val="uk-UA"/>
        </w:rPr>
        <w:t>15</w:t>
      </w:r>
    </w:p>
    <w:p w:rsidR="000B1046" w:rsidRPr="00D7209F" w:rsidRDefault="000B1046" w:rsidP="000B1046">
      <w:pPr>
        <w:ind w:left="5797"/>
        <w:jc w:val="both"/>
        <w:rPr>
          <w:b/>
          <w:bCs/>
          <w:lang w:val="uk-UA"/>
        </w:rPr>
      </w:pPr>
    </w:p>
    <w:p w:rsidR="000B1046" w:rsidRPr="00D7209F" w:rsidRDefault="000C24E0" w:rsidP="000C24E0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</w:t>
      </w:r>
      <w:r w:rsidR="000B1046" w:rsidRPr="00D7209F">
        <w:rPr>
          <w:b/>
          <w:bCs/>
          <w:lang w:val="uk-UA"/>
        </w:rPr>
        <w:t xml:space="preserve"> ЗАХОДИ</w:t>
      </w:r>
    </w:p>
    <w:p w:rsidR="000B1046" w:rsidRPr="00D7209F" w:rsidRDefault="000B1046" w:rsidP="00FD19B0">
      <w:pPr>
        <w:rPr>
          <w:b/>
          <w:bCs/>
          <w:lang w:val="uk-UA"/>
        </w:rPr>
      </w:pPr>
      <w:r w:rsidRPr="00D7209F">
        <w:rPr>
          <w:b/>
          <w:bCs/>
          <w:lang w:val="uk-UA"/>
        </w:rPr>
        <w:t>по відзначенню в місті</w:t>
      </w:r>
      <w:r w:rsidR="00FD19B0">
        <w:rPr>
          <w:b/>
          <w:bCs/>
          <w:lang w:val="uk-UA"/>
        </w:rPr>
        <w:t xml:space="preserve">  </w:t>
      </w:r>
      <w:r w:rsidRPr="00D7209F">
        <w:rPr>
          <w:b/>
          <w:lang w:val="uk-UA"/>
        </w:rPr>
        <w:t xml:space="preserve">Дня вшанування учасників бойових дій </w:t>
      </w:r>
      <w:r w:rsidR="00442EE1">
        <w:rPr>
          <w:b/>
          <w:lang w:val="uk-UA"/>
        </w:rPr>
        <w:t xml:space="preserve">на території інших держав </w:t>
      </w:r>
      <w:r w:rsidR="00FD19B0">
        <w:rPr>
          <w:b/>
          <w:bCs/>
          <w:lang w:val="uk-UA"/>
        </w:rPr>
        <w:t xml:space="preserve"> </w:t>
      </w:r>
      <w:r w:rsidR="001D3D8B">
        <w:rPr>
          <w:b/>
          <w:lang w:val="uk-UA"/>
        </w:rPr>
        <w:t>та  33</w:t>
      </w:r>
      <w:r w:rsidRPr="00D7209F">
        <w:rPr>
          <w:b/>
          <w:lang w:val="uk-UA"/>
        </w:rPr>
        <w:t xml:space="preserve">-ї річниці  виведення військ з Афганістану  </w:t>
      </w:r>
    </w:p>
    <w:tbl>
      <w:tblPr>
        <w:tblW w:w="100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71"/>
        <w:gridCol w:w="1649"/>
        <w:gridCol w:w="2127"/>
      </w:tblGrid>
      <w:tr w:rsidR="00F27C22" w:rsidRPr="00D7209F" w:rsidTr="002E43BF">
        <w:tc>
          <w:tcPr>
            <w:tcW w:w="567" w:type="dxa"/>
          </w:tcPr>
          <w:p w:rsidR="00F27C22" w:rsidRPr="00D7209F" w:rsidRDefault="00F27C22" w:rsidP="002E43BF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D7209F">
              <w:rPr>
                <w:b/>
                <w:bCs/>
                <w:sz w:val="23"/>
                <w:szCs w:val="23"/>
                <w:lang w:val="uk-UA"/>
              </w:rPr>
              <w:t>№</w:t>
            </w:r>
          </w:p>
          <w:p w:rsidR="00F27C22" w:rsidRPr="00D7209F" w:rsidRDefault="00F27C22" w:rsidP="002E43BF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D7209F">
              <w:rPr>
                <w:b/>
                <w:bCs/>
                <w:sz w:val="23"/>
                <w:szCs w:val="23"/>
                <w:lang w:val="uk-UA"/>
              </w:rPr>
              <w:t>п/п</w:t>
            </w:r>
          </w:p>
        </w:tc>
        <w:tc>
          <w:tcPr>
            <w:tcW w:w="5671" w:type="dxa"/>
          </w:tcPr>
          <w:p w:rsidR="00F27C22" w:rsidRPr="00D7209F" w:rsidRDefault="00F27C22" w:rsidP="002E43BF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D7209F">
              <w:rPr>
                <w:b/>
                <w:bCs/>
                <w:sz w:val="23"/>
                <w:szCs w:val="23"/>
                <w:lang w:val="uk-UA"/>
              </w:rPr>
              <w:t>Назва заходу</w:t>
            </w:r>
          </w:p>
        </w:tc>
        <w:tc>
          <w:tcPr>
            <w:tcW w:w="1649" w:type="dxa"/>
          </w:tcPr>
          <w:p w:rsidR="00F27C22" w:rsidRPr="00D7209F" w:rsidRDefault="00F27C22" w:rsidP="00D42E87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D7209F">
              <w:rPr>
                <w:b/>
                <w:bCs/>
                <w:sz w:val="23"/>
                <w:szCs w:val="23"/>
                <w:lang w:val="uk-UA"/>
              </w:rPr>
              <w:t>Дата та час проведення</w:t>
            </w:r>
          </w:p>
        </w:tc>
        <w:tc>
          <w:tcPr>
            <w:tcW w:w="2127" w:type="dxa"/>
          </w:tcPr>
          <w:p w:rsidR="00F27C22" w:rsidRPr="00D7209F" w:rsidRDefault="00F27C22" w:rsidP="00D42E87">
            <w:pPr>
              <w:jc w:val="center"/>
              <w:rPr>
                <w:b/>
                <w:bCs/>
                <w:sz w:val="23"/>
                <w:szCs w:val="23"/>
                <w:lang w:val="uk-UA"/>
              </w:rPr>
            </w:pPr>
            <w:r w:rsidRPr="00D7209F">
              <w:rPr>
                <w:b/>
                <w:bCs/>
                <w:sz w:val="23"/>
                <w:szCs w:val="23"/>
                <w:lang w:val="uk-UA"/>
              </w:rPr>
              <w:t>Відповідальні</w:t>
            </w:r>
          </w:p>
        </w:tc>
      </w:tr>
      <w:tr w:rsidR="00F27C22" w:rsidRPr="00D7209F" w:rsidTr="002E43BF">
        <w:tc>
          <w:tcPr>
            <w:tcW w:w="567" w:type="dxa"/>
          </w:tcPr>
          <w:p w:rsidR="00F27C22" w:rsidRPr="00DB6E3C" w:rsidRDefault="00F27C22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F27C22" w:rsidRPr="00DB6E3C" w:rsidRDefault="00F27C22" w:rsidP="002E43BF">
            <w:pPr>
              <w:ind w:right="34"/>
              <w:jc w:val="both"/>
              <w:rPr>
                <w:lang w:val="uk-UA"/>
              </w:rPr>
            </w:pPr>
            <w:r w:rsidRPr="00DB6E3C">
              <w:rPr>
                <w:lang w:val="uk-UA"/>
              </w:rPr>
              <w:t>Забезпечити</w:t>
            </w:r>
            <w:r w:rsidR="00883F54">
              <w:rPr>
                <w:lang w:val="uk-UA"/>
              </w:rPr>
              <w:t xml:space="preserve"> </w:t>
            </w:r>
            <w:r w:rsidRPr="00DB6E3C">
              <w:rPr>
                <w:lang w:val="uk-UA"/>
              </w:rPr>
              <w:t xml:space="preserve"> благоустрій </w:t>
            </w:r>
            <w:r w:rsidR="00883F54">
              <w:rPr>
                <w:lang w:val="uk-UA"/>
              </w:rPr>
              <w:t xml:space="preserve"> </w:t>
            </w:r>
            <w:r w:rsidRPr="00DB6E3C">
              <w:rPr>
                <w:lang w:val="uk-UA"/>
              </w:rPr>
              <w:t>території</w:t>
            </w:r>
            <w:r w:rsidR="00883F54">
              <w:rPr>
                <w:lang w:val="uk-UA"/>
              </w:rPr>
              <w:t xml:space="preserve"> </w:t>
            </w:r>
            <w:r w:rsidRPr="00DB6E3C">
              <w:rPr>
                <w:lang w:val="uk-UA"/>
              </w:rPr>
              <w:t xml:space="preserve"> біля меморіального </w:t>
            </w:r>
            <w:r w:rsidR="00883F54">
              <w:rPr>
                <w:lang w:val="uk-UA"/>
              </w:rPr>
              <w:t xml:space="preserve"> </w:t>
            </w:r>
            <w:r w:rsidRPr="00DB6E3C">
              <w:rPr>
                <w:lang w:val="uk-UA"/>
              </w:rPr>
              <w:t>комплексу "Пам’яті воїнів Афганістану»</w:t>
            </w:r>
          </w:p>
        </w:tc>
        <w:tc>
          <w:tcPr>
            <w:tcW w:w="1649" w:type="dxa"/>
          </w:tcPr>
          <w:p w:rsidR="00F27C22" w:rsidRPr="00DB6E3C" w:rsidRDefault="00F27C22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до 15.02.2022</w:t>
            </w:r>
          </w:p>
        </w:tc>
        <w:tc>
          <w:tcPr>
            <w:tcW w:w="2127" w:type="dxa"/>
          </w:tcPr>
          <w:p w:rsidR="00F27C22" w:rsidRPr="00883F54" w:rsidRDefault="00883F54" w:rsidP="00C5553A">
            <w:pPr>
              <w:rPr>
                <w:lang w:val="uk-UA"/>
              </w:rPr>
            </w:pPr>
            <w:r>
              <w:rPr>
                <w:lang w:val="uk-UA" w:eastAsia="uk-UA"/>
              </w:rPr>
              <w:t>Микола НІКІТІН</w:t>
            </w:r>
          </w:p>
        </w:tc>
      </w:tr>
      <w:tr w:rsidR="00F27C22" w:rsidRPr="00D7209F" w:rsidTr="002E43BF">
        <w:trPr>
          <w:trHeight w:val="545"/>
        </w:trPr>
        <w:tc>
          <w:tcPr>
            <w:tcW w:w="567" w:type="dxa"/>
          </w:tcPr>
          <w:p w:rsidR="00F27C22" w:rsidRPr="00DB6E3C" w:rsidRDefault="00F27C22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F27C22" w:rsidRPr="00284A01" w:rsidRDefault="00F27C22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Запропонувати релігійним організаці</w:t>
            </w:r>
            <w:r w:rsidRPr="00FE5388">
              <w:rPr>
                <w:lang w:val="uk-UA"/>
              </w:rPr>
              <w:t>ям</w:t>
            </w:r>
            <w:r>
              <w:rPr>
                <w:lang w:val="uk-UA"/>
              </w:rPr>
              <w:t xml:space="preserve"> провести поминальні  молебні за загиблими воїнами</w:t>
            </w:r>
          </w:p>
        </w:tc>
        <w:tc>
          <w:tcPr>
            <w:tcW w:w="1649" w:type="dxa"/>
          </w:tcPr>
          <w:p w:rsidR="00F27C22" w:rsidRPr="00DB6E3C" w:rsidRDefault="00F27C22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15.02.2022</w:t>
            </w:r>
          </w:p>
        </w:tc>
        <w:tc>
          <w:tcPr>
            <w:tcW w:w="2127" w:type="dxa"/>
          </w:tcPr>
          <w:p w:rsidR="00F27C22" w:rsidRPr="00D7209F" w:rsidRDefault="00F27C22" w:rsidP="0094629F">
            <w:pPr>
              <w:rPr>
                <w:bCs/>
                <w:sz w:val="23"/>
                <w:szCs w:val="23"/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</w:tc>
      </w:tr>
      <w:tr w:rsidR="00F27C22" w:rsidRPr="00D7209F" w:rsidTr="002E43BF">
        <w:trPr>
          <w:trHeight w:val="1421"/>
        </w:trPr>
        <w:tc>
          <w:tcPr>
            <w:tcW w:w="567" w:type="dxa"/>
          </w:tcPr>
          <w:p w:rsidR="00F27C22" w:rsidRPr="00DB6E3C" w:rsidRDefault="00F27C22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75473B" w:rsidRDefault="00F27C22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Забезпечити проведення</w:t>
            </w:r>
            <w:r w:rsidR="0075473B">
              <w:rPr>
                <w:lang w:val="uk-UA"/>
              </w:rPr>
              <w:t>:</w:t>
            </w:r>
          </w:p>
          <w:p w:rsidR="0075473B" w:rsidRDefault="0075473B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F27C22">
              <w:rPr>
                <w:lang w:val="uk-UA"/>
              </w:rPr>
              <w:t xml:space="preserve"> поминальної панахиди</w:t>
            </w:r>
            <w:r w:rsidR="00F27C22" w:rsidRPr="00DB6E3C">
              <w:rPr>
                <w:lang w:val="uk-UA"/>
              </w:rPr>
              <w:t xml:space="preserve"> за загиблими </w:t>
            </w:r>
            <w:r w:rsidR="00F27C22">
              <w:rPr>
                <w:lang w:val="uk-UA"/>
              </w:rPr>
              <w:t>воїнами – учасниками бойових дій</w:t>
            </w:r>
            <w:r>
              <w:rPr>
                <w:lang w:val="uk-UA"/>
              </w:rPr>
              <w:t>;</w:t>
            </w:r>
          </w:p>
          <w:p w:rsidR="00F27C22" w:rsidRDefault="0075473B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- урочистої ходи</w:t>
            </w:r>
            <w:r w:rsidR="00C5553A" w:rsidRPr="00412BB0">
              <w:rPr>
                <w:lang w:val="uk-UA"/>
              </w:rPr>
              <w:t xml:space="preserve"> з дотриманням карантинних вимог</w:t>
            </w:r>
            <w:r w:rsidR="00C5553A">
              <w:rPr>
                <w:lang w:val="uk-UA"/>
              </w:rPr>
              <w:t xml:space="preserve"> </w:t>
            </w:r>
            <w:r w:rsidR="00F27C22">
              <w:rPr>
                <w:lang w:val="uk-UA"/>
              </w:rPr>
              <w:t xml:space="preserve"> </w:t>
            </w:r>
            <w:r w:rsidR="00C5553A">
              <w:rPr>
                <w:lang w:val="uk-UA"/>
              </w:rPr>
              <w:t>(</w:t>
            </w:r>
            <w:r>
              <w:rPr>
                <w:lang w:val="uk-UA"/>
              </w:rPr>
              <w:t>збір біля  церкви</w:t>
            </w:r>
            <w:r w:rsidR="00F27C22" w:rsidRPr="000C24E0">
              <w:rPr>
                <w:lang w:val="uk-UA"/>
              </w:rPr>
              <w:t xml:space="preserve"> С.Радонежського  вул.</w:t>
            </w:r>
            <w:r w:rsidR="00F27C22">
              <w:rPr>
                <w:lang w:val="uk-UA"/>
              </w:rPr>
              <w:t xml:space="preserve"> </w:t>
            </w:r>
            <w:r w:rsidR="00F27C22" w:rsidRPr="000C24E0">
              <w:rPr>
                <w:lang w:val="uk-UA"/>
              </w:rPr>
              <w:t xml:space="preserve">Трудова, 14) </w:t>
            </w:r>
            <w:r w:rsidR="00F27C22" w:rsidRPr="00412BB0">
              <w:rPr>
                <w:lang w:val="uk-UA"/>
              </w:rPr>
              <w:t>та покладання керівництвом громади квітів на зріз  до  меморіального комплексу "Пам’яті воїнів Афганістану"</w:t>
            </w:r>
            <w:r>
              <w:rPr>
                <w:lang w:val="uk-UA"/>
              </w:rPr>
              <w:t>;</w:t>
            </w:r>
          </w:p>
          <w:p w:rsidR="0075473B" w:rsidRDefault="0075473B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- мітинг, присвячений 33-ій річниці виведення військ з Афганістану (міський Палац культури);</w:t>
            </w:r>
          </w:p>
          <w:p w:rsidR="0075473B" w:rsidRPr="00284A01" w:rsidRDefault="0075473B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- сценарій, озвучення</w:t>
            </w:r>
          </w:p>
        </w:tc>
        <w:tc>
          <w:tcPr>
            <w:tcW w:w="1649" w:type="dxa"/>
          </w:tcPr>
          <w:p w:rsidR="00F27C22" w:rsidRDefault="00F27C22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15.02.2022</w:t>
            </w:r>
          </w:p>
          <w:p w:rsidR="00F27C22" w:rsidRDefault="00F27C22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11.0</w:t>
            </w:r>
            <w:r w:rsidR="00BE3468">
              <w:rPr>
                <w:bCs/>
                <w:lang w:val="uk-UA"/>
              </w:rPr>
              <w:t xml:space="preserve">0 </w:t>
            </w:r>
          </w:p>
          <w:p w:rsidR="00BE3468" w:rsidRDefault="00BE3468" w:rsidP="00B61C00">
            <w:pPr>
              <w:jc w:val="center"/>
              <w:rPr>
                <w:bCs/>
                <w:lang w:val="uk-UA"/>
              </w:rPr>
            </w:pPr>
          </w:p>
          <w:p w:rsidR="00F27C22" w:rsidRDefault="00BE3468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11.30 </w:t>
            </w:r>
          </w:p>
          <w:p w:rsidR="00F27C22" w:rsidRDefault="00F27C22" w:rsidP="00B61C00">
            <w:pPr>
              <w:jc w:val="center"/>
              <w:rPr>
                <w:bCs/>
                <w:lang w:val="uk-UA"/>
              </w:rPr>
            </w:pPr>
          </w:p>
          <w:p w:rsidR="00BE3468" w:rsidRDefault="00BE3468" w:rsidP="00B61C00">
            <w:pPr>
              <w:jc w:val="center"/>
              <w:rPr>
                <w:bCs/>
                <w:lang w:val="uk-UA"/>
              </w:rPr>
            </w:pPr>
          </w:p>
          <w:p w:rsidR="00BE3468" w:rsidRDefault="00BE3468" w:rsidP="00B61C00">
            <w:pPr>
              <w:jc w:val="center"/>
              <w:rPr>
                <w:bCs/>
                <w:lang w:val="uk-UA"/>
              </w:rPr>
            </w:pPr>
          </w:p>
          <w:p w:rsidR="00BE3468" w:rsidRDefault="00BE3468" w:rsidP="00B61C00">
            <w:pPr>
              <w:jc w:val="center"/>
              <w:rPr>
                <w:bCs/>
                <w:lang w:val="uk-UA"/>
              </w:rPr>
            </w:pPr>
          </w:p>
          <w:p w:rsidR="00BE3468" w:rsidRPr="00DB6E3C" w:rsidRDefault="00BE3468" w:rsidP="00BE3468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11.50</w:t>
            </w:r>
          </w:p>
        </w:tc>
        <w:tc>
          <w:tcPr>
            <w:tcW w:w="2127" w:type="dxa"/>
          </w:tcPr>
          <w:p w:rsidR="0075473B" w:rsidRDefault="0075473B" w:rsidP="0014357E">
            <w:pPr>
              <w:rPr>
                <w:lang w:val="uk-UA"/>
              </w:rPr>
            </w:pPr>
          </w:p>
          <w:p w:rsidR="00F27C22" w:rsidRPr="00D7209F" w:rsidRDefault="00F27C22" w:rsidP="0014357E">
            <w:pPr>
              <w:rPr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  <w:p w:rsidR="00F27C22" w:rsidRDefault="00F27C22" w:rsidP="0014357E">
            <w:pPr>
              <w:rPr>
                <w:lang w:val="uk-UA"/>
              </w:rPr>
            </w:pPr>
            <w:r>
              <w:rPr>
                <w:lang w:val="uk-UA"/>
              </w:rPr>
              <w:t>Микола ФЕСЮН</w:t>
            </w:r>
            <w:r w:rsidRPr="00D7209F">
              <w:rPr>
                <w:lang w:val="uk-UA"/>
              </w:rPr>
              <w:t xml:space="preserve"> </w:t>
            </w:r>
          </w:p>
          <w:p w:rsidR="00F27C22" w:rsidRDefault="0075473B" w:rsidP="0031174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Сергій БАЛАН</w:t>
            </w:r>
          </w:p>
          <w:p w:rsidR="0075473B" w:rsidRDefault="0075473B" w:rsidP="0031174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Анатолій ГОЛОВЧЕНКО</w:t>
            </w:r>
          </w:p>
          <w:p w:rsidR="0075473B" w:rsidRDefault="0075473B" w:rsidP="00311743">
            <w:pPr>
              <w:rPr>
                <w:sz w:val="22"/>
                <w:lang w:val="uk-UA"/>
              </w:rPr>
            </w:pPr>
          </w:p>
          <w:p w:rsidR="0075473B" w:rsidRDefault="0075473B" w:rsidP="0031174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Світлана БАБАЄВА</w:t>
            </w:r>
          </w:p>
          <w:p w:rsidR="0075473B" w:rsidRDefault="0075473B" w:rsidP="0031174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Наталія АЛЬОШИНА</w:t>
            </w:r>
          </w:p>
          <w:p w:rsidR="00F27C22" w:rsidRPr="00F70CD5" w:rsidRDefault="00F27C22" w:rsidP="00311743">
            <w:pPr>
              <w:rPr>
                <w:b/>
                <w:bCs/>
                <w:color w:val="7030A0"/>
                <w:sz w:val="23"/>
                <w:szCs w:val="23"/>
                <w:lang w:val="uk-UA"/>
              </w:rPr>
            </w:pPr>
          </w:p>
        </w:tc>
      </w:tr>
      <w:tr w:rsidR="00CC4D1D" w:rsidRPr="00D7209F" w:rsidTr="002E43BF">
        <w:trPr>
          <w:trHeight w:val="850"/>
        </w:trPr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Default="00BE3468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Організувати шикування колони по визначеному</w:t>
            </w:r>
            <w:r w:rsidR="00CC4D1D">
              <w:rPr>
                <w:lang w:val="uk-UA"/>
              </w:rPr>
              <w:t xml:space="preserve"> маршруту</w:t>
            </w:r>
            <w:r>
              <w:rPr>
                <w:lang w:val="uk-UA"/>
              </w:rPr>
              <w:t xml:space="preserve"> до </w:t>
            </w:r>
            <w:r w:rsidRPr="00433DDA">
              <w:rPr>
                <w:lang w:val="uk-UA"/>
              </w:rPr>
              <w:t>меморіального комплек</w:t>
            </w:r>
            <w:r>
              <w:rPr>
                <w:lang w:val="uk-UA"/>
              </w:rPr>
              <w:t>су "Пам’яті воїнів Афганістану</w:t>
            </w:r>
          </w:p>
        </w:tc>
        <w:tc>
          <w:tcPr>
            <w:tcW w:w="1649" w:type="dxa"/>
          </w:tcPr>
          <w:p w:rsidR="00CC4D1D" w:rsidRDefault="00CC4D1D" w:rsidP="00B61C0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27" w:type="dxa"/>
          </w:tcPr>
          <w:p w:rsidR="00CC4D1D" w:rsidRDefault="00CC4D1D" w:rsidP="00CC4D1D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Сергій БАЛАН</w:t>
            </w:r>
          </w:p>
          <w:p w:rsidR="00CC4D1D" w:rsidRDefault="00CC4D1D" w:rsidP="00CC4D1D">
            <w:pPr>
              <w:rPr>
                <w:lang w:val="uk-UA"/>
              </w:rPr>
            </w:pPr>
            <w:r>
              <w:rPr>
                <w:sz w:val="22"/>
                <w:lang w:val="uk-UA"/>
              </w:rPr>
              <w:t>Анатолій ГОЛОВЧЕНКО</w:t>
            </w:r>
          </w:p>
        </w:tc>
      </w:tr>
      <w:tr w:rsidR="00F27C22" w:rsidRPr="00D7209F" w:rsidTr="002E43BF">
        <w:tc>
          <w:tcPr>
            <w:tcW w:w="567" w:type="dxa"/>
          </w:tcPr>
          <w:p w:rsidR="00F27C22" w:rsidRPr="00DB6E3C" w:rsidRDefault="00F27C22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F27C22" w:rsidRDefault="00F27C22" w:rsidP="002E43BF">
            <w:pPr>
              <w:pStyle w:val="ad"/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Забезпечити наявність Державного Прапора України та групи</w:t>
            </w:r>
            <w:r w:rsidR="00C5553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прапороносців</w:t>
            </w:r>
            <w:r w:rsidR="00BE346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під </w:t>
            </w:r>
            <w:r w:rsidR="00BE346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час  проведення  </w:t>
            </w:r>
            <w:r w:rsidR="00BE3468">
              <w:rPr>
                <w:lang w:val="uk-UA"/>
              </w:rPr>
              <w:t xml:space="preserve">урочистої </w:t>
            </w:r>
            <w:r w:rsidR="00C5553A">
              <w:rPr>
                <w:lang w:val="uk-UA"/>
              </w:rPr>
              <w:t xml:space="preserve"> </w:t>
            </w:r>
            <w:r w:rsidR="00BE3468">
              <w:rPr>
                <w:lang w:val="uk-UA"/>
              </w:rPr>
              <w:t xml:space="preserve">ходи </w:t>
            </w:r>
            <w:r w:rsidR="00C5553A">
              <w:rPr>
                <w:lang w:val="uk-UA"/>
              </w:rPr>
              <w:t xml:space="preserve"> </w:t>
            </w:r>
            <w:r w:rsidR="00BE3468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>мітингу</w:t>
            </w:r>
            <w:r w:rsidR="00BE3468">
              <w:rPr>
                <w:lang w:val="uk-UA"/>
              </w:rPr>
              <w:t xml:space="preserve">, який відбудеться </w:t>
            </w:r>
            <w:r>
              <w:rPr>
                <w:lang w:val="uk-UA"/>
              </w:rPr>
              <w:t xml:space="preserve">  біля </w:t>
            </w:r>
            <w:r w:rsidRPr="00433DDA">
              <w:rPr>
                <w:lang w:val="uk-UA"/>
              </w:rPr>
              <w:t xml:space="preserve"> меморіального комплек</w:t>
            </w:r>
            <w:r>
              <w:rPr>
                <w:lang w:val="uk-UA"/>
              </w:rPr>
              <w:t>су "Пам’яті воїнів Афганістану</w:t>
            </w:r>
          </w:p>
        </w:tc>
        <w:tc>
          <w:tcPr>
            <w:tcW w:w="1649" w:type="dxa"/>
          </w:tcPr>
          <w:p w:rsidR="00F27C22" w:rsidRDefault="00412BB0" w:rsidP="00DC43A0">
            <w:pPr>
              <w:pStyle w:val="ad"/>
              <w:ind w:left="-74" w:right="-37"/>
              <w:jc w:val="center"/>
              <w:rPr>
                <w:lang w:val="uk-UA"/>
              </w:rPr>
            </w:pPr>
            <w:r>
              <w:t>15.02</w:t>
            </w:r>
            <w:r w:rsidR="00F27C22" w:rsidRPr="00506B3C">
              <w:t>.202</w:t>
            </w:r>
            <w:r w:rsidR="00F27C22" w:rsidRPr="00506B3C">
              <w:rPr>
                <w:lang w:val="uk-UA"/>
              </w:rPr>
              <w:t>2</w:t>
            </w:r>
          </w:p>
          <w:p w:rsidR="00F27C22" w:rsidRDefault="00F27C22" w:rsidP="00DC43A0">
            <w:pPr>
              <w:pStyle w:val="ad"/>
              <w:ind w:left="-74" w:right="-37"/>
              <w:jc w:val="center"/>
              <w:rPr>
                <w:lang w:val="uk-UA"/>
              </w:rPr>
            </w:pPr>
          </w:p>
          <w:p w:rsidR="00F27C22" w:rsidRPr="00CC4D1D" w:rsidRDefault="00CC4D1D" w:rsidP="00DC43A0">
            <w:pPr>
              <w:pStyle w:val="ad"/>
              <w:ind w:left="-74" w:right="-3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11.30 </w:t>
            </w:r>
          </w:p>
        </w:tc>
        <w:tc>
          <w:tcPr>
            <w:tcW w:w="2127" w:type="dxa"/>
          </w:tcPr>
          <w:p w:rsidR="00F27C22" w:rsidRPr="00506B3C" w:rsidRDefault="00F27C22" w:rsidP="00DC43A0">
            <w:r>
              <w:rPr>
                <w:rFonts w:eastAsia="Calibri"/>
                <w:lang w:val="uk-UA" w:eastAsia="uk-UA"/>
              </w:rPr>
              <w:t>Сергій БАЛАН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433DDA" w:rsidRDefault="00CC4D1D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Забезпечити </w:t>
            </w:r>
            <w:r w:rsidR="00C5553A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наявність</w:t>
            </w:r>
            <w:r w:rsidR="00C5553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Pr="00433DDA">
              <w:rPr>
                <w:lang w:val="uk-UA"/>
              </w:rPr>
              <w:t xml:space="preserve">квітів </w:t>
            </w:r>
            <w:r w:rsidR="00C5553A">
              <w:rPr>
                <w:lang w:val="uk-UA"/>
              </w:rPr>
              <w:t xml:space="preserve"> </w:t>
            </w:r>
            <w:r w:rsidRPr="00433DDA">
              <w:rPr>
                <w:lang w:val="uk-UA"/>
              </w:rPr>
              <w:t>на зріз  для покладання  до меморіального комплек</w:t>
            </w:r>
            <w:r>
              <w:rPr>
                <w:lang w:val="uk-UA"/>
              </w:rPr>
              <w:t>су "Пам’яті воїнів Афганістану»,</w:t>
            </w:r>
            <w:r w:rsidRPr="00433DDA">
              <w:rPr>
                <w:lang w:val="uk-UA"/>
              </w:rPr>
              <w:t xml:space="preserve"> </w:t>
            </w:r>
            <w:r w:rsidRPr="00CC4D1D">
              <w:rPr>
                <w:lang w:val="uk-UA"/>
              </w:rPr>
              <w:t xml:space="preserve">на могили загиблих та вручення  букетів  </w:t>
            </w:r>
            <w:r w:rsidR="00C5553A">
              <w:rPr>
                <w:lang w:val="uk-UA"/>
              </w:rPr>
              <w:t>квітів  матерям загиблих героїв</w:t>
            </w:r>
            <w:r>
              <w:rPr>
                <w:b/>
                <w:color w:val="7030A0"/>
                <w:lang w:val="uk-UA"/>
              </w:rPr>
              <w:t xml:space="preserve"> </w:t>
            </w:r>
          </w:p>
        </w:tc>
        <w:tc>
          <w:tcPr>
            <w:tcW w:w="1649" w:type="dxa"/>
          </w:tcPr>
          <w:p w:rsidR="00CC4D1D" w:rsidRPr="00433DDA" w:rsidRDefault="00CC4D1D" w:rsidP="00E27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14.02. - 15.02.2022</w:t>
            </w:r>
          </w:p>
        </w:tc>
        <w:tc>
          <w:tcPr>
            <w:tcW w:w="2127" w:type="dxa"/>
          </w:tcPr>
          <w:p w:rsidR="00CC4D1D" w:rsidRPr="00433DDA" w:rsidRDefault="00CC4D1D" w:rsidP="00E27A06">
            <w:pPr>
              <w:rPr>
                <w:lang w:val="uk-UA"/>
              </w:rPr>
            </w:pPr>
            <w:r w:rsidRPr="00433DDA">
              <w:rPr>
                <w:lang w:val="uk-UA"/>
              </w:rPr>
              <w:t>Олена ЗАЙЧЕНКО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2E43BF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</w:t>
            </w:r>
          </w:p>
        </w:tc>
        <w:tc>
          <w:tcPr>
            <w:tcW w:w="5671" w:type="dxa"/>
          </w:tcPr>
          <w:p w:rsidR="00CC4D1D" w:rsidRDefault="00CC4D1D" w:rsidP="002E43BF">
            <w:pPr>
              <w:pStyle w:val="ad"/>
              <w:ind w:right="34"/>
              <w:jc w:val="both"/>
              <w:rPr>
                <w:lang w:val="uk-UA"/>
              </w:rPr>
            </w:pPr>
            <w:r w:rsidRPr="00F27C22">
              <w:rPr>
                <w:lang w:val="uk-UA"/>
              </w:rPr>
              <w:t xml:space="preserve">Запросити депутатів міської ради, членів виконавчого комітету, представників громадських організацій та політичних партій взяти участь у мітингу та покладанні до </w:t>
            </w:r>
            <w:r w:rsidRPr="00433DDA">
              <w:rPr>
                <w:lang w:val="uk-UA"/>
              </w:rPr>
              <w:t>меморіального комплек</w:t>
            </w:r>
            <w:r>
              <w:rPr>
                <w:lang w:val="uk-UA"/>
              </w:rPr>
              <w:t>су "Пам’яті воїнів Афганістану</w:t>
            </w:r>
            <w:r w:rsidRPr="00F27C22">
              <w:rPr>
                <w:lang w:val="uk-UA"/>
              </w:rPr>
              <w:t xml:space="preserve"> </w:t>
            </w:r>
          </w:p>
        </w:tc>
        <w:tc>
          <w:tcPr>
            <w:tcW w:w="1649" w:type="dxa"/>
          </w:tcPr>
          <w:p w:rsidR="00CC4D1D" w:rsidRPr="00F27C22" w:rsidRDefault="00CC4D1D" w:rsidP="00DC43A0">
            <w:pPr>
              <w:pStyle w:val="ad"/>
              <w:ind w:left="-74" w:right="-37"/>
              <w:jc w:val="center"/>
              <w:rPr>
                <w:lang w:val="uk-UA"/>
              </w:rPr>
            </w:pPr>
            <w:r>
              <w:rPr>
                <w:lang w:val="uk-UA"/>
              </w:rPr>
              <w:t>до 15.02</w:t>
            </w:r>
            <w:r w:rsidR="004E41D9">
              <w:rPr>
                <w:lang w:val="uk-UA"/>
              </w:rPr>
              <w:t xml:space="preserve">.2022 </w:t>
            </w:r>
          </w:p>
        </w:tc>
        <w:tc>
          <w:tcPr>
            <w:tcW w:w="2127" w:type="dxa"/>
          </w:tcPr>
          <w:p w:rsidR="00CC4D1D" w:rsidRDefault="00CC4D1D" w:rsidP="00F27C22">
            <w:pPr>
              <w:ind w:left="-74" w:right="-37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Наталія БІЛІЧЕНКО</w:t>
            </w:r>
          </w:p>
          <w:p w:rsidR="00CC4D1D" w:rsidRDefault="00CC4D1D" w:rsidP="00F27C22">
            <w:pPr>
              <w:ind w:left="-74" w:right="-37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Олена ГРИГОР</w:t>
            </w:r>
            <w:r>
              <w:rPr>
                <w:rFonts w:eastAsia="Calibri"/>
                <w:lang w:val="en-US" w:eastAsia="uk-UA"/>
              </w:rPr>
              <w:t>’</w:t>
            </w:r>
            <w:r>
              <w:rPr>
                <w:rFonts w:eastAsia="Calibri"/>
                <w:lang w:val="uk-UA" w:eastAsia="uk-UA"/>
              </w:rPr>
              <w:t>ЄВА</w:t>
            </w:r>
          </w:p>
          <w:p w:rsidR="00CC4D1D" w:rsidRDefault="00CC4D1D" w:rsidP="00F27C22">
            <w:pPr>
              <w:ind w:left="-74" w:right="-37"/>
              <w:rPr>
                <w:rFonts w:eastAsia="Calibri"/>
                <w:lang w:val="uk-UA" w:eastAsia="uk-UA"/>
              </w:rPr>
            </w:pPr>
            <w:r>
              <w:rPr>
                <w:rFonts w:eastAsia="Calibri"/>
                <w:lang w:val="uk-UA" w:eastAsia="uk-UA"/>
              </w:rPr>
              <w:t>Ірина ЗІНЬКОВСЬКА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Default="00CC4D1D" w:rsidP="002E43BF">
            <w:pPr>
              <w:ind w:right="34"/>
              <w:jc w:val="both"/>
              <w:rPr>
                <w:lang w:val="uk-UA"/>
              </w:rPr>
            </w:pPr>
            <w:r w:rsidRPr="00B61C00">
              <w:rPr>
                <w:lang w:val="uk-UA"/>
              </w:rPr>
              <w:t>Здійснити об’їзд членів сімей загиблих в Афганістані та тяжкохворих учасників бойових дій на території інших держав, вивчити їх нагальні потреби та визначити шляхи їх вирішення</w:t>
            </w:r>
          </w:p>
          <w:p w:rsidR="00CC4D1D" w:rsidRDefault="00CC4D1D" w:rsidP="002E43BF">
            <w:pPr>
              <w:ind w:right="34"/>
              <w:jc w:val="both"/>
              <w:rPr>
                <w:lang w:val="uk-UA"/>
              </w:rPr>
            </w:pPr>
          </w:p>
          <w:p w:rsidR="00CC4D1D" w:rsidRPr="00414BE5" w:rsidRDefault="00CC4D1D" w:rsidP="002E43BF">
            <w:pPr>
              <w:ind w:right="34"/>
              <w:jc w:val="both"/>
              <w:rPr>
                <w:b/>
                <w:lang w:val="uk-UA"/>
              </w:rPr>
            </w:pPr>
          </w:p>
        </w:tc>
        <w:tc>
          <w:tcPr>
            <w:tcW w:w="1649" w:type="dxa"/>
          </w:tcPr>
          <w:p w:rsidR="00CC4D1D" w:rsidRPr="00DB6E3C" w:rsidRDefault="00CC4D1D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14.02.2022</w:t>
            </w:r>
          </w:p>
          <w:p w:rsidR="00CC4D1D" w:rsidRPr="00DB6E3C" w:rsidRDefault="00BE3468" w:rsidP="00B61C0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 </w:t>
            </w:r>
            <w:r w:rsidR="004E41D9">
              <w:rPr>
                <w:bCs/>
                <w:lang w:val="uk-UA"/>
              </w:rPr>
              <w:t>10</w:t>
            </w:r>
            <w:r w:rsidR="00CC4D1D" w:rsidRPr="00DB6E3C">
              <w:rPr>
                <w:bCs/>
                <w:lang w:val="uk-UA"/>
              </w:rPr>
              <w:t>.00</w:t>
            </w:r>
            <w:r w:rsidR="00CC4D1D">
              <w:rPr>
                <w:bCs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CF108F" w:rsidRDefault="00CF108F" w:rsidP="00A3199A">
            <w:pPr>
              <w:rPr>
                <w:lang w:val="uk-UA"/>
              </w:rPr>
            </w:pPr>
            <w:r>
              <w:rPr>
                <w:lang w:val="uk-UA"/>
              </w:rPr>
              <w:t xml:space="preserve">Керівництво </w:t>
            </w:r>
          </w:p>
          <w:p w:rsidR="00CC4D1D" w:rsidRDefault="00CC4D1D" w:rsidP="00A3199A">
            <w:pPr>
              <w:rPr>
                <w:lang w:val="uk-UA"/>
              </w:rPr>
            </w:pPr>
            <w:r>
              <w:rPr>
                <w:lang w:val="uk-UA"/>
              </w:rPr>
              <w:t>Микола ФЕСЮН</w:t>
            </w:r>
            <w:r w:rsidRPr="00D7209F">
              <w:rPr>
                <w:lang w:val="uk-UA"/>
              </w:rPr>
              <w:t xml:space="preserve"> </w:t>
            </w:r>
          </w:p>
          <w:p w:rsidR="00CC4D1D" w:rsidRPr="00D7209F" w:rsidRDefault="00CC4D1D" w:rsidP="00A3199A">
            <w:pPr>
              <w:rPr>
                <w:lang w:val="uk-UA"/>
              </w:rPr>
            </w:pPr>
            <w:r>
              <w:rPr>
                <w:lang w:val="uk-UA"/>
              </w:rPr>
              <w:t>Ірина ЗІНЬКОВСЬКА</w:t>
            </w:r>
          </w:p>
          <w:p w:rsidR="004E41D9" w:rsidRPr="002412E9" w:rsidRDefault="00CC4D1D" w:rsidP="002E43BF">
            <w:pPr>
              <w:rPr>
                <w:lang w:val="uk-UA"/>
              </w:rPr>
            </w:pPr>
            <w:r>
              <w:rPr>
                <w:lang w:val="uk-UA"/>
              </w:rPr>
              <w:t>Віталій ЗАЙЧЕНКО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Default="00CC4D1D" w:rsidP="002E43BF">
            <w:pPr>
              <w:ind w:right="34"/>
              <w:jc w:val="both"/>
              <w:rPr>
                <w:lang w:val="uk-UA"/>
              </w:rPr>
            </w:pPr>
            <w:r w:rsidRPr="00DB6E3C">
              <w:rPr>
                <w:lang w:val="uk-UA"/>
              </w:rPr>
              <w:t>Забезпечити транспортом  воїнів-афганців  для здійснення об’їзду сімей загиблих  в Афганістані</w:t>
            </w:r>
          </w:p>
          <w:p w:rsidR="00CC4D1D" w:rsidRPr="00DB6E3C" w:rsidRDefault="00CC4D1D" w:rsidP="002E43BF">
            <w:pPr>
              <w:ind w:right="34"/>
              <w:jc w:val="both"/>
              <w:rPr>
                <w:lang w:val="uk-UA"/>
              </w:rPr>
            </w:pPr>
          </w:p>
        </w:tc>
        <w:tc>
          <w:tcPr>
            <w:tcW w:w="1649" w:type="dxa"/>
          </w:tcPr>
          <w:p w:rsidR="00CC4D1D" w:rsidRPr="00DB6E3C" w:rsidRDefault="00CC4D1D" w:rsidP="00B61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14.02.2022</w:t>
            </w:r>
          </w:p>
          <w:p w:rsidR="00CC4D1D" w:rsidRPr="00DB6E3C" w:rsidRDefault="00C5553A" w:rsidP="00B61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CC4D1D">
              <w:rPr>
                <w:lang w:val="uk-UA"/>
              </w:rPr>
              <w:t>.00</w:t>
            </w:r>
          </w:p>
        </w:tc>
        <w:tc>
          <w:tcPr>
            <w:tcW w:w="2127" w:type="dxa"/>
          </w:tcPr>
          <w:p w:rsidR="00CC4D1D" w:rsidRPr="00FE5388" w:rsidRDefault="00CC4D1D" w:rsidP="001259F8">
            <w:pPr>
              <w:rPr>
                <w:lang w:val="uk-UA"/>
              </w:rPr>
            </w:pPr>
            <w:r w:rsidRPr="00FE5388">
              <w:rPr>
                <w:lang w:val="uk-UA"/>
              </w:rPr>
              <w:t xml:space="preserve">Ігор УЧАНЄВ </w:t>
            </w:r>
          </w:p>
          <w:p w:rsidR="00CC4D1D" w:rsidRDefault="00CC4D1D" w:rsidP="001259F8">
            <w:pPr>
              <w:rPr>
                <w:lang w:val="uk-UA"/>
              </w:rPr>
            </w:pPr>
            <w:r>
              <w:rPr>
                <w:lang w:val="uk-UA"/>
              </w:rPr>
              <w:t>Микола ФЕСЮН</w:t>
            </w:r>
          </w:p>
          <w:p w:rsidR="00CC4D1D" w:rsidRPr="002412E9" w:rsidRDefault="00CC4D1D" w:rsidP="001259F8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</w:tr>
      <w:tr w:rsidR="00CC4D1D" w:rsidRPr="00CC4D1D" w:rsidTr="002E43BF">
        <w:trPr>
          <w:trHeight w:val="1992"/>
        </w:trPr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CC4D1D" w:rsidRDefault="00CC4D1D" w:rsidP="002172EA">
            <w:pPr>
              <w:pStyle w:val="ac"/>
              <w:spacing w:before="0" w:beforeAutospacing="0" w:after="0" w:afterAutospacing="0"/>
              <w:ind w:right="34"/>
            </w:pPr>
            <w:r w:rsidRPr="00CC4D1D">
              <w:t>Організувати та провести в закладах освіти громади тематичні заходи ( в режимах онлайн та офлайн):</w:t>
            </w:r>
          </w:p>
          <w:p w:rsidR="00CC4D1D" w:rsidRPr="00CC4D1D" w:rsidRDefault="00CC4D1D" w:rsidP="002172EA">
            <w:pPr>
              <w:pStyle w:val="ac"/>
              <w:numPr>
                <w:ilvl w:val="0"/>
                <w:numId w:val="17"/>
              </w:numPr>
              <w:tabs>
                <w:tab w:val="left" w:pos="459"/>
              </w:tabs>
              <w:spacing w:before="0" w:beforeAutospacing="0" w:after="0" w:afterAutospacing="0"/>
              <w:ind w:left="0" w:right="34" w:firstLine="0"/>
            </w:pPr>
            <w:r w:rsidRPr="00CC4D1D">
              <w:t>уроки історичної пам’яті, бесіди, лекції, виставки-огляди тематичної літератури, перегляди буктрейлерів з</w:t>
            </w:r>
            <w:r w:rsidR="002172EA" w:rsidRPr="002172EA">
              <w:t xml:space="preserve"> </w:t>
            </w:r>
            <w:r w:rsidRPr="00CC4D1D">
              <w:t xml:space="preserve"> історії </w:t>
            </w:r>
            <w:r w:rsidR="002172EA" w:rsidRPr="002172EA">
              <w:t xml:space="preserve"> </w:t>
            </w:r>
            <w:r w:rsidRPr="00CC4D1D">
              <w:t>подій</w:t>
            </w:r>
            <w:r w:rsidR="002172EA" w:rsidRPr="002172EA">
              <w:t xml:space="preserve"> </w:t>
            </w:r>
            <w:r w:rsidRPr="00CC4D1D">
              <w:t xml:space="preserve"> в </w:t>
            </w:r>
            <w:r w:rsidR="002172EA" w:rsidRPr="002172EA">
              <w:t xml:space="preserve"> </w:t>
            </w:r>
            <w:r w:rsidRPr="00CC4D1D">
              <w:t xml:space="preserve">Республіці Афганістан; </w:t>
            </w:r>
          </w:p>
          <w:p w:rsidR="00CC4D1D" w:rsidRPr="00CC4D1D" w:rsidRDefault="00CC4D1D" w:rsidP="002172EA">
            <w:pPr>
              <w:pStyle w:val="ac"/>
              <w:numPr>
                <w:ilvl w:val="0"/>
                <w:numId w:val="17"/>
              </w:numPr>
              <w:spacing w:before="0" w:beforeAutospacing="0" w:after="0" w:afterAutospacing="0"/>
              <w:ind w:left="0" w:right="34" w:firstLine="0"/>
            </w:pPr>
            <w:r w:rsidRPr="00CC4D1D">
              <w:t xml:space="preserve">екскурсії </w:t>
            </w:r>
            <w:r w:rsidR="002172EA">
              <w:rPr>
                <w:lang w:val="ru-RU"/>
              </w:rPr>
              <w:t xml:space="preserve"> </w:t>
            </w:r>
            <w:r w:rsidRPr="00CC4D1D">
              <w:t>з</w:t>
            </w:r>
            <w:r w:rsidR="002172EA">
              <w:rPr>
                <w:lang w:val="ru-RU"/>
              </w:rPr>
              <w:t xml:space="preserve"> </w:t>
            </w:r>
            <w:r w:rsidRPr="00CC4D1D">
              <w:t xml:space="preserve"> переглядом </w:t>
            </w:r>
            <w:r w:rsidR="002172EA">
              <w:rPr>
                <w:lang w:val="ru-RU"/>
              </w:rPr>
              <w:t xml:space="preserve"> </w:t>
            </w:r>
            <w:r w:rsidRPr="00CC4D1D">
              <w:t xml:space="preserve">тематичних експозицій музеїв; </w:t>
            </w:r>
          </w:p>
          <w:p w:rsidR="00CC4D1D" w:rsidRPr="00CC4D1D" w:rsidRDefault="00CC4D1D" w:rsidP="002172EA">
            <w:pPr>
              <w:pStyle w:val="ac"/>
              <w:numPr>
                <w:ilvl w:val="0"/>
                <w:numId w:val="17"/>
              </w:numPr>
              <w:spacing w:before="0" w:beforeAutospacing="0" w:after="0" w:afterAutospacing="0"/>
              <w:ind w:left="0" w:right="34" w:firstLine="0"/>
            </w:pPr>
            <w:r w:rsidRPr="00CC4D1D">
              <w:t>зустрічі з представниками</w:t>
            </w:r>
            <w:r w:rsidR="002172EA">
              <w:rPr>
                <w:lang w:val="ru-RU"/>
              </w:rPr>
              <w:t xml:space="preserve"> </w:t>
            </w:r>
            <w:r w:rsidRPr="00CC4D1D">
              <w:t xml:space="preserve"> подій</w:t>
            </w:r>
            <w:r w:rsidR="002172EA">
              <w:rPr>
                <w:lang w:val="ru-RU"/>
              </w:rPr>
              <w:t xml:space="preserve"> </w:t>
            </w:r>
            <w:r w:rsidRPr="00CC4D1D">
              <w:t xml:space="preserve"> в Афганістані;</w:t>
            </w:r>
          </w:p>
          <w:p w:rsidR="00CC4D1D" w:rsidRPr="00CC4D1D" w:rsidRDefault="00CC4D1D" w:rsidP="002172EA">
            <w:pPr>
              <w:pStyle w:val="ac"/>
              <w:numPr>
                <w:ilvl w:val="0"/>
                <w:numId w:val="17"/>
              </w:numPr>
              <w:spacing w:before="0" w:beforeAutospacing="0" w:after="0" w:afterAutospacing="0"/>
              <w:ind w:left="0" w:right="34" w:firstLine="0"/>
            </w:pPr>
            <w:r w:rsidRPr="00CC4D1D">
              <w:t>військово-патріотичні та спортивні змагання</w:t>
            </w:r>
          </w:p>
        </w:tc>
        <w:tc>
          <w:tcPr>
            <w:tcW w:w="1649" w:type="dxa"/>
          </w:tcPr>
          <w:p w:rsidR="00CC4D1D" w:rsidRPr="00CC4D1D" w:rsidRDefault="00CC4D1D" w:rsidP="00AA2451">
            <w:pPr>
              <w:jc w:val="center"/>
              <w:rPr>
                <w:bCs/>
                <w:lang w:val="uk-UA"/>
              </w:rPr>
            </w:pPr>
            <w:r w:rsidRPr="00CC4D1D">
              <w:rPr>
                <w:bCs/>
                <w:lang w:val="uk-UA"/>
              </w:rPr>
              <w:t xml:space="preserve">до 15.02.2022 </w:t>
            </w:r>
          </w:p>
          <w:p w:rsidR="00CC4D1D" w:rsidRPr="00CC4D1D" w:rsidRDefault="00CC4D1D" w:rsidP="00AA2451">
            <w:pPr>
              <w:jc w:val="center"/>
              <w:rPr>
                <w:bCs/>
                <w:lang w:val="uk-UA"/>
              </w:rPr>
            </w:pPr>
          </w:p>
          <w:p w:rsidR="00CC4D1D" w:rsidRPr="00CC4D1D" w:rsidRDefault="00CC4D1D" w:rsidP="00AA2451">
            <w:pPr>
              <w:jc w:val="center"/>
              <w:rPr>
                <w:bCs/>
                <w:lang w:val="uk-UA"/>
              </w:rPr>
            </w:pPr>
          </w:p>
          <w:p w:rsidR="00CC4D1D" w:rsidRPr="00CC4D1D" w:rsidRDefault="00CC4D1D" w:rsidP="00AA2451">
            <w:pPr>
              <w:rPr>
                <w:bCs/>
                <w:lang w:val="uk-UA"/>
              </w:rPr>
            </w:pPr>
          </w:p>
        </w:tc>
        <w:tc>
          <w:tcPr>
            <w:tcW w:w="2127" w:type="dxa"/>
          </w:tcPr>
          <w:p w:rsidR="00CC4D1D" w:rsidRPr="00CC4D1D" w:rsidRDefault="00CC4D1D" w:rsidP="00AA2451">
            <w:pPr>
              <w:jc w:val="both"/>
              <w:rPr>
                <w:lang w:val="uk-UA"/>
              </w:rPr>
            </w:pPr>
            <w:r w:rsidRPr="00CC4D1D">
              <w:rPr>
                <w:lang w:val="uk-UA"/>
              </w:rPr>
              <w:t>Людмила КЛИМЕНКО</w:t>
            </w:r>
          </w:p>
        </w:tc>
      </w:tr>
      <w:tr w:rsidR="00CC4D1D" w:rsidRPr="00D7209F" w:rsidTr="002E43BF">
        <w:trPr>
          <w:trHeight w:val="520"/>
        </w:trPr>
        <w:tc>
          <w:tcPr>
            <w:tcW w:w="567" w:type="dxa"/>
          </w:tcPr>
          <w:p w:rsidR="00CC4D1D" w:rsidRPr="0094629F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4629F" w:rsidRDefault="00CC4D1D" w:rsidP="002E43BF">
            <w:pPr>
              <w:ind w:right="34"/>
              <w:jc w:val="both"/>
              <w:rPr>
                <w:lang w:val="uk-UA"/>
              </w:rPr>
            </w:pPr>
            <w:r w:rsidRPr="0094629F">
              <w:rPr>
                <w:lang w:val="uk-UA"/>
              </w:rPr>
              <w:t>Проведення відкритого чемпіонату з військово-спортивних багатоборств серед вихованців закладів освіти громади за участю представників військово-патріотичних клубів та об’єднань Знам’янської міської територіальної громади, присвяченого</w:t>
            </w:r>
            <w:r w:rsidRPr="0094629F">
              <w:rPr>
                <w:bCs/>
                <w:lang w:val="uk-UA"/>
              </w:rPr>
              <w:t xml:space="preserve"> відзначенню </w:t>
            </w:r>
            <w:r w:rsidRPr="0094629F">
              <w:rPr>
                <w:lang w:val="uk-UA"/>
              </w:rPr>
              <w:t>Дня вшанування учасників бойових дій на території інших держав та 33-ій річниці виведення радянських військ з Республіки Афганістан.</w:t>
            </w:r>
          </w:p>
        </w:tc>
        <w:tc>
          <w:tcPr>
            <w:tcW w:w="1649" w:type="dxa"/>
          </w:tcPr>
          <w:p w:rsidR="00CC4D1D" w:rsidRPr="0094629F" w:rsidRDefault="00CC4D1D" w:rsidP="00AA2451">
            <w:pPr>
              <w:jc w:val="center"/>
              <w:rPr>
                <w:bCs/>
                <w:lang w:val="uk-UA"/>
              </w:rPr>
            </w:pPr>
            <w:r w:rsidRPr="0094629F">
              <w:rPr>
                <w:bCs/>
                <w:lang w:val="uk-UA"/>
              </w:rPr>
              <w:t>11.02.2022</w:t>
            </w:r>
          </w:p>
        </w:tc>
        <w:tc>
          <w:tcPr>
            <w:tcW w:w="2127" w:type="dxa"/>
          </w:tcPr>
          <w:p w:rsidR="00CC4D1D" w:rsidRPr="0094629F" w:rsidRDefault="00CC4D1D" w:rsidP="00AA2451">
            <w:pPr>
              <w:rPr>
                <w:bCs/>
                <w:lang w:val="uk-UA"/>
              </w:rPr>
            </w:pPr>
            <w:r w:rsidRPr="0094629F">
              <w:rPr>
                <w:bCs/>
                <w:lang w:val="uk-UA"/>
              </w:rPr>
              <w:t>Руслана ЛАДОЖИНСЬКА Людмила КЛИМЕНКО</w:t>
            </w:r>
          </w:p>
          <w:p w:rsidR="00CC4D1D" w:rsidRPr="0094629F" w:rsidRDefault="00CC4D1D" w:rsidP="00AA2451">
            <w:pPr>
              <w:rPr>
                <w:bCs/>
                <w:lang w:val="uk-UA"/>
              </w:rPr>
            </w:pPr>
            <w:r w:rsidRPr="0094629F">
              <w:rPr>
                <w:bCs/>
                <w:lang w:val="uk-UA"/>
              </w:rPr>
              <w:t>Володимир КОЛЕБІДЕНКО</w:t>
            </w:r>
          </w:p>
          <w:p w:rsidR="00CC4D1D" w:rsidRPr="0094629F" w:rsidRDefault="00CC4D1D" w:rsidP="00AA2451">
            <w:pPr>
              <w:rPr>
                <w:bCs/>
                <w:lang w:val="uk-UA"/>
              </w:rPr>
            </w:pPr>
            <w:r w:rsidRPr="0094629F">
              <w:rPr>
                <w:bCs/>
                <w:lang w:val="uk-UA"/>
              </w:rPr>
              <w:t>(за згодою)</w:t>
            </w:r>
          </w:p>
        </w:tc>
      </w:tr>
      <w:tr w:rsidR="00CC4D1D" w:rsidRPr="00D7209F" w:rsidTr="002E43BF">
        <w:trPr>
          <w:trHeight w:val="520"/>
        </w:trPr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E453D4" w:rsidRDefault="000E2FC6" w:rsidP="002E43BF">
            <w:pPr>
              <w:ind w:right="34"/>
              <w:jc w:val="both"/>
              <w:rPr>
                <w:lang w:val="uk-UA"/>
              </w:rPr>
            </w:pPr>
            <w:r>
              <w:rPr>
                <w:lang w:val="uk-UA"/>
              </w:rPr>
              <w:t>Підготувати лист начальнику відділу поліції №1</w:t>
            </w:r>
            <w:r w:rsidR="004A0612">
              <w:rPr>
                <w:lang w:val="uk-UA"/>
              </w:rPr>
              <w:t xml:space="preserve"> </w:t>
            </w:r>
            <w:r>
              <w:rPr>
                <w:lang w:val="uk-UA"/>
              </w:rPr>
              <w:t>(м.Знам’янка) Кропивницького р</w:t>
            </w:r>
            <w:r w:rsidR="00E453D4">
              <w:rPr>
                <w:lang w:val="uk-UA"/>
              </w:rPr>
              <w:t>айонного управління поліції Головного управління поліції ГУНП в Кіровоградській області</w:t>
            </w:r>
            <w:r w:rsidR="004A0612">
              <w:rPr>
                <w:lang w:val="uk-UA"/>
              </w:rPr>
              <w:t xml:space="preserve"> Сергію СТЕШЕНКУ щодо </w:t>
            </w:r>
            <w:r w:rsidR="00BE3468">
              <w:rPr>
                <w:lang w:val="uk-UA"/>
              </w:rPr>
              <w:t xml:space="preserve">перекриття дороги та </w:t>
            </w:r>
            <w:r w:rsidR="004A0612">
              <w:rPr>
                <w:lang w:val="uk-UA"/>
              </w:rPr>
              <w:t>забезпечення охорони публічного порядку, особистої та майнової безпеки громадян під час проведення пам’ятного заходу</w:t>
            </w:r>
          </w:p>
        </w:tc>
        <w:tc>
          <w:tcPr>
            <w:tcW w:w="1649" w:type="dxa"/>
          </w:tcPr>
          <w:p w:rsidR="00CC4D1D" w:rsidRPr="007459A2" w:rsidRDefault="00DB1DBE" w:rsidP="00714089">
            <w:pPr>
              <w:spacing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до 11</w:t>
            </w:r>
            <w:r w:rsidR="00CC4D1D">
              <w:t>.02.20</w:t>
            </w:r>
            <w:r w:rsidR="00CC4D1D">
              <w:rPr>
                <w:lang w:val="uk-UA"/>
              </w:rPr>
              <w:t>22</w:t>
            </w:r>
          </w:p>
          <w:p w:rsidR="00CC4D1D" w:rsidRPr="004A2714" w:rsidRDefault="00CC4D1D" w:rsidP="00714089">
            <w:pPr>
              <w:spacing w:after="100" w:afterAutospacing="1"/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CC4D1D" w:rsidRPr="00BA6BDC" w:rsidRDefault="00CC4D1D" w:rsidP="00714089">
            <w:pPr>
              <w:rPr>
                <w:lang w:val="uk-UA"/>
              </w:rPr>
            </w:pPr>
            <w:r>
              <w:t>А</w:t>
            </w:r>
            <w:r>
              <w:rPr>
                <w:lang w:val="uk-UA"/>
              </w:rPr>
              <w:t>натолій ГОЛОВЧЕНКО</w:t>
            </w:r>
          </w:p>
          <w:p w:rsidR="00BE3468" w:rsidRPr="008759D1" w:rsidRDefault="00BE3468" w:rsidP="00BE3468">
            <w:pPr>
              <w:rPr>
                <w:lang w:val="uk-UA"/>
              </w:rPr>
            </w:pPr>
          </w:p>
          <w:p w:rsidR="00CC4D1D" w:rsidRPr="008759D1" w:rsidRDefault="00CC4D1D" w:rsidP="00714089">
            <w:pPr>
              <w:rPr>
                <w:lang w:val="uk-UA"/>
              </w:rPr>
            </w:pP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pStyle w:val="a7"/>
              <w:keepNext/>
              <w:widowControl w:val="0"/>
              <w:ind w:left="0"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Виховна година «Честь, відвага, обов’язок»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pStyle w:val="p9"/>
              <w:keepNext/>
              <w:widowControl w:val="0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9940C0">
              <w:rPr>
                <w:rStyle w:val="s1"/>
                <w:bCs/>
                <w:color w:val="000000"/>
                <w:lang w:val="uk-UA"/>
              </w:rPr>
              <w:t>15.02.2022</w:t>
            </w:r>
          </w:p>
          <w:p w:rsidR="00CC4D1D" w:rsidRPr="009940C0" w:rsidRDefault="00CC4D1D" w:rsidP="006A16E9">
            <w:pPr>
              <w:pStyle w:val="p9"/>
              <w:keepNext/>
              <w:widowControl w:val="0"/>
              <w:spacing w:before="0" w:beforeAutospacing="0" w:after="0" w:afterAutospacing="0"/>
              <w:jc w:val="center"/>
              <w:rPr>
                <w:rStyle w:val="s1"/>
                <w:bCs/>
                <w:color w:val="000000"/>
                <w:lang w:val="uk-UA"/>
              </w:rPr>
            </w:pPr>
            <w:r w:rsidRPr="009940C0">
              <w:rPr>
                <w:rStyle w:val="s1"/>
                <w:bCs/>
                <w:color w:val="000000"/>
                <w:lang w:val="uk-UA"/>
              </w:rPr>
              <w:t>10:00</w:t>
            </w:r>
          </w:p>
        </w:tc>
        <w:tc>
          <w:tcPr>
            <w:tcW w:w="2127" w:type="dxa"/>
          </w:tcPr>
          <w:p w:rsidR="00CC4D1D" w:rsidRDefault="00CC4D1D" w:rsidP="006A16E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Світлана БАБАЄВА</w:t>
            </w:r>
          </w:p>
          <w:p w:rsidR="00CC4D1D" w:rsidRPr="00A3199A" w:rsidRDefault="00CC4D1D" w:rsidP="006A16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Валерія </w:t>
            </w:r>
            <w:r w:rsidR="002172EA">
              <w:rPr>
                <w:lang w:val="uk-UA"/>
              </w:rPr>
              <w:t>БАРАБАНОВА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keepNext/>
              <w:widowControl w:val="0"/>
              <w:ind w:right="34"/>
              <w:jc w:val="both"/>
              <w:rPr>
                <w:bCs/>
                <w:lang w:val="uk-UA"/>
              </w:rPr>
            </w:pPr>
            <w:r w:rsidRPr="009940C0">
              <w:rPr>
                <w:bCs/>
                <w:lang w:val="uk-UA"/>
              </w:rPr>
              <w:t>Відкритий урок «Пам’ятаємо земляків, що крокували важкими дорогами»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keepNext/>
              <w:widowControl w:val="0"/>
              <w:jc w:val="center"/>
              <w:rPr>
                <w:bCs/>
                <w:lang w:val="uk-UA"/>
              </w:rPr>
            </w:pPr>
            <w:r w:rsidRPr="009940C0">
              <w:rPr>
                <w:bCs/>
                <w:lang w:val="uk-UA"/>
              </w:rPr>
              <w:t>14.02.2022</w:t>
            </w:r>
          </w:p>
        </w:tc>
        <w:tc>
          <w:tcPr>
            <w:tcW w:w="2127" w:type="dxa"/>
          </w:tcPr>
          <w:p w:rsidR="00CC4D1D" w:rsidRDefault="00CC4D1D" w:rsidP="006A16E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Світлана БАБАЄВА</w:t>
            </w:r>
          </w:p>
          <w:p w:rsidR="00CC4D1D" w:rsidRPr="00A3199A" w:rsidRDefault="00CC4D1D" w:rsidP="006A16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Тетяна КУЛИК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  <w:vAlign w:val="center"/>
          </w:tcPr>
          <w:p w:rsidR="00CC4D1D" w:rsidRPr="009940C0" w:rsidRDefault="00CC4D1D" w:rsidP="002E43BF">
            <w:pPr>
              <w:keepNext/>
              <w:widowControl w:val="0"/>
              <w:ind w:right="34"/>
              <w:jc w:val="both"/>
              <w:rPr>
                <w:bCs/>
                <w:lang w:val="uk-UA"/>
              </w:rPr>
            </w:pPr>
            <w:r w:rsidRPr="009940C0">
              <w:rPr>
                <w:bCs/>
                <w:lang w:val="uk-UA"/>
              </w:rPr>
              <w:t>Музейна експозиція «Гіркий пил і попіл Афганістану»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keepNext/>
              <w:widowControl w:val="0"/>
              <w:jc w:val="center"/>
              <w:rPr>
                <w:bCs/>
                <w:lang w:val="uk-UA"/>
              </w:rPr>
            </w:pPr>
            <w:r w:rsidRPr="009940C0">
              <w:rPr>
                <w:bCs/>
                <w:lang w:val="uk-UA"/>
              </w:rPr>
              <w:t>10-19.02.2022</w:t>
            </w:r>
          </w:p>
        </w:tc>
        <w:tc>
          <w:tcPr>
            <w:tcW w:w="2127" w:type="dxa"/>
          </w:tcPr>
          <w:p w:rsidR="00CC4D1D" w:rsidRDefault="00CC4D1D" w:rsidP="006A16E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Світлана БАБАЄВА</w:t>
            </w:r>
          </w:p>
          <w:p w:rsidR="00CC4D1D" w:rsidRPr="00A3199A" w:rsidRDefault="00CC4D1D" w:rsidP="006A16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Тетяна КУЛИК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9940C0">
              <w:rPr>
                <w:color w:val="000000"/>
                <w:shd w:val="clear" w:color="auto" w:fill="FFFFFF"/>
                <w:lang w:val="uk-UA"/>
              </w:rPr>
              <w:t xml:space="preserve">Історичний хронограф «Солдат війни не вибирає»  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09.00</w:t>
            </w:r>
          </w:p>
        </w:tc>
        <w:tc>
          <w:tcPr>
            <w:tcW w:w="2127" w:type="dxa"/>
          </w:tcPr>
          <w:p w:rsidR="00CC4D1D" w:rsidRDefault="00CC4D1D" w:rsidP="006A16E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Світлана БАБАЄВА</w:t>
            </w:r>
          </w:p>
          <w:p w:rsidR="00CC4D1D" w:rsidRPr="00A3199A" w:rsidRDefault="00CC4D1D" w:rsidP="006A16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Марина КОЛІСНІЧЕНКО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pStyle w:val="p9"/>
              <w:spacing w:before="0" w:beforeAutospacing="0" w:after="0" w:afterAutospacing="0"/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Книжкова виставка «Афганістан: подвиг, трагедія, пам’ять»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</w:tc>
        <w:tc>
          <w:tcPr>
            <w:tcW w:w="2127" w:type="dxa"/>
          </w:tcPr>
          <w:p w:rsidR="00CC4D1D" w:rsidRPr="00A17204" w:rsidRDefault="00CC4D1D" w:rsidP="006A16E9">
            <w:pPr>
              <w:jc w:val="both"/>
              <w:rPr>
                <w:color w:val="000000"/>
                <w:lang w:val="uk-UA"/>
              </w:rPr>
            </w:pPr>
            <w:r w:rsidRPr="00A17204">
              <w:rPr>
                <w:color w:val="000000"/>
                <w:lang w:val="uk-UA"/>
              </w:rPr>
              <w:t>Світлана БАБАЄВА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Книжкова виставка «Вогненними дорогами чужих країн»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</w:tc>
        <w:tc>
          <w:tcPr>
            <w:tcW w:w="2127" w:type="dxa"/>
          </w:tcPr>
          <w:p w:rsidR="00CC4D1D" w:rsidRDefault="00CC4D1D" w:rsidP="006A16E9">
            <w:r w:rsidRPr="00A17204">
              <w:rPr>
                <w:lang w:val="uk-UA"/>
              </w:rPr>
              <w:t>Марина КОЛІСНІЧЕНКО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Інформаційне вікно «Афганістан. Чи варто було?»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</w:tc>
        <w:tc>
          <w:tcPr>
            <w:tcW w:w="2127" w:type="dxa"/>
          </w:tcPr>
          <w:p w:rsidR="00CC4D1D" w:rsidRPr="00A17204" w:rsidRDefault="00CC4D1D" w:rsidP="006A16E9">
            <w:pPr>
              <w:jc w:val="both"/>
              <w:rPr>
                <w:color w:val="000000"/>
                <w:lang w:val="uk-UA"/>
              </w:rPr>
            </w:pPr>
            <w:r w:rsidRPr="00A17204">
              <w:rPr>
                <w:color w:val="000000"/>
                <w:lang w:val="uk-UA"/>
              </w:rPr>
              <w:t>Світлана БАБАЄВА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Книжкова виставка літератури «Крізь пекло афганської війни»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</w:tc>
        <w:tc>
          <w:tcPr>
            <w:tcW w:w="2127" w:type="dxa"/>
          </w:tcPr>
          <w:p w:rsidR="00CC4D1D" w:rsidRDefault="00CC4D1D" w:rsidP="006A16E9">
            <w:pPr>
              <w:rPr>
                <w:lang w:val="uk-UA"/>
              </w:rPr>
            </w:pPr>
            <w:r w:rsidRPr="00A17204">
              <w:rPr>
                <w:lang w:val="uk-UA"/>
              </w:rPr>
              <w:t>Марина КОЛІСНІЧЕНКО</w:t>
            </w:r>
          </w:p>
          <w:p w:rsidR="002172EA" w:rsidRDefault="002172EA" w:rsidP="006A16E9"/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Книжкова виставка «Афганістан: подвиг, біль, пам’ять»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12.02.2022</w:t>
            </w:r>
          </w:p>
        </w:tc>
        <w:tc>
          <w:tcPr>
            <w:tcW w:w="2127" w:type="dxa"/>
          </w:tcPr>
          <w:p w:rsidR="00CC4D1D" w:rsidRPr="00A17204" w:rsidRDefault="00CC4D1D" w:rsidP="006A16E9">
            <w:pPr>
              <w:jc w:val="both"/>
              <w:rPr>
                <w:color w:val="000000"/>
                <w:lang w:val="uk-UA"/>
              </w:rPr>
            </w:pPr>
            <w:r w:rsidRPr="00A17204">
              <w:rPr>
                <w:color w:val="000000"/>
                <w:lang w:val="uk-UA"/>
              </w:rPr>
              <w:t>Світлана БАБАЄВА</w:t>
            </w:r>
          </w:p>
        </w:tc>
      </w:tr>
      <w:tr w:rsidR="00CC4D1D" w:rsidRPr="00D7209F" w:rsidTr="002E43BF">
        <w:tc>
          <w:tcPr>
            <w:tcW w:w="567" w:type="dxa"/>
          </w:tcPr>
          <w:p w:rsidR="00CC4D1D" w:rsidRPr="00DB6E3C" w:rsidRDefault="00CC4D1D" w:rsidP="002E43BF">
            <w:pPr>
              <w:numPr>
                <w:ilvl w:val="0"/>
                <w:numId w:val="3"/>
              </w:numPr>
              <w:ind w:left="0" w:firstLine="0"/>
              <w:rPr>
                <w:bCs/>
                <w:lang w:val="uk-UA"/>
              </w:rPr>
            </w:pPr>
          </w:p>
        </w:tc>
        <w:tc>
          <w:tcPr>
            <w:tcW w:w="5671" w:type="dxa"/>
          </w:tcPr>
          <w:p w:rsidR="00CC4D1D" w:rsidRPr="009940C0" w:rsidRDefault="00CC4D1D" w:rsidP="002E43BF">
            <w:pPr>
              <w:ind w:right="34"/>
              <w:jc w:val="both"/>
              <w:rPr>
                <w:lang w:val="uk-UA"/>
              </w:rPr>
            </w:pPr>
            <w:r w:rsidRPr="009940C0">
              <w:rPr>
                <w:lang w:val="uk-UA"/>
              </w:rPr>
              <w:t>Бібліографічний огляд «Ціна чужої війни»</w:t>
            </w:r>
          </w:p>
        </w:tc>
        <w:tc>
          <w:tcPr>
            <w:tcW w:w="1649" w:type="dxa"/>
          </w:tcPr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15.02.2022</w:t>
            </w:r>
          </w:p>
          <w:p w:rsidR="00CC4D1D" w:rsidRPr="009940C0" w:rsidRDefault="00CC4D1D" w:rsidP="006A16E9">
            <w:pPr>
              <w:jc w:val="center"/>
              <w:rPr>
                <w:lang w:val="uk-UA"/>
              </w:rPr>
            </w:pPr>
            <w:r w:rsidRPr="009940C0">
              <w:rPr>
                <w:lang w:val="uk-UA"/>
              </w:rPr>
              <w:t>11.00</w:t>
            </w:r>
          </w:p>
        </w:tc>
        <w:tc>
          <w:tcPr>
            <w:tcW w:w="2127" w:type="dxa"/>
          </w:tcPr>
          <w:p w:rsidR="00CC4D1D" w:rsidRDefault="00CC4D1D" w:rsidP="006A16E9">
            <w:r w:rsidRPr="00A17204">
              <w:rPr>
                <w:lang w:val="uk-UA"/>
              </w:rPr>
              <w:t>Марина КОЛІСНІЧЕНКО</w:t>
            </w:r>
          </w:p>
        </w:tc>
      </w:tr>
    </w:tbl>
    <w:p w:rsidR="002C1B47" w:rsidRDefault="002C1B47" w:rsidP="008F5E4A">
      <w:pPr>
        <w:rPr>
          <w:b/>
          <w:bCs/>
          <w:lang w:val="uk-UA"/>
        </w:rPr>
      </w:pPr>
    </w:p>
    <w:p w:rsidR="00355B67" w:rsidRDefault="00780E99" w:rsidP="008F5E4A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A3199A" w:rsidRDefault="00A3199A" w:rsidP="008F5E4A">
      <w:pPr>
        <w:rPr>
          <w:b/>
          <w:bCs/>
          <w:lang w:val="uk-UA"/>
        </w:rPr>
      </w:pPr>
    </w:p>
    <w:p w:rsidR="001973EA" w:rsidRPr="001973EA" w:rsidRDefault="001973EA" w:rsidP="001973EA">
      <w:pPr>
        <w:shd w:val="clear" w:color="auto" w:fill="FFFFFF"/>
        <w:tabs>
          <w:tab w:val="left" w:pos="7088"/>
        </w:tabs>
        <w:jc w:val="both"/>
        <w:rPr>
          <w:b/>
          <w:color w:val="000000"/>
          <w:lang w:val="uk-UA"/>
        </w:rPr>
      </w:pPr>
      <w:r w:rsidRPr="001973EA">
        <w:rPr>
          <w:b/>
          <w:color w:val="000000"/>
          <w:lang w:val="uk-UA"/>
        </w:rPr>
        <w:t>Заступник міського голови</w:t>
      </w:r>
      <w:r w:rsidRPr="001973EA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1973EA" w:rsidRPr="001973EA" w:rsidRDefault="001973EA" w:rsidP="001973EA">
      <w:pPr>
        <w:shd w:val="clear" w:color="auto" w:fill="FFFFFF"/>
        <w:tabs>
          <w:tab w:val="left" w:pos="7088"/>
        </w:tabs>
        <w:jc w:val="both"/>
        <w:rPr>
          <w:b/>
          <w:color w:val="000000"/>
          <w:lang w:val="uk-UA"/>
        </w:rPr>
      </w:pPr>
      <w:r w:rsidRPr="001973EA">
        <w:rPr>
          <w:b/>
          <w:color w:val="000000"/>
          <w:lang w:val="uk-UA"/>
        </w:rPr>
        <w:t>з питань діяльності виконавчих органів</w:t>
      </w:r>
      <w:r>
        <w:rPr>
          <w:b/>
          <w:color w:val="000000"/>
          <w:lang w:val="uk-UA"/>
        </w:rPr>
        <w:t xml:space="preserve">                            </w:t>
      </w:r>
      <w:r w:rsidRPr="001973EA">
        <w:rPr>
          <w:b/>
          <w:color w:val="000000"/>
          <w:lang w:val="uk-UA"/>
        </w:rPr>
        <w:t xml:space="preserve">           Дмитро МОЛОДЧЕНКО</w:t>
      </w:r>
    </w:p>
    <w:p w:rsidR="001973EA" w:rsidRPr="001973EA" w:rsidRDefault="001973EA" w:rsidP="001973EA">
      <w:pPr>
        <w:shd w:val="clear" w:color="auto" w:fill="FFFFFF"/>
        <w:tabs>
          <w:tab w:val="left" w:pos="7088"/>
        </w:tabs>
        <w:jc w:val="both"/>
        <w:rPr>
          <w:rFonts w:eastAsia="Calibri"/>
          <w:lang w:val="uk-UA" w:eastAsia="en-US"/>
        </w:rPr>
      </w:pPr>
    </w:p>
    <w:p w:rsidR="00D97A54" w:rsidRPr="00A3199A" w:rsidRDefault="00D97A54" w:rsidP="00A3199A">
      <w:pPr>
        <w:ind w:left="-284"/>
        <w:rPr>
          <w:b/>
          <w:bCs/>
          <w:lang w:val="uk-UA"/>
        </w:rPr>
      </w:pPr>
    </w:p>
    <w:sectPr w:rsidR="00D97A54" w:rsidRPr="00A3199A" w:rsidSect="002C1B47">
      <w:pgSz w:w="11906" w:h="16838"/>
      <w:pgMar w:top="851" w:right="851" w:bottom="28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BF8" w:rsidRDefault="00875BF8" w:rsidP="002E43BF">
      <w:r>
        <w:separator/>
      </w:r>
    </w:p>
  </w:endnote>
  <w:endnote w:type="continuationSeparator" w:id="0">
    <w:p w:rsidR="00875BF8" w:rsidRDefault="00875BF8" w:rsidP="002E4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BF8" w:rsidRDefault="00875BF8" w:rsidP="002E43BF">
      <w:r>
        <w:separator/>
      </w:r>
    </w:p>
  </w:footnote>
  <w:footnote w:type="continuationSeparator" w:id="0">
    <w:p w:rsidR="00875BF8" w:rsidRDefault="00875BF8" w:rsidP="002E4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3BF" w:rsidRPr="002E43BF" w:rsidRDefault="002E43BF" w:rsidP="002E43BF">
    <w:pPr>
      <w:pStyle w:val="ae"/>
      <w:tabs>
        <w:tab w:val="left" w:pos="6804"/>
      </w:tabs>
      <w:rPr>
        <w:lang w:val="uk-UA"/>
      </w:rPr>
    </w:pPr>
    <w:r>
      <w:tab/>
    </w:r>
    <w:fldSimple w:instr="PAGE   \* MERGEFORMAT">
      <w:r w:rsidR="00B34BFC">
        <w:rPr>
          <w:noProof/>
        </w:rPr>
        <w:t>2</w:t>
      </w:r>
    </w:fldSimple>
    <w:r>
      <w:tab/>
    </w:r>
    <w:r>
      <w:rPr>
        <w:lang w:val="uk-UA"/>
      </w:rPr>
      <w:t>Продовження додатка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4FFD"/>
    <w:multiLevelType w:val="hybridMultilevel"/>
    <w:tmpl w:val="84AE6E34"/>
    <w:lvl w:ilvl="0" w:tplc="3C0E4708">
      <w:start w:val="3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B47283"/>
    <w:multiLevelType w:val="hybridMultilevel"/>
    <w:tmpl w:val="0B80B29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F075E"/>
    <w:multiLevelType w:val="hybridMultilevel"/>
    <w:tmpl w:val="C5B41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B53A0B"/>
    <w:multiLevelType w:val="multilevel"/>
    <w:tmpl w:val="32C88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5026F"/>
    <w:multiLevelType w:val="hybridMultilevel"/>
    <w:tmpl w:val="FDF8DE7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1CBA5033"/>
    <w:multiLevelType w:val="hybridMultilevel"/>
    <w:tmpl w:val="E4EE34FC"/>
    <w:lvl w:ilvl="0" w:tplc="A69C5F1E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57"/>
        </w:tabs>
        <w:ind w:left="19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97"/>
        </w:tabs>
        <w:ind w:left="33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17"/>
        </w:tabs>
        <w:ind w:left="41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57"/>
        </w:tabs>
        <w:ind w:left="55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77"/>
        </w:tabs>
        <w:ind w:left="62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97"/>
        </w:tabs>
        <w:ind w:left="6997" w:hanging="360"/>
      </w:pPr>
      <w:rPr>
        <w:rFonts w:ascii="Wingdings" w:hAnsi="Wingdings" w:hint="default"/>
      </w:rPr>
    </w:lvl>
  </w:abstractNum>
  <w:abstractNum w:abstractNumId="6">
    <w:nsid w:val="22A677F4"/>
    <w:multiLevelType w:val="hybridMultilevel"/>
    <w:tmpl w:val="32C88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9C5F1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903C5"/>
    <w:multiLevelType w:val="hybridMultilevel"/>
    <w:tmpl w:val="3A0093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D2C41"/>
    <w:multiLevelType w:val="hybridMultilevel"/>
    <w:tmpl w:val="CDA4AFE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52DC11C3"/>
    <w:multiLevelType w:val="hybridMultilevel"/>
    <w:tmpl w:val="2A98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65969"/>
    <w:multiLevelType w:val="hybridMultilevel"/>
    <w:tmpl w:val="A094D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72FA2"/>
    <w:multiLevelType w:val="hybridMultilevel"/>
    <w:tmpl w:val="3FBEEE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2B50279"/>
    <w:multiLevelType w:val="hybridMultilevel"/>
    <w:tmpl w:val="39B678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E221AC"/>
    <w:multiLevelType w:val="hybridMultilevel"/>
    <w:tmpl w:val="4F3C2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C8759A"/>
    <w:multiLevelType w:val="hybridMultilevel"/>
    <w:tmpl w:val="39B067C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6AA807A0"/>
    <w:multiLevelType w:val="hybridMultilevel"/>
    <w:tmpl w:val="6ACA6532"/>
    <w:lvl w:ilvl="0" w:tplc="A69C5F1E"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69C5F1E"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ED52DF"/>
    <w:multiLevelType w:val="hybridMultilevel"/>
    <w:tmpl w:val="F7D41B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2A91BF4"/>
    <w:multiLevelType w:val="hybridMultilevel"/>
    <w:tmpl w:val="C5E096CE"/>
    <w:lvl w:ilvl="0" w:tplc="5C242904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5"/>
  </w:num>
  <w:num w:numId="7">
    <w:abstractNumId w:val="3"/>
  </w:num>
  <w:num w:numId="8">
    <w:abstractNumId w:val="15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4"/>
  </w:num>
  <w:num w:numId="14">
    <w:abstractNumId w:val="16"/>
  </w:num>
  <w:num w:numId="15">
    <w:abstractNumId w:val="9"/>
  </w:num>
  <w:num w:numId="16">
    <w:abstractNumId w:val="1"/>
  </w:num>
  <w:num w:numId="17">
    <w:abstractNumId w:val="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046"/>
    <w:rsid w:val="00002886"/>
    <w:rsid w:val="000029E2"/>
    <w:rsid w:val="00010726"/>
    <w:rsid w:val="00025BE8"/>
    <w:rsid w:val="00027A5D"/>
    <w:rsid w:val="00033F90"/>
    <w:rsid w:val="00057189"/>
    <w:rsid w:val="00067F29"/>
    <w:rsid w:val="000755B1"/>
    <w:rsid w:val="000763E3"/>
    <w:rsid w:val="000826E3"/>
    <w:rsid w:val="000B1046"/>
    <w:rsid w:val="000B13D0"/>
    <w:rsid w:val="000B7622"/>
    <w:rsid w:val="000C24E0"/>
    <w:rsid w:val="000C6BFE"/>
    <w:rsid w:val="000D3DB2"/>
    <w:rsid w:val="000E0734"/>
    <w:rsid w:val="000E2FC6"/>
    <w:rsid w:val="000E79D0"/>
    <w:rsid w:val="000F533A"/>
    <w:rsid w:val="00121FDB"/>
    <w:rsid w:val="001223E8"/>
    <w:rsid w:val="001259F8"/>
    <w:rsid w:val="0014357E"/>
    <w:rsid w:val="00152707"/>
    <w:rsid w:val="00155E05"/>
    <w:rsid w:val="00156908"/>
    <w:rsid w:val="0017799D"/>
    <w:rsid w:val="00191D22"/>
    <w:rsid w:val="001973EA"/>
    <w:rsid w:val="001A524D"/>
    <w:rsid w:val="001C4928"/>
    <w:rsid w:val="001D1F09"/>
    <w:rsid w:val="001D3D8B"/>
    <w:rsid w:val="001F42AA"/>
    <w:rsid w:val="001F7F5F"/>
    <w:rsid w:val="002049CA"/>
    <w:rsid w:val="00206D90"/>
    <w:rsid w:val="00207759"/>
    <w:rsid w:val="0021711D"/>
    <w:rsid w:val="002172EA"/>
    <w:rsid w:val="0023233A"/>
    <w:rsid w:val="002412E9"/>
    <w:rsid w:val="00251683"/>
    <w:rsid w:val="00252A00"/>
    <w:rsid w:val="002718C0"/>
    <w:rsid w:val="00273541"/>
    <w:rsid w:val="00282B09"/>
    <w:rsid w:val="00284A01"/>
    <w:rsid w:val="00287ADD"/>
    <w:rsid w:val="002A255F"/>
    <w:rsid w:val="002A6FEC"/>
    <w:rsid w:val="002C1B47"/>
    <w:rsid w:val="002C370B"/>
    <w:rsid w:val="002C4C84"/>
    <w:rsid w:val="002D269D"/>
    <w:rsid w:val="002E43BF"/>
    <w:rsid w:val="002F19DD"/>
    <w:rsid w:val="00302C61"/>
    <w:rsid w:val="00304B3A"/>
    <w:rsid w:val="00311743"/>
    <w:rsid w:val="003246B7"/>
    <w:rsid w:val="00334C46"/>
    <w:rsid w:val="00334E71"/>
    <w:rsid w:val="00352D1D"/>
    <w:rsid w:val="00355B67"/>
    <w:rsid w:val="00364B1B"/>
    <w:rsid w:val="00366034"/>
    <w:rsid w:val="003679AA"/>
    <w:rsid w:val="00372865"/>
    <w:rsid w:val="003773CE"/>
    <w:rsid w:val="00387810"/>
    <w:rsid w:val="003B67DB"/>
    <w:rsid w:val="003B6DFC"/>
    <w:rsid w:val="003E77C2"/>
    <w:rsid w:val="003F2729"/>
    <w:rsid w:val="00404AB4"/>
    <w:rsid w:val="00412BB0"/>
    <w:rsid w:val="00414BE5"/>
    <w:rsid w:val="00417D17"/>
    <w:rsid w:val="00425609"/>
    <w:rsid w:val="00433DDA"/>
    <w:rsid w:val="00441AEA"/>
    <w:rsid w:val="00442EE1"/>
    <w:rsid w:val="00452865"/>
    <w:rsid w:val="004564C0"/>
    <w:rsid w:val="00483C4E"/>
    <w:rsid w:val="004A0612"/>
    <w:rsid w:val="004C6C5B"/>
    <w:rsid w:val="004E41D9"/>
    <w:rsid w:val="004E48C5"/>
    <w:rsid w:val="004F1CC6"/>
    <w:rsid w:val="004F5D43"/>
    <w:rsid w:val="005163E4"/>
    <w:rsid w:val="00524619"/>
    <w:rsid w:val="00526335"/>
    <w:rsid w:val="00533BCB"/>
    <w:rsid w:val="0054186A"/>
    <w:rsid w:val="005525DC"/>
    <w:rsid w:val="00560D6E"/>
    <w:rsid w:val="005667EA"/>
    <w:rsid w:val="00585B76"/>
    <w:rsid w:val="005B30FD"/>
    <w:rsid w:val="005C0CC5"/>
    <w:rsid w:val="005D362D"/>
    <w:rsid w:val="005D3C99"/>
    <w:rsid w:val="005E471B"/>
    <w:rsid w:val="005F2B92"/>
    <w:rsid w:val="005F3ABF"/>
    <w:rsid w:val="00603555"/>
    <w:rsid w:val="00616864"/>
    <w:rsid w:val="00620824"/>
    <w:rsid w:val="00646E06"/>
    <w:rsid w:val="00691DAB"/>
    <w:rsid w:val="0069590F"/>
    <w:rsid w:val="006A16E9"/>
    <w:rsid w:val="006A717C"/>
    <w:rsid w:val="006F41FE"/>
    <w:rsid w:val="006F6AEF"/>
    <w:rsid w:val="00713F84"/>
    <w:rsid w:val="00714089"/>
    <w:rsid w:val="0072503E"/>
    <w:rsid w:val="00732536"/>
    <w:rsid w:val="0075473B"/>
    <w:rsid w:val="00760837"/>
    <w:rsid w:val="00780E99"/>
    <w:rsid w:val="00783B12"/>
    <w:rsid w:val="00784A6F"/>
    <w:rsid w:val="007874E7"/>
    <w:rsid w:val="007958DD"/>
    <w:rsid w:val="00797EE6"/>
    <w:rsid w:val="007A1C46"/>
    <w:rsid w:val="007A437E"/>
    <w:rsid w:val="007B74BA"/>
    <w:rsid w:val="007C0082"/>
    <w:rsid w:val="007F46CB"/>
    <w:rsid w:val="00814781"/>
    <w:rsid w:val="00816108"/>
    <w:rsid w:val="0082550E"/>
    <w:rsid w:val="008317A4"/>
    <w:rsid w:val="00836646"/>
    <w:rsid w:val="00862D95"/>
    <w:rsid w:val="00866C6D"/>
    <w:rsid w:val="00875BF8"/>
    <w:rsid w:val="00883F54"/>
    <w:rsid w:val="008909C5"/>
    <w:rsid w:val="008A23ED"/>
    <w:rsid w:val="008B4798"/>
    <w:rsid w:val="008C5249"/>
    <w:rsid w:val="008C5C9F"/>
    <w:rsid w:val="008D6FF6"/>
    <w:rsid w:val="008F2102"/>
    <w:rsid w:val="008F5E4A"/>
    <w:rsid w:val="009076B6"/>
    <w:rsid w:val="009078FB"/>
    <w:rsid w:val="00914D60"/>
    <w:rsid w:val="0093136C"/>
    <w:rsid w:val="00934768"/>
    <w:rsid w:val="009411DD"/>
    <w:rsid w:val="00941A92"/>
    <w:rsid w:val="0094629F"/>
    <w:rsid w:val="0095357C"/>
    <w:rsid w:val="00953EDA"/>
    <w:rsid w:val="00963A9B"/>
    <w:rsid w:val="009869E8"/>
    <w:rsid w:val="009A36E6"/>
    <w:rsid w:val="009A7A46"/>
    <w:rsid w:val="009B112D"/>
    <w:rsid w:val="009E73B0"/>
    <w:rsid w:val="009F1B0D"/>
    <w:rsid w:val="00A01B4C"/>
    <w:rsid w:val="00A17A01"/>
    <w:rsid w:val="00A22A58"/>
    <w:rsid w:val="00A3199A"/>
    <w:rsid w:val="00A33E44"/>
    <w:rsid w:val="00A62DED"/>
    <w:rsid w:val="00A72D1E"/>
    <w:rsid w:val="00A7574A"/>
    <w:rsid w:val="00A76FE2"/>
    <w:rsid w:val="00A84901"/>
    <w:rsid w:val="00AA2451"/>
    <w:rsid w:val="00AC76BD"/>
    <w:rsid w:val="00AD0336"/>
    <w:rsid w:val="00AD5132"/>
    <w:rsid w:val="00B07AB8"/>
    <w:rsid w:val="00B24928"/>
    <w:rsid w:val="00B279B0"/>
    <w:rsid w:val="00B34808"/>
    <w:rsid w:val="00B34BFC"/>
    <w:rsid w:val="00B47C57"/>
    <w:rsid w:val="00B61C00"/>
    <w:rsid w:val="00B7286F"/>
    <w:rsid w:val="00B74A53"/>
    <w:rsid w:val="00B9171C"/>
    <w:rsid w:val="00B96188"/>
    <w:rsid w:val="00BA238E"/>
    <w:rsid w:val="00BB7E9F"/>
    <w:rsid w:val="00BC1726"/>
    <w:rsid w:val="00BC7767"/>
    <w:rsid w:val="00BC7E3B"/>
    <w:rsid w:val="00BD4847"/>
    <w:rsid w:val="00BE00CE"/>
    <w:rsid w:val="00BE09F7"/>
    <w:rsid w:val="00BE3468"/>
    <w:rsid w:val="00BE6C01"/>
    <w:rsid w:val="00C10627"/>
    <w:rsid w:val="00C2406B"/>
    <w:rsid w:val="00C262D8"/>
    <w:rsid w:val="00C33840"/>
    <w:rsid w:val="00C3442D"/>
    <w:rsid w:val="00C51911"/>
    <w:rsid w:val="00C5553A"/>
    <w:rsid w:val="00C66756"/>
    <w:rsid w:val="00C72F31"/>
    <w:rsid w:val="00C83F12"/>
    <w:rsid w:val="00C92466"/>
    <w:rsid w:val="00C97FCF"/>
    <w:rsid w:val="00CA3D98"/>
    <w:rsid w:val="00CC4D1D"/>
    <w:rsid w:val="00CE2278"/>
    <w:rsid w:val="00CE2E0F"/>
    <w:rsid w:val="00CE5858"/>
    <w:rsid w:val="00CF108F"/>
    <w:rsid w:val="00CF5FD1"/>
    <w:rsid w:val="00D25DC4"/>
    <w:rsid w:val="00D42E87"/>
    <w:rsid w:val="00D5411E"/>
    <w:rsid w:val="00D6217A"/>
    <w:rsid w:val="00D71E30"/>
    <w:rsid w:val="00D7209F"/>
    <w:rsid w:val="00D8091E"/>
    <w:rsid w:val="00D81DBB"/>
    <w:rsid w:val="00D904F4"/>
    <w:rsid w:val="00D97A54"/>
    <w:rsid w:val="00DA6C50"/>
    <w:rsid w:val="00DB19D1"/>
    <w:rsid w:val="00DB1DBE"/>
    <w:rsid w:val="00DB6E3C"/>
    <w:rsid w:val="00DC22C6"/>
    <w:rsid w:val="00DC43A0"/>
    <w:rsid w:val="00DC78C5"/>
    <w:rsid w:val="00DF1A2A"/>
    <w:rsid w:val="00DF3AFB"/>
    <w:rsid w:val="00E077C1"/>
    <w:rsid w:val="00E1292E"/>
    <w:rsid w:val="00E27A06"/>
    <w:rsid w:val="00E321FC"/>
    <w:rsid w:val="00E32E99"/>
    <w:rsid w:val="00E4166F"/>
    <w:rsid w:val="00E453D4"/>
    <w:rsid w:val="00E64369"/>
    <w:rsid w:val="00E8463A"/>
    <w:rsid w:val="00E91656"/>
    <w:rsid w:val="00E92FDF"/>
    <w:rsid w:val="00EA0926"/>
    <w:rsid w:val="00EA6165"/>
    <w:rsid w:val="00EB1AB8"/>
    <w:rsid w:val="00EB6A83"/>
    <w:rsid w:val="00EC18A5"/>
    <w:rsid w:val="00EE199D"/>
    <w:rsid w:val="00EE37F9"/>
    <w:rsid w:val="00EE6549"/>
    <w:rsid w:val="00EE6E82"/>
    <w:rsid w:val="00F02628"/>
    <w:rsid w:val="00F27C22"/>
    <w:rsid w:val="00F37F72"/>
    <w:rsid w:val="00F45BA2"/>
    <w:rsid w:val="00F51F00"/>
    <w:rsid w:val="00F54EFD"/>
    <w:rsid w:val="00F64806"/>
    <w:rsid w:val="00F70CD5"/>
    <w:rsid w:val="00FA446B"/>
    <w:rsid w:val="00FB1D59"/>
    <w:rsid w:val="00FB6D85"/>
    <w:rsid w:val="00FC24F4"/>
    <w:rsid w:val="00FC772E"/>
    <w:rsid w:val="00FD19B0"/>
    <w:rsid w:val="00FD2BD1"/>
    <w:rsid w:val="00FE5388"/>
    <w:rsid w:val="00FE543C"/>
    <w:rsid w:val="00FE71FF"/>
    <w:rsid w:val="00FE7F4D"/>
    <w:rsid w:val="00FF0C10"/>
    <w:rsid w:val="00FF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046"/>
    <w:rPr>
      <w:sz w:val="24"/>
      <w:szCs w:val="24"/>
    </w:rPr>
  </w:style>
  <w:style w:type="paragraph" w:styleId="1">
    <w:name w:val="heading 1"/>
    <w:basedOn w:val="a"/>
    <w:next w:val="a"/>
    <w:qFormat/>
    <w:rsid w:val="000B104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0B1046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0B1046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B1046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0B1046"/>
    <w:pPr>
      <w:jc w:val="center"/>
    </w:pPr>
    <w:rPr>
      <w:b/>
      <w:iCs/>
      <w:szCs w:val="20"/>
      <w:lang w:val="uk-UA"/>
    </w:rPr>
  </w:style>
  <w:style w:type="paragraph" w:styleId="a5">
    <w:name w:val="Body Text"/>
    <w:basedOn w:val="a"/>
    <w:link w:val="a6"/>
    <w:rsid w:val="000B1046"/>
    <w:pPr>
      <w:jc w:val="both"/>
    </w:pPr>
    <w:rPr>
      <w:lang w:val="uk-UA"/>
    </w:rPr>
  </w:style>
  <w:style w:type="paragraph" w:styleId="20">
    <w:name w:val="Body Text 2"/>
    <w:basedOn w:val="a"/>
    <w:link w:val="21"/>
    <w:rsid w:val="000B1046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0B1046"/>
    <w:rPr>
      <w:sz w:val="24"/>
      <w:szCs w:val="24"/>
      <w:lang w:bidi="ar-SA"/>
    </w:rPr>
  </w:style>
  <w:style w:type="paragraph" w:styleId="a7">
    <w:name w:val="List Paragraph"/>
    <w:basedOn w:val="a"/>
    <w:uiPriority w:val="34"/>
    <w:qFormat/>
    <w:rsid w:val="000B1046"/>
    <w:pPr>
      <w:ind w:left="708"/>
    </w:pPr>
  </w:style>
  <w:style w:type="character" w:customStyle="1" w:styleId="a6">
    <w:name w:val="Основной текст Знак"/>
    <w:link w:val="a5"/>
    <w:rsid w:val="000B1046"/>
    <w:rPr>
      <w:sz w:val="24"/>
      <w:szCs w:val="24"/>
      <w:lang w:val="uk-UA" w:eastAsia="ru-RU" w:bidi="ar-SA"/>
    </w:rPr>
  </w:style>
  <w:style w:type="paragraph" w:styleId="a8">
    <w:name w:val="Balloon Text"/>
    <w:basedOn w:val="a"/>
    <w:link w:val="a9"/>
    <w:rsid w:val="00DC78C5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DC78C5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"/>
    <w:basedOn w:val="a"/>
    <w:rsid w:val="00364B1B"/>
    <w:rPr>
      <w:rFonts w:ascii="Verdana" w:hAnsi="Verdana"/>
      <w:sz w:val="20"/>
      <w:szCs w:val="20"/>
      <w:lang w:val="en-US" w:eastAsia="en-US"/>
    </w:rPr>
  </w:style>
  <w:style w:type="paragraph" w:styleId="ab">
    <w:name w:val="footer"/>
    <w:basedOn w:val="a"/>
    <w:rsid w:val="00010726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rsid w:val="00797EE6"/>
    <w:pPr>
      <w:spacing w:before="100" w:beforeAutospacing="1" w:after="100" w:afterAutospacing="1"/>
    </w:pPr>
    <w:rPr>
      <w:lang w:val="uk-UA" w:eastAsia="uk-UA"/>
    </w:rPr>
  </w:style>
  <w:style w:type="paragraph" w:styleId="ad">
    <w:name w:val="No Spacing"/>
    <w:aliases w:val="ЛАРИСА"/>
    <w:uiPriority w:val="1"/>
    <w:qFormat/>
    <w:rsid w:val="005F2B92"/>
    <w:rPr>
      <w:sz w:val="24"/>
      <w:szCs w:val="24"/>
    </w:rPr>
  </w:style>
  <w:style w:type="character" w:customStyle="1" w:styleId="s1">
    <w:name w:val="s1"/>
    <w:basedOn w:val="a0"/>
    <w:rsid w:val="006A16E9"/>
  </w:style>
  <w:style w:type="paragraph" w:customStyle="1" w:styleId="p9">
    <w:name w:val="p9"/>
    <w:basedOn w:val="a"/>
    <w:rsid w:val="006A16E9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rsid w:val="002E43BF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rsid w:val="002E43B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9980-3F0F-4289-86E0-B7EA1987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Computer</Company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ПК</cp:lastModifiedBy>
  <cp:revision>2</cp:revision>
  <cp:lastPrinted>2022-02-10T09:59:00Z</cp:lastPrinted>
  <dcterms:created xsi:type="dcterms:W3CDTF">2022-02-11T07:33:00Z</dcterms:created>
  <dcterms:modified xsi:type="dcterms:W3CDTF">2022-02-11T07:33:00Z</dcterms:modified>
</cp:coreProperties>
</file>