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AC" w:rsidRPr="001E0AAC" w:rsidRDefault="001E0AAC" w:rsidP="001E0A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39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noProof/>
          <w:color w:val="231F39"/>
          <w:sz w:val="17"/>
          <w:szCs w:val="17"/>
          <w:lang w:eastAsia="ru-RU"/>
        </w:rPr>
        <w:drawing>
          <wp:inline distT="0" distB="0" distL="0" distR="0">
            <wp:extent cx="5715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AAC" w:rsidRPr="001E0AAC" w:rsidRDefault="001E0AAC" w:rsidP="001E0A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1"/>
          <w:szCs w:val="29"/>
          <w:lang w:val="uk-UA" w:eastAsia="ru-RU"/>
        </w:rPr>
      </w:pPr>
      <w:proofErr w:type="spellStart"/>
      <w:r w:rsidRPr="001E0AAC">
        <w:rPr>
          <w:rFonts w:ascii="Times New Roman" w:eastAsia="Times New Roman" w:hAnsi="Times New Roman" w:cs="Times New Roman"/>
          <w:b/>
          <w:bCs/>
          <w:iCs/>
          <w:sz w:val="31"/>
          <w:szCs w:val="29"/>
          <w:lang w:val="uk-UA" w:eastAsia="ru-RU"/>
        </w:rPr>
        <w:t>Знам`янська</w:t>
      </w:r>
      <w:proofErr w:type="spellEnd"/>
      <w:r w:rsidRPr="001E0AAC">
        <w:rPr>
          <w:rFonts w:ascii="Times New Roman" w:eastAsia="Times New Roman" w:hAnsi="Times New Roman" w:cs="Times New Roman"/>
          <w:b/>
          <w:bCs/>
          <w:iCs/>
          <w:sz w:val="31"/>
          <w:szCs w:val="29"/>
          <w:lang w:val="uk-UA" w:eastAsia="ru-RU"/>
        </w:rPr>
        <w:t xml:space="preserve"> міська рада Кіровоградської області</w:t>
      </w:r>
    </w:p>
    <w:p w:rsidR="001E0AAC" w:rsidRPr="001E0AAC" w:rsidRDefault="001E0AAC" w:rsidP="001E0A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1"/>
          <w:szCs w:val="29"/>
          <w:lang w:val="uk-UA" w:eastAsia="ru-RU"/>
        </w:rPr>
      </w:pPr>
      <w:r w:rsidRPr="001E0AAC">
        <w:rPr>
          <w:rFonts w:ascii="Times New Roman" w:eastAsia="Times New Roman" w:hAnsi="Times New Roman" w:cs="Times New Roman"/>
          <w:b/>
          <w:bCs/>
          <w:sz w:val="31"/>
          <w:szCs w:val="29"/>
          <w:lang w:val="uk-UA" w:eastAsia="ru-RU"/>
        </w:rPr>
        <w:t>Виконавчий комітет</w:t>
      </w:r>
    </w:p>
    <w:p w:rsidR="001E0AAC" w:rsidRPr="001E0AAC" w:rsidRDefault="001E0AAC" w:rsidP="001E0A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0AAC" w:rsidRPr="001E0AAC" w:rsidRDefault="001E0AAC" w:rsidP="001E0A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1"/>
          <w:szCs w:val="29"/>
          <w:lang w:val="uk-UA" w:eastAsia="ru-RU"/>
        </w:rPr>
      </w:pPr>
      <w:r w:rsidRPr="001E0AAC">
        <w:rPr>
          <w:rFonts w:ascii="Times New Roman" w:eastAsia="Times New Roman" w:hAnsi="Times New Roman" w:cs="Times New Roman"/>
          <w:b/>
          <w:bCs/>
          <w:sz w:val="31"/>
          <w:szCs w:val="29"/>
          <w:lang w:val="uk-UA" w:eastAsia="ru-RU"/>
        </w:rPr>
        <w:t>Розпорядження</w:t>
      </w:r>
    </w:p>
    <w:p w:rsidR="001E0AAC" w:rsidRPr="00E25791" w:rsidRDefault="001E0AAC" w:rsidP="001E0A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від  </w:t>
      </w:r>
      <w:r w:rsidR="00EB61A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06</w:t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CB3D3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квітня 2020 року                                                                 </w:t>
      </w:r>
      <w:r w:rsidR="006B0C4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</w:t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№</w:t>
      </w:r>
      <w:r w:rsidR="0008639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E25791" w:rsidRPr="00E2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E257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8</w:t>
      </w:r>
      <w:bookmarkStart w:id="0" w:name="_GoBack"/>
      <w:bookmarkEnd w:id="0"/>
    </w:p>
    <w:p w:rsidR="001E0AAC" w:rsidRPr="001E0AAC" w:rsidRDefault="001E0AAC" w:rsidP="001E0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spellStart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м.Знам’янка</w:t>
      </w:r>
      <w:proofErr w:type="spellEnd"/>
    </w:p>
    <w:p w:rsidR="001E0AAC" w:rsidRPr="001E0AAC" w:rsidRDefault="001E0AAC" w:rsidP="001E0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86390" w:rsidRPr="00086390" w:rsidRDefault="00086390" w:rsidP="0008639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Про запобігання поширенню на території </w:t>
      </w:r>
    </w:p>
    <w:p w:rsidR="00086390" w:rsidRPr="00086390" w:rsidRDefault="00086390" w:rsidP="0008639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приміщень виконавчого комітету Знам’янської </w:t>
      </w:r>
    </w:p>
    <w:p w:rsidR="00086390" w:rsidRPr="00086390" w:rsidRDefault="00086390" w:rsidP="0008639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86390">
        <w:rPr>
          <w:rFonts w:ascii="Times New Roman" w:hAnsi="Times New Roman" w:cs="Times New Roman"/>
          <w:sz w:val="24"/>
          <w:szCs w:val="24"/>
          <w:lang w:val="uk-UA"/>
        </w:rPr>
        <w:t>міської ради гос</w:t>
      </w:r>
      <w:r w:rsidR="00EB61AB">
        <w:rPr>
          <w:rFonts w:ascii="Times New Roman" w:hAnsi="Times New Roman" w:cs="Times New Roman"/>
          <w:sz w:val="24"/>
          <w:szCs w:val="24"/>
          <w:lang w:val="uk-UA"/>
        </w:rPr>
        <w:t>трої респіраторної хвороби СО</w:t>
      </w:r>
      <w:r w:rsidR="00EB61AB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-19, </w:t>
      </w:r>
    </w:p>
    <w:p w:rsidR="00086390" w:rsidRDefault="00086390" w:rsidP="0008639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спричиненої </w:t>
      </w:r>
      <w:proofErr w:type="spellStart"/>
      <w:r w:rsidRPr="00086390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61AB">
        <w:rPr>
          <w:rFonts w:ascii="Times New Roman" w:hAnsi="Times New Roman" w:cs="Times New Roman"/>
          <w:sz w:val="24"/>
          <w:szCs w:val="24"/>
          <w:lang w:val="en-US"/>
        </w:rPr>
        <w:t>SARS</w:t>
      </w:r>
      <w:proofErr w:type="spellStart"/>
      <w:r w:rsidR="00EB61AB">
        <w:rPr>
          <w:rFonts w:ascii="Times New Roman" w:hAnsi="Times New Roman" w:cs="Times New Roman"/>
          <w:sz w:val="24"/>
          <w:szCs w:val="24"/>
          <w:lang w:val="uk-UA"/>
        </w:rPr>
        <w:t>-Со</w:t>
      </w:r>
      <w:proofErr w:type="spellEnd"/>
      <w:r w:rsidR="00EB61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86390">
        <w:rPr>
          <w:rFonts w:ascii="Times New Roman" w:hAnsi="Times New Roman" w:cs="Times New Roman"/>
          <w:sz w:val="24"/>
          <w:szCs w:val="24"/>
          <w:lang w:val="uk-UA"/>
        </w:rPr>
        <w:t>-2</w:t>
      </w:r>
    </w:p>
    <w:p w:rsidR="006B0C47" w:rsidRPr="00086390" w:rsidRDefault="006B0C47" w:rsidP="00086390">
      <w:pPr>
        <w:pStyle w:val="a5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1E0AAC" w:rsidRPr="00086390" w:rsidRDefault="006B0C47" w:rsidP="006B0C4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постанови Кабінету Міністрів України від 11 березня 2020 року № 211 "Про запобігання поширенню на території України гострої респіраторної хвороби </w:t>
      </w:r>
      <w:r w:rsidR="00EB61AB">
        <w:rPr>
          <w:rFonts w:ascii="Times New Roman" w:hAnsi="Times New Roman" w:cs="Times New Roman"/>
          <w:sz w:val="24"/>
          <w:szCs w:val="24"/>
          <w:lang w:val="uk-UA"/>
        </w:rPr>
        <w:t>СО</w:t>
      </w:r>
      <w:r w:rsidR="00EB61AB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="00EB61AB" w:rsidRPr="00086390">
        <w:rPr>
          <w:rFonts w:ascii="Times New Roman" w:hAnsi="Times New Roman" w:cs="Times New Roman"/>
          <w:sz w:val="24"/>
          <w:szCs w:val="24"/>
          <w:lang w:val="uk-UA"/>
        </w:rPr>
        <w:t>-19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, спричиненої </w:t>
      </w:r>
      <w:proofErr w:type="spellStart"/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61AB">
        <w:rPr>
          <w:rFonts w:ascii="Times New Roman" w:hAnsi="Times New Roman" w:cs="Times New Roman"/>
          <w:sz w:val="24"/>
          <w:szCs w:val="24"/>
          <w:lang w:val="en-US"/>
        </w:rPr>
        <w:t>SARS</w:t>
      </w:r>
      <w:proofErr w:type="spellStart"/>
      <w:r w:rsidR="00EB61AB">
        <w:rPr>
          <w:rFonts w:ascii="Times New Roman" w:hAnsi="Times New Roman" w:cs="Times New Roman"/>
          <w:sz w:val="24"/>
          <w:szCs w:val="24"/>
          <w:lang w:val="uk-UA"/>
        </w:rPr>
        <w:t>-Со</w:t>
      </w:r>
      <w:proofErr w:type="spellEnd"/>
      <w:r w:rsidR="00EB61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B61AB" w:rsidRPr="00086390">
        <w:rPr>
          <w:rFonts w:ascii="Times New Roman" w:hAnsi="Times New Roman" w:cs="Times New Roman"/>
          <w:sz w:val="24"/>
          <w:szCs w:val="24"/>
          <w:lang w:val="uk-UA"/>
        </w:rPr>
        <w:t>-2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" із змінами, внесеними постановами Кабінету Міністрів України від 16 березня 2020 року № 215, від 20 березня 2020 року № 242, від 25 березня 2020 року № 239 та від 29 березня 2020 року № 241, від 02 квітня 2020 року № 255, та відповідно до статті 29 Закону України "Про захист населення від інфекційних хвороб", з метою запобігання поширенню на території України гострої респіраторної хвороби </w:t>
      </w:r>
      <w:r w:rsidR="00EB61AB">
        <w:rPr>
          <w:rFonts w:ascii="Times New Roman" w:hAnsi="Times New Roman" w:cs="Times New Roman"/>
          <w:sz w:val="24"/>
          <w:szCs w:val="24"/>
          <w:lang w:val="uk-UA"/>
        </w:rPr>
        <w:t>СО</w:t>
      </w:r>
      <w:r w:rsidR="00EB61AB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="00EB61AB" w:rsidRPr="00086390">
        <w:rPr>
          <w:rFonts w:ascii="Times New Roman" w:hAnsi="Times New Roman" w:cs="Times New Roman"/>
          <w:sz w:val="24"/>
          <w:szCs w:val="24"/>
          <w:lang w:val="uk-UA"/>
        </w:rPr>
        <w:t>-19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, спричиненої </w:t>
      </w:r>
      <w:proofErr w:type="spellStart"/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61AB">
        <w:rPr>
          <w:rFonts w:ascii="Times New Roman" w:hAnsi="Times New Roman" w:cs="Times New Roman"/>
          <w:sz w:val="24"/>
          <w:szCs w:val="24"/>
          <w:lang w:val="en-US"/>
        </w:rPr>
        <w:t>SARS</w:t>
      </w:r>
      <w:proofErr w:type="spellStart"/>
      <w:r w:rsidR="00EB61AB">
        <w:rPr>
          <w:rFonts w:ascii="Times New Roman" w:hAnsi="Times New Roman" w:cs="Times New Roman"/>
          <w:sz w:val="24"/>
          <w:szCs w:val="24"/>
          <w:lang w:val="uk-UA"/>
        </w:rPr>
        <w:t>-Со</w:t>
      </w:r>
      <w:proofErr w:type="spellEnd"/>
      <w:r w:rsidR="00EB61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B61AB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-2 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(далі — </w:t>
      </w:r>
      <w:r w:rsidR="00EB61AB">
        <w:rPr>
          <w:rFonts w:ascii="Times New Roman" w:hAnsi="Times New Roman" w:cs="Times New Roman"/>
          <w:sz w:val="24"/>
          <w:szCs w:val="24"/>
          <w:lang w:val="uk-UA"/>
        </w:rPr>
        <w:t>СО</w:t>
      </w:r>
      <w:r w:rsidR="00EB61AB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="00EB61AB" w:rsidRPr="00086390">
        <w:rPr>
          <w:rFonts w:ascii="Times New Roman" w:hAnsi="Times New Roman" w:cs="Times New Roman"/>
          <w:sz w:val="24"/>
          <w:szCs w:val="24"/>
          <w:lang w:val="uk-UA"/>
        </w:rPr>
        <w:t>-19</w:t>
      </w:r>
      <w:r w:rsidR="00EB61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>з урахуванням рішення Державної комісії з питань техногенно-екологічної безпеки та надзвичайних ситуацій від 10 березня 2020 року у зв'язку з встановленням з 12 березня 2020 року до 24 квітня 2020 року на всій території України карантину</w:t>
      </w:r>
      <w:r w:rsidR="001E0AAC" w:rsidRPr="00086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 голови Кіровоградської обласної державної адміністрації від 06 квітня 2020 року №290-р «</w:t>
      </w:r>
      <w:r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Про запобігання поширенню на території приміщень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обласної державної адміністрації </w:t>
      </w:r>
      <w:r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гострої респіраторної хвороби </w:t>
      </w:r>
      <w:r w:rsidR="00EB61AB">
        <w:rPr>
          <w:rFonts w:ascii="Times New Roman" w:hAnsi="Times New Roman" w:cs="Times New Roman"/>
          <w:sz w:val="24"/>
          <w:szCs w:val="24"/>
          <w:lang w:val="uk-UA"/>
        </w:rPr>
        <w:t>СО</w:t>
      </w:r>
      <w:r w:rsidR="00EB61AB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="00EB61AB" w:rsidRPr="00086390">
        <w:rPr>
          <w:rFonts w:ascii="Times New Roman" w:hAnsi="Times New Roman" w:cs="Times New Roman"/>
          <w:sz w:val="24"/>
          <w:szCs w:val="24"/>
          <w:lang w:val="uk-UA"/>
        </w:rPr>
        <w:t>-19</w:t>
      </w:r>
      <w:r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, спричиненої </w:t>
      </w:r>
      <w:proofErr w:type="spellStart"/>
      <w:r w:rsidRPr="00086390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61AB">
        <w:rPr>
          <w:rFonts w:ascii="Times New Roman" w:hAnsi="Times New Roman" w:cs="Times New Roman"/>
          <w:sz w:val="24"/>
          <w:szCs w:val="24"/>
          <w:lang w:val="en-US"/>
        </w:rPr>
        <w:t>SARS</w:t>
      </w:r>
      <w:proofErr w:type="spellStart"/>
      <w:r w:rsidR="00EB61AB">
        <w:rPr>
          <w:rFonts w:ascii="Times New Roman" w:hAnsi="Times New Roman" w:cs="Times New Roman"/>
          <w:sz w:val="24"/>
          <w:szCs w:val="24"/>
          <w:lang w:val="uk-UA"/>
        </w:rPr>
        <w:t>-Со</w:t>
      </w:r>
      <w:proofErr w:type="spellEnd"/>
      <w:r w:rsidR="00EB61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B61AB" w:rsidRPr="00086390">
        <w:rPr>
          <w:rFonts w:ascii="Times New Roman" w:hAnsi="Times New Roman" w:cs="Times New Roman"/>
          <w:sz w:val="24"/>
          <w:szCs w:val="24"/>
          <w:lang w:val="uk-UA"/>
        </w:rPr>
        <w:t>-2</w:t>
      </w:r>
      <w:r w:rsidR="00EB61AB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E0AAC" w:rsidRPr="00086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42</w:t>
      </w:r>
      <w:r w:rsidR="001E0AAC" w:rsidRPr="000863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0AAC" w:rsidRPr="00086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</w:t>
      </w:r>
      <w:r w:rsidR="001E0AAC" w:rsidRPr="000863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0AAC" w:rsidRPr="00086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місцеве самоврядування</w:t>
      </w:r>
      <w:r w:rsidR="001E0AAC" w:rsidRPr="000863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0AAC" w:rsidRPr="00086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Україні»</w:t>
      </w:r>
    </w:p>
    <w:p w:rsidR="001E0AAC" w:rsidRPr="00086390" w:rsidRDefault="001E0AAC" w:rsidP="001E0A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63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86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1.</w:t>
      </w:r>
      <w:r w:rsidRPr="000863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Заборонити з 06 квітня 2020 року перебування в приміщеннях </w:t>
      </w:r>
      <w:r w:rsidR="006B0C47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Знам</w:t>
      </w:r>
      <w:r w:rsidR="006B0C47" w:rsidRPr="006B0C47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6B0C47">
        <w:rPr>
          <w:rFonts w:ascii="Times New Roman" w:hAnsi="Times New Roman" w:cs="Times New Roman"/>
          <w:sz w:val="24"/>
          <w:szCs w:val="24"/>
          <w:lang w:val="uk-UA"/>
        </w:rPr>
        <w:t>янської міської ради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 без вдягнутих засобів індивідуального захисту, зокрема респіратора або захисної маски, у тому числі виготовлених самостійно.</w:t>
      </w:r>
    </w:p>
    <w:p w:rsidR="001E0AAC" w:rsidRDefault="001E0AAC" w:rsidP="00086390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0863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2. 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Керівникам </w:t>
      </w:r>
      <w:r w:rsidR="006B0C47">
        <w:rPr>
          <w:rFonts w:ascii="Times New Roman" w:hAnsi="Times New Roman" w:cs="Times New Roman"/>
          <w:sz w:val="24"/>
          <w:szCs w:val="24"/>
          <w:lang w:val="uk-UA"/>
        </w:rPr>
        <w:t xml:space="preserve"> управлінь, відділів, служб та центрів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0C47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Знам</w:t>
      </w:r>
      <w:r w:rsidR="006B0C47" w:rsidRPr="006B0C47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6B0C47">
        <w:rPr>
          <w:rFonts w:ascii="Times New Roman" w:hAnsi="Times New Roman" w:cs="Times New Roman"/>
          <w:sz w:val="24"/>
          <w:szCs w:val="24"/>
          <w:lang w:val="uk-UA"/>
        </w:rPr>
        <w:t xml:space="preserve">янської міської ради </w:t>
      </w:r>
      <w:r w:rsidR="00086390" w:rsidRPr="00086390">
        <w:rPr>
          <w:rFonts w:ascii="Times New Roman" w:hAnsi="Times New Roman" w:cs="Times New Roman"/>
          <w:sz w:val="24"/>
          <w:szCs w:val="24"/>
          <w:lang w:val="uk-UA"/>
        </w:rPr>
        <w:t xml:space="preserve"> вжити заходів щодо виконання пункту 1 цього розпорядження. </w:t>
      </w:r>
      <w:r w:rsidR="00086390" w:rsidRPr="000863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</w:p>
    <w:p w:rsidR="006B0C47" w:rsidRPr="00086390" w:rsidRDefault="006B0C47" w:rsidP="00086390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454B5" w:rsidRDefault="001E0AAC" w:rsidP="001E0AAC">
      <w:pPr>
        <w:spacing w:before="100" w:beforeAutospacing="1" w:after="100" w:afterAutospacing="1" w:line="240" w:lineRule="auto"/>
        <w:jc w:val="both"/>
      </w:pPr>
      <w:r w:rsidRPr="001E0AA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spellStart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</w:t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                                  </w:t>
      </w:r>
      <w:proofErr w:type="spellStart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Сергій</w:t>
      </w:r>
      <w:proofErr w:type="spellEnd"/>
      <w:r w:rsidRPr="001E0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ФІЛІПЕНКО</w:t>
      </w:r>
    </w:p>
    <w:sectPr w:rsidR="00945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AAC"/>
    <w:rsid w:val="00086390"/>
    <w:rsid w:val="001E0AAC"/>
    <w:rsid w:val="003D72BE"/>
    <w:rsid w:val="006044C3"/>
    <w:rsid w:val="006B0C47"/>
    <w:rsid w:val="00A47432"/>
    <w:rsid w:val="00BD6F82"/>
    <w:rsid w:val="00CA2A25"/>
    <w:rsid w:val="00CB3D3F"/>
    <w:rsid w:val="00E25791"/>
    <w:rsid w:val="00E606E6"/>
    <w:rsid w:val="00EB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A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A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2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Знам`янська міська рада Кіровоградської області</vt:lpstr>
      <vt:lpstr>    Виконавчий комітет</vt:lpstr>
      <vt:lpstr>    Розпорядження</vt:lpstr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2020-04-10T11:45:00Z</cp:lastPrinted>
  <dcterms:created xsi:type="dcterms:W3CDTF">2020-04-10T11:49:00Z</dcterms:created>
  <dcterms:modified xsi:type="dcterms:W3CDTF">2020-04-10T11:49:00Z</dcterms:modified>
</cp:coreProperties>
</file>